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5A" w:rsidRPr="00816D78" w:rsidRDefault="00300A99" w:rsidP="00FE6662">
      <w:pPr>
        <w:spacing w:after="0"/>
        <w:ind w:firstLine="708"/>
        <w:jc w:val="both"/>
        <w:rPr>
          <w:rFonts w:ascii="Times New Roman" w:hAnsi="Times New Roman" w:cs="Times New Roman"/>
          <w:sz w:val="26"/>
          <w:szCs w:val="26"/>
        </w:rPr>
      </w:pPr>
      <w:r>
        <w:rPr>
          <w:rFonts w:ascii="Times New Roman" w:hAnsi="Times New Roman" w:cs="Times New Roman"/>
          <w:sz w:val="26"/>
          <w:szCs w:val="26"/>
        </w:rPr>
        <w:t>Определены места регистрации</w:t>
      </w:r>
      <w:r w:rsidR="00546ECD" w:rsidRPr="00816D78">
        <w:rPr>
          <w:rFonts w:ascii="Times New Roman" w:hAnsi="Times New Roman" w:cs="Times New Roman"/>
          <w:sz w:val="26"/>
          <w:szCs w:val="26"/>
        </w:rPr>
        <w:t xml:space="preserve"> на сдачу государственной итоговой аттестации по образовательным программам среднего общего образования </w:t>
      </w:r>
      <w:r w:rsidR="00816D78" w:rsidRPr="00816D78">
        <w:rPr>
          <w:rFonts w:ascii="Times New Roman" w:hAnsi="Times New Roman" w:cs="Times New Roman"/>
          <w:sz w:val="26"/>
          <w:szCs w:val="26"/>
        </w:rPr>
        <w:t xml:space="preserve">в Челябинском городском округе </w:t>
      </w:r>
      <w:r w:rsidR="00546ECD" w:rsidRPr="00816D78">
        <w:rPr>
          <w:rFonts w:ascii="Times New Roman" w:hAnsi="Times New Roman" w:cs="Times New Roman"/>
          <w:sz w:val="26"/>
          <w:szCs w:val="26"/>
        </w:rPr>
        <w:t>для с</w:t>
      </w:r>
      <w:r w:rsidR="00816D78" w:rsidRPr="00816D78">
        <w:rPr>
          <w:rFonts w:ascii="Times New Roman" w:hAnsi="Times New Roman" w:cs="Times New Roman"/>
          <w:sz w:val="26"/>
          <w:szCs w:val="26"/>
        </w:rPr>
        <w:t>ледующих категорий лиц:</w:t>
      </w:r>
    </w:p>
    <w:p w:rsidR="00816D78" w:rsidRPr="00816D78" w:rsidRDefault="00816D78" w:rsidP="00FE6662">
      <w:pPr>
        <w:tabs>
          <w:tab w:val="left" w:pos="6817"/>
        </w:tabs>
        <w:spacing w:after="0"/>
        <w:ind w:firstLine="709"/>
        <w:jc w:val="both"/>
        <w:rPr>
          <w:rFonts w:ascii="Times New Roman" w:hAnsi="Times New Roman" w:cs="Times New Roman"/>
          <w:sz w:val="26"/>
          <w:szCs w:val="26"/>
        </w:rPr>
      </w:pPr>
      <w:r w:rsidRPr="00816D78">
        <w:rPr>
          <w:rFonts w:ascii="Times New Roman" w:hAnsi="Times New Roman" w:cs="Times New Roman"/>
          <w:sz w:val="26"/>
          <w:szCs w:val="26"/>
        </w:rPr>
        <w:t>1) для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w:t>
      </w:r>
      <w:r w:rsidR="00537A44">
        <w:rPr>
          <w:rFonts w:ascii="Times New Roman" w:hAnsi="Times New Roman" w:cs="Times New Roman"/>
          <w:sz w:val="26"/>
          <w:szCs w:val="26"/>
        </w:rPr>
        <w:t xml:space="preserve"> – </w:t>
      </w:r>
      <w:r w:rsidRPr="00816D78">
        <w:rPr>
          <w:rFonts w:ascii="Times New Roman" w:hAnsi="Times New Roman" w:cs="Times New Roman"/>
          <w:sz w:val="26"/>
          <w:szCs w:val="26"/>
        </w:rPr>
        <w:t>для лиц, получивших документ об образовании, подтверждающий получение среднего (полного) общего образования, до 1 сентября 2013 года) (далее</w:t>
      </w:r>
      <w:r w:rsidR="00537A44">
        <w:rPr>
          <w:rFonts w:ascii="Times New Roman" w:hAnsi="Times New Roman" w:cs="Times New Roman"/>
          <w:sz w:val="26"/>
          <w:szCs w:val="26"/>
        </w:rPr>
        <w:t xml:space="preserve"> – </w:t>
      </w:r>
      <w:r w:rsidRPr="00816D78">
        <w:rPr>
          <w:rFonts w:ascii="Times New Roman" w:hAnsi="Times New Roman" w:cs="Times New Roman"/>
          <w:sz w:val="26"/>
          <w:szCs w:val="26"/>
        </w:rPr>
        <w:t>выпускники прошлых лет) – по месту проживания/пребывания;</w:t>
      </w:r>
    </w:p>
    <w:p w:rsidR="00816D78" w:rsidRPr="00816D78" w:rsidRDefault="00816D78" w:rsidP="00FE6662">
      <w:pPr>
        <w:tabs>
          <w:tab w:val="left" w:pos="6817"/>
        </w:tabs>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816D78">
        <w:rPr>
          <w:rFonts w:ascii="Times New Roman" w:hAnsi="Times New Roman" w:cs="Times New Roman"/>
          <w:sz w:val="26"/>
          <w:szCs w:val="26"/>
        </w:rPr>
        <w:t>) для обучающихся по образовательным программам среднего профессионального образования, завершивших или завершающих в текущем учебном году освоение образовательных программ среднего общего образования</w:t>
      </w:r>
      <w:r w:rsidR="00537A44">
        <w:rPr>
          <w:rFonts w:ascii="Times New Roman" w:hAnsi="Times New Roman" w:cs="Times New Roman"/>
          <w:sz w:val="26"/>
          <w:szCs w:val="26"/>
        </w:rPr>
        <w:t xml:space="preserve"> – </w:t>
      </w:r>
      <w:r w:rsidRPr="00816D78">
        <w:rPr>
          <w:rFonts w:ascii="Times New Roman" w:hAnsi="Times New Roman" w:cs="Times New Roman"/>
          <w:sz w:val="26"/>
          <w:szCs w:val="26"/>
        </w:rPr>
        <w:t>по месту проживания/пребывания;</w:t>
      </w:r>
    </w:p>
    <w:p w:rsidR="00816D78" w:rsidRDefault="00816D78" w:rsidP="00FE6662">
      <w:pPr>
        <w:spacing w:after="0"/>
        <w:ind w:firstLine="708"/>
        <w:jc w:val="both"/>
        <w:rPr>
          <w:rFonts w:ascii="Times New Roman" w:hAnsi="Times New Roman" w:cs="Times New Roman"/>
          <w:sz w:val="26"/>
          <w:szCs w:val="26"/>
        </w:rPr>
      </w:pPr>
      <w:r>
        <w:rPr>
          <w:rFonts w:ascii="Times New Roman" w:hAnsi="Times New Roman" w:cs="Times New Roman"/>
          <w:sz w:val="26"/>
          <w:szCs w:val="26"/>
        </w:rPr>
        <w:t>3</w:t>
      </w:r>
      <w:r w:rsidRPr="00816D78">
        <w:rPr>
          <w:rFonts w:ascii="Times New Roman" w:hAnsi="Times New Roman" w:cs="Times New Roman"/>
          <w:sz w:val="26"/>
          <w:szCs w:val="26"/>
        </w:rPr>
        <w:t>) для лиц, имеющих документ государственного образца о среднем профессиональном образовании</w:t>
      </w:r>
      <w:r w:rsidR="00537A44">
        <w:rPr>
          <w:rFonts w:ascii="Times New Roman" w:hAnsi="Times New Roman" w:cs="Times New Roman"/>
          <w:sz w:val="26"/>
          <w:szCs w:val="26"/>
        </w:rPr>
        <w:t xml:space="preserve"> – </w:t>
      </w:r>
      <w:r w:rsidRPr="00816D78">
        <w:rPr>
          <w:rFonts w:ascii="Times New Roman" w:hAnsi="Times New Roman" w:cs="Times New Roman"/>
          <w:sz w:val="26"/>
          <w:szCs w:val="26"/>
        </w:rPr>
        <w:t>по месту проживания/пребывания.</w:t>
      </w:r>
    </w:p>
    <w:p w:rsidR="00816D78" w:rsidRPr="00816D78" w:rsidRDefault="00816D78" w:rsidP="00FE6662">
      <w:pPr>
        <w:pStyle w:val="ConsPlusNormal"/>
        <w:spacing w:line="276" w:lineRule="auto"/>
        <w:ind w:firstLine="540"/>
        <w:jc w:val="both"/>
        <w:rPr>
          <w:rFonts w:ascii="Times New Roman" w:hAnsi="Times New Roman" w:cs="Times New Roman"/>
          <w:sz w:val="26"/>
          <w:szCs w:val="26"/>
        </w:rPr>
      </w:pPr>
      <w:r w:rsidRPr="00816D78">
        <w:rPr>
          <w:rFonts w:ascii="Times New Roman" w:hAnsi="Times New Roman" w:cs="Times New Roman"/>
          <w:sz w:val="26"/>
          <w:szCs w:val="26"/>
        </w:rPr>
        <w:t>В соответствии с п. 12 Порядка проведения ГИА заявления подаются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816D78" w:rsidRDefault="00816D78" w:rsidP="00FE6662">
      <w:pPr>
        <w:spacing w:after="0"/>
        <w:ind w:firstLine="708"/>
        <w:jc w:val="both"/>
        <w:rPr>
          <w:rFonts w:ascii="Times New Roman" w:hAnsi="Times New Roman" w:cs="Times New Roman"/>
          <w:sz w:val="26"/>
          <w:szCs w:val="26"/>
        </w:rPr>
      </w:pPr>
      <w:r>
        <w:rPr>
          <w:rFonts w:ascii="Times New Roman" w:hAnsi="Times New Roman" w:cs="Times New Roman"/>
          <w:sz w:val="26"/>
          <w:szCs w:val="26"/>
        </w:rPr>
        <w:t>Документы, необходимые для подачи заявления:</w:t>
      </w:r>
    </w:p>
    <w:p w:rsidR="00816D78" w:rsidRDefault="00816D78" w:rsidP="00FE6662">
      <w:pPr>
        <w:pStyle w:val="a3"/>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 + копия;</w:t>
      </w:r>
    </w:p>
    <w:p w:rsidR="00816D78" w:rsidRDefault="00816D78" w:rsidP="00FE6662">
      <w:pPr>
        <w:pStyle w:val="a3"/>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Документ об образовании + копия</w:t>
      </w:r>
      <w:r w:rsidR="00FE6662">
        <w:rPr>
          <w:rFonts w:ascii="Times New Roman" w:hAnsi="Times New Roman" w:cs="Times New Roman"/>
          <w:sz w:val="26"/>
          <w:szCs w:val="26"/>
        </w:rPr>
        <w:t>.</w:t>
      </w:r>
    </w:p>
    <w:p w:rsidR="00FE6662" w:rsidRPr="00FE6662" w:rsidRDefault="00FE6662" w:rsidP="00FE6662">
      <w:pPr>
        <w:pStyle w:val="ConsPlusNormal"/>
        <w:spacing w:line="276" w:lineRule="auto"/>
        <w:ind w:firstLine="708"/>
        <w:jc w:val="both"/>
        <w:rPr>
          <w:rFonts w:ascii="Times New Roman" w:hAnsi="Times New Roman" w:cs="Times New Roman"/>
          <w:sz w:val="26"/>
          <w:szCs w:val="26"/>
        </w:rPr>
      </w:pPr>
      <w:r w:rsidRPr="00FE6662">
        <w:rPr>
          <w:rFonts w:ascii="Times New Roman" w:hAnsi="Times New Roman" w:cs="Times New Roman"/>
          <w:sz w:val="26"/>
          <w:szCs w:val="26"/>
        </w:rP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w:t>
      </w:r>
      <w:r w:rsidR="00537A44">
        <w:rPr>
          <w:rFonts w:ascii="Times New Roman" w:hAnsi="Times New Roman" w:cs="Times New Roman"/>
          <w:sz w:val="26"/>
          <w:szCs w:val="26"/>
        </w:rPr>
        <w:t xml:space="preserve"> – </w:t>
      </w:r>
      <w:r w:rsidRPr="00FE6662">
        <w:rPr>
          <w:rFonts w:ascii="Times New Roman" w:hAnsi="Times New Roman" w:cs="Times New Roman"/>
          <w:sz w:val="26"/>
          <w:szCs w:val="26"/>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FE6662" w:rsidRPr="00FE6662" w:rsidRDefault="00FE6662" w:rsidP="00FE6662">
      <w:pPr>
        <w:pStyle w:val="ConsPlusNormal"/>
        <w:spacing w:line="276" w:lineRule="auto"/>
        <w:ind w:firstLine="540"/>
        <w:jc w:val="both"/>
        <w:rPr>
          <w:rFonts w:ascii="Times New Roman" w:hAnsi="Times New Roman" w:cs="Times New Roman"/>
          <w:sz w:val="26"/>
          <w:szCs w:val="26"/>
        </w:rPr>
      </w:pPr>
      <w:r w:rsidRPr="00FE6662">
        <w:rPr>
          <w:rFonts w:ascii="Times New Roman" w:hAnsi="Times New Roman" w:cs="Times New Roman"/>
          <w:sz w:val="26"/>
          <w:szCs w:val="26"/>
        </w:rPr>
        <w:t xml:space="preserve">Лица, обучающиеся по образовательным программам среднего профессионального образования,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w:t>
      </w:r>
      <w:r>
        <w:rPr>
          <w:rFonts w:ascii="Times New Roman" w:hAnsi="Times New Roman" w:cs="Times New Roman"/>
          <w:sz w:val="26"/>
          <w:szCs w:val="26"/>
        </w:rPr>
        <w:t>в текущем учебном году</w:t>
      </w:r>
      <w:r w:rsidRPr="00FE6662">
        <w:rPr>
          <w:rFonts w:ascii="Times New Roman" w:hAnsi="Times New Roman" w:cs="Times New Roman"/>
          <w:sz w:val="26"/>
          <w:szCs w:val="26"/>
        </w:rPr>
        <w:t>.</w:t>
      </w: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7900C6" w:rsidRDefault="007900C6" w:rsidP="00FE6662">
      <w:pPr>
        <w:spacing w:after="0"/>
        <w:ind w:left="708"/>
        <w:jc w:val="both"/>
        <w:rPr>
          <w:rFonts w:ascii="Times New Roman" w:hAnsi="Times New Roman" w:cs="Times New Roman"/>
          <w:sz w:val="26"/>
          <w:szCs w:val="26"/>
        </w:rPr>
      </w:pPr>
    </w:p>
    <w:p w:rsidR="007900C6" w:rsidRDefault="007900C6" w:rsidP="00FE6662">
      <w:pPr>
        <w:spacing w:after="0"/>
        <w:ind w:left="708"/>
        <w:jc w:val="both"/>
        <w:rPr>
          <w:rFonts w:ascii="Times New Roman" w:hAnsi="Times New Roman" w:cs="Times New Roman"/>
          <w:sz w:val="26"/>
          <w:szCs w:val="26"/>
        </w:rPr>
      </w:pPr>
    </w:p>
    <w:p w:rsidR="00F76E7D" w:rsidRDefault="00F76E7D" w:rsidP="00FE6662">
      <w:pPr>
        <w:tabs>
          <w:tab w:val="left" w:pos="6817"/>
        </w:tabs>
        <w:spacing w:after="0"/>
        <w:jc w:val="center"/>
        <w:rPr>
          <w:rFonts w:ascii="Times New Roman" w:hAnsi="Times New Roman" w:cs="Times New Roman"/>
          <w:sz w:val="26"/>
          <w:szCs w:val="26"/>
        </w:rPr>
      </w:pPr>
    </w:p>
    <w:p w:rsidR="00F76E7D" w:rsidRDefault="00F76E7D" w:rsidP="00FE6662">
      <w:pPr>
        <w:tabs>
          <w:tab w:val="left" w:pos="6817"/>
        </w:tabs>
        <w:spacing w:after="0"/>
        <w:jc w:val="center"/>
        <w:rPr>
          <w:rFonts w:ascii="Times New Roman" w:hAnsi="Times New Roman" w:cs="Times New Roman"/>
          <w:sz w:val="26"/>
          <w:szCs w:val="26"/>
        </w:rPr>
      </w:pPr>
    </w:p>
    <w:p w:rsidR="00FE6662" w:rsidRPr="00FE6662" w:rsidRDefault="00FE6662" w:rsidP="00FE6662">
      <w:pPr>
        <w:tabs>
          <w:tab w:val="left" w:pos="6817"/>
        </w:tabs>
        <w:spacing w:after="0"/>
        <w:jc w:val="center"/>
        <w:rPr>
          <w:rFonts w:ascii="Times New Roman" w:hAnsi="Times New Roman" w:cs="Times New Roman"/>
          <w:sz w:val="26"/>
          <w:szCs w:val="26"/>
        </w:rPr>
      </w:pPr>
      <w:bookmarkStart w:id="0" w:name="_GoBack"/>
      <w:bookmarkEnd w:id="0"/>
      <w:r w:rsidRPr="00FE6662">
        <w:rPr>
          <w:rFonts w:ascii="Times New Roman" w:hAnsi="Times New Roman" w:cs="Times New Roman"/>
          <w:sz w:val="26"/>
          <w:szCs w:val="26"/>
        </w:rPr>
        <w:lastRenderedPageBreak/>
        <w:t xml:space="preserve">Места регистрации на сдачу ГИА, в том числе в форме ЕГЭ, </w:t>
      </w:r>
    </w:p>
    <w:p w:rsidR="00FE6662" w:rsidRPr="00FE6662" w:rsidRDefault="00FE6662" w:rsidP="00FE6662">
      <w:pPr>
        <w:tabs>
          <w:tab w:val="left" w:pos="6817"/>
        </w:tabs>
        <w:spacing w:after="0"/>
        <w:jc w:val="center"/>
        <w:rPr>
          <w:rFonts w:ascii="Times New Roman" w:hAnsi="Times New Roman" w:cs="Times New Roman"/>
          <w:sz w:val="26"/>
          <w:szCs w:val="26"/>
        </w:rPr>
      </w:pPr>
      <w:r w:rsidRPr="00FE6662">
        <w:rPr>
          <w:rFonts w:ascii="Times New Roman" w:hAnsi="Times New Roman" w:cs="Times New Roman"/>
          <w:sz w:val="26"/>
          <w:szCs w:val="26"/>
        </w:rPr>
        <w:t>для выпускников прошлых лет, обучающихся по образовательным программам среднего профессионального образования и лиц, имеющих документ государственного образца о среднем профессиональном образовании</w:t>
      </w:r>
    </w:p>
    <w:p w:rsidR="00FE6662" w:rsidRPr="00FE6662" w:rsidRDefault="00FE6662" w:rsidP="00FE6662">
      <w:pPr>
        <w:tabs>
          <w:tab w:val="left" w:pos="6817"/>
        </w:tabs>
        <w:spacing w:after="0"/>
        <w:jc w:val="center"/>
        <w:rPr>
          <w:rFonts w:ascii="Times New Roman" w:hAnsi="Times New Roman" w:cs="Times New Roman"/>
          <w:sz w:val="26"/>
          <w:szCs w:val="26"/>
        </w:rPr>
      </w:pPr>
      <w:r w:rsidRPr="00FE6662">
        <w:rPr>
          <w:rFonts w:ascii="Times New Roman" w:hAnsi="Times New Roman" w:cs="Times New Roman"/>
          <w:sz w:val="26"/>
          <w:szCs w:val="26"/>
        </w:rPr>
        <w:t xml:space="preserve">в Челябинском городском округе в 2017 году </w:t>
      </w:r>
    </w:p>
    <w:p w:rsidR="00FE6662" w:rsidRPr="00FE6662" w:rsidRDefault="00FE6662" w:rsidP="00FE6662">
      <w:pPr>
        <w:tabs>
          <w:tab w:val="left" w:pos="6817"/>
        </w:tabs>
        <w:spacing w:after="0"/>
        <w:jc w:val="center"/>
        <w:rPr>
          <w:rFonts w:ascii="Times New Roman" w:hAnsi="Times New Roman" w:cs="Times New Roman"/>
          <w:sz w:val="26"/>
          <w:szCs w:val="26"/>
        </w:rPr>
      </w:pPr>
      <w:r w:rsidRPr="00FE6662">
        <w:rPr>
          <w:rFonts w:ascii="Times New Roman" w:hAnsi="Times New Roman" w:cs="Times New Roman"/>
          <w:sz w:val="26"/>
          <w:szCs w:val="26"/>
        </w:rPr>
        <w:t>(по месту проживания/пребывания)</w:t>
      </w:r>
    </w:p>
    <w:p w:rsidR="00FE6662" w:rsidRDefault="00FE6662" w:rsidP="00FE6662">
      <w:pPr>
        <w:tabs>
          <w:tab w:val="left" w:pos="6817"/>
        </w:tabs>
        <w:spacing w:after="0"/>
        <w:jc w:val="center"/>
        <w:rPr>
          <w:sz w:val="26"/>
          <w:szCs w:val="26"/>
        </w:rPr>
      </w:pPr>
    </w:p>
    <w:tbl>
      <w:tblPr>
        <w:tblStyle w:val="a4"/>
        <w:tblW w:w="9612" w:type="dxa"/>
        <w:tblLook w:val="04A0" w:firstRow="1" w:lastRow="0" w:firstColumn="1" w:lastColumn="0" w:noHBand="0" w:noVBand="1"/>
      </w:tblPr>
      <w:tblGrid>
        <w:gridCol w:w="959"/>
        <w:gridCol w:w="2374"/>
        <w:gridCol w:w="3012"/>
        <w:gridCol w:w="3267"/>
      </w:tblGrid>
      <w:tr w:rsidR="00FE6662" w:rsidTr="005107E8">
        <w:tc>
          <w:tcPr>
            <w:tcW w:w="959" w:type="dxa"/>
          </w:tcPr>
          <w:p w:rsidR="00FE6662" w:rsidRDefault="00FE6662" w:rsidP="005107E8">
            <w:pPr>
              <w:tabs>
                <w:tab w:val="left" w:pos="6817"/>
              </w:tabs>
              <w:jc w:val="center"/>
              <w:rPr>
                <w:sz w:val="26"/>
                <w:szCs w:val="26"/>
              </w:rPr>
            </w:pPr>
            <w:r>
              <w:rPr>
                <w:sz w:val="26"/>
                <w:szCs w:val="26"/>
              </w:rPr>
              <w:t>№ п/п</w:t>
            </w:r>
          </w:p>
        </w:tc>
        <w:tc>
          <w:tcPr>
            <w:tcW w:w="2374" w:type="dxa"/>
          </w:tcPr>
          <w:p w:rsidR="00FE6662" w:rsidRDefault="00FE6662" w:rsidP="005107E8">
            <w:pPr>
              <w:tabs>
                <w:tab w:val="left" w:pos="6817"/>
              </w:tabs>
              <w:jc w:val="center"/>
              <w:rPr>
                <w:sz w:val="26"/>
                <w:szCs w:val="26"/>
              </w:rPr>
            </w:pPr>
            <w:r>
              <w:rPr>
                <w:sz w:val="26"/>
                <w:szCs w:val="26"/>
              </w:rPr>
              <w:t xml:space="preserve">Район </w:t>
            </w:r>
          </w:p>
        </w:tc>
        <w:tc>
          <w:tcPr>
            <w:tcW w:w="3012" w:type="dxa"/>
          </w:tcPr>
          <w:p w:rsidR="00FE6662" w:rsidRDefault="00FE6662" w:rsidP="005107E8">
            <w:pPr>
              <w:tabs>
                <w:tab w:val="left" w:pos="6817"/>
              </w:tabs>
              <w:jc w:val="center"/>
              <w:rPr>
                <w:sz w:val="26"/>
                <w:szCs w:val="26"/>
              </w:rPr>
            </w:pPr>
            <w:r>
              <w:rPr>
                <w:sz w:val="26"/>
                <w:szCs w:val="26"/>
              </w:rPr>
              <w:t>Место регистрации</w:t>
            </w:r>
          </w:p>
        </w:tc>
        <w:tc>
          <w:tcPr>
            <w:tcW w:w="3267" w:type="dxa"/>
          </w:tcPr>
          <w:p w:rsidR="00FE6662" w:rsidRDefault="00FE6662" w:rsidP="005107E8">
            <w:pPr>
              <w:tabs>
                <w:tab w:val="left" w:pos="6817"/>
              </w:tabs>
              <w:jc w:val="center"/>
              <w:rPr>
                <w:sz w:val="26"/>
                <w:szCs w:val="26"/>
              </w:rPr>
            </w:pPr>
            <w:r>
              <w:rPr>
                <w:sz w:val="26"/>
                <w:szCs w:val="26"/>
              </w:rPr>
              <w:t xml:space="preserve">Адрес, телефон </w:t>
            </w:r>
          </w:p>
        </w:tc>
      </w:tr>
      <w:tr w:rsidR="00FE6662" w:rsidTr="005107E8">
        <w:tc>
          <w:tcPr>
            <w:tcW w:w="959" w:type="dxa"/>
          </w:tcPr>
          <w:p w:rsidR="00FE6662" w:rsidRPr="0017504B" w:rsidRDefault="00FE6662" w:rsidP="00FE6662">
            <w:pPr>
              <w:pStyle w:val="a3"/>
              <w:numPr>
                <w:ilvl w:val="0"/>
                <w:numId w:val="2"/>
              </w:numPr>
              <w:tabs>
                <w:tab w:val="left" w:pos="6817"/>
              </w:tabs>
              <w:jc w:val="center"/>
              <w:rPr>
                <w:sz w:val="26"/>
                <w:szCs w:val="26"/>
              </w:rPr>
            </w:pPr>
          </w:p>
        </w:tc>
        <w:tc>
          <w:tcPr>
            <w:tcW w:w="2374" w:type="dxa"/>
          </w:tcPr>
          <w:p w:rsidR="00FE6662" w:rsidRDefault="00FE6662" w:rsidP="005107E8">
            <w:pPr>
              <w:tabs>
                <w:tab w:val="left" w:pos="6817"/>
              </w:tabs>
              <w:rPr>
                <w:sz w:val="26"/>
                <w:szCs w:val="26"/>
              </w:rPr>
            </w:pPr>
            <w:r>
              <w:rPr>
                <w:sz w:val="26"/>
                <w:szCs w:val="26"/>
              </w:rPr>
              <w:t xml:space="preserve">Калининский </w:t>
            </w:r>
          </w:p>
        </w:tc>
        <w:tc>
          <w:tcPr>
            <w:tcW w:w="3012" w:type="dxa"/>
          </w:tcPr>
          <w:p w:rsidR="00FE6662" w:rsidRDefault="00FE6662" w:rsidP="005107E8">
            <w:pPr>
              <w:tabs>
                <w:tab w:val="left" w:pos="6817"/>
              </w:tabs>
              <w:rPr>
                <w:sz w:val="26"/>
                <w:szCs w:val="26"/>
              </w:rPr>
            </w:pPr>
            <w:r>
              <w:rPr>
                <w:sz w:val="26"/>
                <w:szCs w:val="26"/>
              </w:rPr>
              <w:t xml:space="preserve">СП МКУ «ЦОДОО» по Калининскому району </w:t>
            </w:r>
          </w:p>
          <w:p w:rsidR="00FE6662" w:rsidRDefault="00FE6662" w:rsidP="005107E8">
            <w:pPr>
              <w:tabs>
                <w:tab w:val="left" w:pos="6817"/>
              </w:tabs>
              <w:rPr>
                <w:sz w:val="26"/>
                <w:szCs w:val="26"/>
              </w:rPr>
            </w:pPr>
            <w:r>
              <w:rPr>
                <w:sz w:val="26"/>
                <w:szCs w:val="26"/>
              </w:rPr>
              <w:t>г. Челябинска</w:t>
            </w:r>
          </w:p>
        </w:tc>
        <w:tc>
          <w:tcPr>
            <w:tcW w:w="3267" w:type="dxa"/>
          </w:tcPr>
          <w:p w:rsidR="00FE6662" w:rsidRDefault="00FE6662" w:rsidP="005107E8">
            <w:pPr>
              <w:tabs>
                <w:tab w:val="left" w:pos="6817"/>
              </w:tabs>
              <w:rPr>
                <w:sz w:val="26"/>
                <w:szCs w:val="26"/>
              </w:rPr>
            </w:pPr>
            <w:r>
              <w:rPr>
                <w:sz w:val="26"/>
                <w:szCs w:val="26"/>
              </w:rPr>
              <w:t>ул. Ферросплавная, 126</w:t>
            </w:r>
          </w:p>
          <w:p w:rsidR="00FE6662" w:rsidRDefault="00FE6662" w:rsidP="005107E8">
            <w:pPr>
              <w:tabs>
                <w:tab w:val="left" w:pos="6817"/>
              </w:tabs>
              <w:rPr>
                <w:sz w:val="26"/>
                <w:szCs w:val="26"/>
              </w:rPr>
            </w:pPr>
            <w:r>
              <w:rPr>
                <w:sz w:val="26"/>
                <w:szCs w:val="26"/>
              </w:rPr>
              <w:t>219-12-42</w:t>
            </w:r>
          </w:p>
        </w:tc>
      </w:tr>
      <w:tr w:rsidR="00FE6662" w:rsidTr="005107E8">
        <w:tc>
          <w:tcPr>
            <w:tcW w:w="959" w:type="dxa"/>
          </w:tcPr>
          <w:p w:rsidR="00FE6662" w:rsidRPr="0017504B" w:rsidRDefault="00FE6662" w:rsidP="00FE6662">
            <w:pPr>
              <w:pStyle w:val="a3"/>
              <w:numPr>
                <w:ilvl w:val="0"/>
                <w:numId w:val="2"/>
              </w:numPr>
              <w:tabs>
                <w:tab w:val="left" w:pos="6817"/>
              </w:tabs>
              <w:jc w:val="center"/>
              <w:rPr>
                <w:sz w:val="26"/>
                <w:szCs w:val="26"/>
              </w:rPr>
            </w:pPr>
          </w:p>
        </w:tc>
        <w:tc>
          <w:tcPr>
            <w:tcW w:w="2374" w:type="dxa"/>
          </w:tcPr>
          <w:p w:rsidR="00FE6662" w:rsidRDefault="00FE6662" w:rsidP="005107E8">
            <w:pPr>
              <w:tabs>
                <w:tab w:val="left" w:pos="6817"/>
              </w:tabs>
              <w:rPr>
                <w:sz w:val="26"/>
                <w:szCs w:val="26"/>
              </w:rPr>
            </w:pPr>
            <w:r>
              <w:rPr>
                <w:sz w:val="26"/>
                <w:szCs w:val="26"/>
              </w:rPr>
              <w:t>Курчатовский</w:t>
            </w:r>
          </w:p>
        </w:tc>
        <w:tc>
          <w:tcPr>
            <w:tcW w:w="3012" w:type="dxa"/>
          </w:tcPr>
          <w:p w:rsidR="00FE6662" w:rsidRDefault="00FE6662" w:rsidP="005107E8">
            <w:pPr>
              <w:tabs>
                <w:tab w:val="left" w:pos="6817"/>
              </w:tabs>
              <w:rPr>
                <w:sz w:val="26"/>
                <w:szCs w:val="26"/>
              </w:rPr>
            </w:pPr>
            <w:r>
              <w:rPr>
                <w:sz w:val="26"/>
                <w:szCs w:val="26"/>
              </w:rPr>
              <w:t>СП МКУ «ЦОДОО» по Курчатовскому району г. Челябинска</w:t>
            </w:r>
          </w:p>
        </w:tc>
        <w:tc>
          <w:tcPr>
            <w:tcW w:w="3267" w:type="dxa"/>
          </w:tcPr>
          <w:p w:rsidR="00FE6662" w:rsidRDefault="00FE6662" w:rsidP="005107E8">
            <w:pPr>
              <w:tabs>
                <w:tab w:val="left" w:pos="6817"/>
              </w:tabs>
              <w:rPr>
                <w:sz w:val="26"/>
                <w:szCs w:val="26"/>
              </w:rPr>
            </w:pPr>
            <w:r>
              <w:rPr>
                <w:sz w:val="26"/>
                <w:szCs w:val="26"/>
              </w:rPr>
              <w:t>ул. Захаренко, 5б</w:t>
            </w:r>
          </w:p>
          <w:p w:rsidR="00FE6662" w:rsidRDefault="00FE6662" w:rsidP="005107E8">
            <w:pPr>
              <w:tabs>
                <w:tab w:val="left" w:pos="6817"/>
              </w:tabs>
              <w:rPr>
                <w:sz w:val="26"/>
                <w:szCs w:val="26"/>
              </w:rPr>
            </w:pPr>
            <w:r>
              <w:rPr>
                <w:sz w:val="26"/>
                <w:szCs w:val="26"/>
              </w:rPr>
              <w:t>741-95-49</w:t>
            </w:r>
          </w:p>
        </w:tc>
      </w:tr>
      <w:tr w:rsidR="00FE6662" w:rsidTr="005107E8">
        <w:tc>
          <w:tcPr>
            <w:tcW w:w="959" w:type="dxa"/>
          </w:tcPr>
          <w:p w:rsidR="00FE6662" w:rsidRPr="0017504B" w:rsidRDefault="00FE6662" w:rsidP="00FE6662">
            <w:pPr>
              <w:pStyle w:val="a3"/>
              <w:numPr>
                <w:ilvl w:val="0"/>
                <w:numId w:val="2"/>
              </w:numPr>
              <w:tabs>
                <w:tab w:val="left" w:pos="6817"/>
              </w:tabs>
              <w:jc w:val="center"/>
              <w:rPr>
                <w:sz w:val="26"/>
                <w:szCs w:val="26"/>
              </w:rPr>
            </w:pPr>
          </w:p>
        </w:tc>
        <w:tc>
          <w:tcPr>
            <w:tcW w:w="2374" w:type="dxa"/>
          </w:tcPr>
          <w:p w:rsidR="00FE6662" w:rsidRDefault="00FE6662" w:rsidP="005107E8">
            <w:pPr>
              <w:tabs>
                <w:tab w:val="left" w:pos="6817"/>
              </w:tabs>
              <w:rPr>
                <w:sz w:val="26"/>
                <w:szCs w:val="26"/>
              </w:rPr>
            </w:pPr>
            <w:r>
              <w:rPr>
                <w:sz w:val="26"/>
                <w:szCs w:val="26"/>
              </w:rPr>
              <w:t xml:space="preserve">Ленинский </w:t>
            </w:r>
          </w:p>
        </w:tc>
        <w:tc>
          <w:tcPr>
            <w:tcW w:w="3012" w:type="dxa"/>
          </w:tcPr>
          <w:p w:rsidR="00FE6662" w:rsidRDefault="00FE6662" w:rsidP="005107E8">
            <w:pPr>
              <w:tabs>
                <w:tab w:val="left" w:pos="6817"/>
              </w:tabs>
              <w:rPr>
                <w:sz w:val="26"/>
                <w:szCs w:val="26"/>
              </w:rPr>
            </w:pPr>
            <w:r>
              <w:rPr>
                <w:sz w:val="26"/>
                <w:szCs w:val="26"/>
              </w:rPr>
              <w:t xml:space="preserve">СП МКУ «ЦОДОО» по Ленинскому району </w:t>
            </w:r>
          </w:p>
          <w:p w:rsidR="00FE6662" w:rsidRDefault="00FE6662" w:rsidP="005107E8">
            <w:pPr>
              <w:tabs>
                <w:tab w:val="left" w:pos="6817"/>
              </w:tabs>
              <w:rPr>
                <w:sz w:val="26"/>
                <w:szCs w:val="26"/>
              </w:rPr>
            </w:pPr>
            <w:r>
              <w:rPr>
                <w:sz w:val="26"/>
                <w:szCs w:val="26"/>
              </w:rPr>
              <w:t>г. Челябинска</w:t>
            </w:r>
          </w:p>
        </w:tc>
        <w:tc>
          <w:tcPr>
            <w:tcW w:w="3267" w:type="dxa"/>
          </w:tcPr>
          <w:p w:rsidR="00FE6662" w:rsidRDefault="00FE6662" w:rsidP="005107E8">
            <w:pPr>
              <w:tabs>
                <w:tab w:val="left" w:pos="6817"/>
              </w:tabs>
              <w:rPr>
                <w:sz w:val="26"/>
                <w:szCs w:val="26"/>
              </w:rPr>
            </w:pPr>
            <w:r>
              <w:rPr>
                <w:sz w:val="26"/>
                <w:szCs w:val="26"/>
              </w:rPr>
              <w:t>ул. Машиностроителей, 48</w:t>
            </w:r>
          </w:p>
          <w:p w:rsidR="00FE6662" w:rsidRDefault="00FE6662" w:rsidP="005107E8">
            <w:pPr>
              <w:tabs>
                <w:tab w:val="left" w:pos="6817"/>
              </w:tabs>
              <w:rPr>
                <w:sz w:val="26"/>
                <w:szCs w:val="26"/>
              </w:rPr>
            </w:pPr>
            <w:r>
              <w:rPr>
                <w:sz w:val="26"/>
                <w:szCs w:val="26"/>
              </w:rPr>
              <w:t>253-17-18</w:t>
            </w:r>
          </w:p>
        </w:tc>
      </w:tr>
      <w:tr w:rsidR="00FE6662" w:rsidTr="005107E8">
        <w:tc>
          <w:tcPr>
            <w:tcW w:w="959" w:type="dxa"/>
          </w:tcPr>
          <w:p w:rsidR="00FE6662" w:rsidRPr="0017504B" w:rsidRDefault="00FE6662" w:rsidP="00FE6662">
            <w:pPr>
              <w:pStyle w:val="a3"/>
              <w:numPr>
                <w:ilvl w:val="0"/>
                <w:numId w:val="2"/>
              </w:numPr>
              <w:tabs>
                <w:tab w:val="left" w:pos="6817"/>
              </w:tabs>
              <w:jc w:val="center"/>
              <w:rPr>
                <w:sz w:val="26"/>
                <w:szCs w:val="26"/>
              </w:rPr>
            </w:pPr>
          </w:p>
        </w:tc>
        <w:tc>
          <w:tcPr>
            <w:tcW w:w="2374" w:type="dxa"/>
          </w:tcPr>
          <w:p w:rsidR="00FE6662" w:rsidRDefault="00FE6662" w:rsidP="005107E8">
            <w:pPr>
              <w:tabs>
                <w:tab w:val="left" w:pos="6817"/>
              </w:tabs>
              <w:rPr>
                <w:sz w:val="26"/>
                <w:szCs w:val="26"/>
              </w:rPr>
            </w:pPr>
            <w:r>
              <w:rPr>
                <w:sz w:val="26"/>
                <w:szCs w:val="26"/>
              </w:rPr>
              <w:t>Металлургический</w:t>
            </w:r>
          </w:p>
        </w:tc>
        <w:tc>
          <w:tcPr>
            <w:tcW w:w="3012" w:type="dxa"/>
          </w:tcPr>
          <w:p w:rsidR="00FE6662" w:rsidRDefault="00FE6662" w:rsidP="005107E8">
            <w:pPr>
              <w:tabs>
                <w:tab w:val="left" w:pos="6817"/>
              </w:tabs>
              <w:rPr>
                <w:sz w:val="26"/>
                <w:szCs w:val="26"/>
              </w:rPr>
            </w:pPr>
            <w:r>
              <w:rPr>
                <w:sz w:val="26"/>
                <w:szCs w:val="26"/>
              </w:rPr>
              <w:t>МКУ «ЦОДОО»</w:t>
            </w:r>
          </w:p>
        </w:tc>
        <w:tc>
          <w:tcPr>
            <w:tcW w:w="3267" w:type="dxa"/>
          </w:tcPr>
          <w:p w:rsidR="00FE6662" w:rsidRDefault="00FE6662" w:rsidP="005107E8">
            <w:pPr>
              <w:tabs>
                <w:tab w:val="left" w:pos="6817"/>
              </w:tabs>
              <w:rPr>
                <w:sz w:val="26"/>
                <w:szCs w:val="26"/>
              </w:rPr>
            </w:pPr>
            <w:r>
              <w:rPr>
                <w:sz w:val="26"/>
                <w:szCs w:val="26"/>
              </w:rPr>
              <w:t xml:space="preserve">ул. </w:t>
            </w:r>
            <w:proofErr w:type="spellStart"/>
            <w:r>
              <w:rPr>
                <w:sz w:val="26"/>
                <w:szCs w:val="26"/>
              </w:rPr>
              <w:t>Комаровского</w:t>
            </w:r>
            <w:proofErr w:type="spellEnd"/>
            <w:r>
              <w:rPr>
                <w:sz w:val="26"/>
                <w:szCs w:val="26"/>
              </w:rPr>
              <w:t>, 4а</w:t>
            </w:r>
          </w:p>
          <w:p w:rsidR="00FE6662" w:rsidRDefault="00FE6662" w:rsidP="005107E8">
            <w:pPr>
              <w:tabs>
                <w:tab w:val="left" w:pos="6817"/>
              </w:tabs>
              <w:rPr>
                <w:sz w:val="26"/>
                <w:szCs w:val="26"/>
              </w:rPr>
            </w:pPr>
            <w:r>
              <w:rPr>
                <w:sz w:val="26"/>
                <w:szCs w:val="26"/>
              </w:rPr>
              <w:t>726-74-92</w:t>
            </w:r>
          </w:p>
        </w:tc>
      </w:tr>
      <w:tr w:rsidR="00FE6662" w:rsidTr="005107E8">
        <w:tc>
          <w:tcPr>
            <w:tcW w:w="959" w:type="dxa"/>
          </w:tcPr>
          <w:p w:rsidR="00FE6662" w:rsidRPr="0017504B" w:rsidRDefault="00FE6662" w:rsidP="00FE6662">
            <w:pPr>
              <w:pStyle w:val="a3"/>
              <w:numPr>
                <w:ilvl w:val="0"/>
                <w:numId w:val="2"/>
              </w:numPr>
              <w:tabs>
                <w:tab w:val="left" w:pos="6817"/>
              </w:tabs>
              <w:jc w:val="center"/>
              <w:rPr>
                <w:sz w:val="26"/>
                <w:szCs w:val="26"/>
              </w:rPr>
            </w:pPr>
          </w:p>
        </w:tc>
        <w:tc>
          <w:tcPr>
            <w:tcW w:w="2374" w:type="dxa"/>
          </w:tcPr>
          <w:p w:rsidR="00FE6662" w:rsidRDefault="00FE6662" w:rsidP="005107E8">
            <w:pPr>
              <w:tabs>
                <w:tab w:val="left" w:pos="6817"/>
              </w:tabs>
              <w:rPr>
                <w:sz w:val="26"/>
                <w:szCs w:val="26"/>
              </w:rPr>
            </w:pPr>
            <w:r>
              <w:rPr>
                <w:sz w:val="26"/>
                <w:szCs w:val="26"/>
              </w:rPr>
              <w:t>Советский</w:t>
            </w:r>
          </w:p>
        </w:tc>
        <w:tc>
          <w:tcPr>
            <w:tcW w:w="3012" w:type="dxa"/>
          </w:tcPr>
          <w:p w:rsidR="00FE6662" w:rsidRDefault="00FE6662" w:rsidP="005107E8">
            <w:pPr>
              <w:tabs>
                <w:tab w:val="left" w:pos="6817"/>
              </w:tabs>
              <w:rPr>
                <w:sz w:val="26"/>
                <w:szCs w:val="26"/>
              </w:rPr>
            </w:pPr>
            <w:r>
              <w:rPr>
                <w:sz w:val="26"/>
                <w:szCs w:val="26"/>
              </w:rPr>
              <w:t xml:space="preserve">СП МКУ «ЦОДОО» по Советскому району </w:t>
            </w:r>
          </w:p>
          <w:p w:rsidR="00FE6662" w:rsidRDefault="00FE6662" w:rsidP="005107E8">
            <w:pPr>
              <w:tabs>
                <w:tab w:val="left" w:pos="6817"/>
              </w:tabs>
              <w:rPr>
                <w:sz w:val="26"/>
                <w:szCs w:val="26"/>
              </w:rPr>
            </w:pPr>
            <w:r>
              <w:rPr>
                <w:sz w:val="26"/>
                <w:szCs w:val="26"/>
              </w:rPr>
              <w:t>г. Челябинска</w:t>
            </w:r>
          </w:p>
        </w:tc>
        <w:tc>
          <w:tcPr>
            <w:tcW w:w="3267" w:type="dxa"/>
          </w:tcPr>
          <w:p w:rsidR="00FE6662" w:rsidRDefault="00FE6662" w:rsidP="005107E8">
            <w:pPr>
              <w:tabs>
                <w:tab w:val="left" w:pos="6817"/>
              </w:tabs>
              <w:rPr>
                <w:sz w:val="26"/>
                <w:szCs w:val="26"/>
              </w:rPr>
            </w:pPr>
            <w:r>
              <w:rPr>
                <w:sz w:val="26"/>
                <w:szCs w:val="26"/>
              </w:rPr>
              <w:t>пр. Ленина, 89</w:t>
            </w:r>
          </w:p>
          <w:p w:rsidR="00FE6662" w:rsidRDefault="00FE6662" w:rsidP="005107E8">
            <w:pPr>
              <w:tabs>
                <w:tab w:val="left" w:pos="6817"/>
              </w:tabs>
              <w:rPr>
                <w:sz w:val="26"/>
                <w:szCs w:val="26"/>
              </w:rPr>
            </w:pPr>
            <w:r>
              <w:rPr>
                <w:sz w:val="26"/>
                <w:szCs w:val="26"/>
              </w:rPr>
              <w:t>265-71-70</w:t>
            </w:r>
          </w:p>
        </w:tc>
      </w:tr>
      <w:tr w:rsidR="00FE6662" w:rsidTr="005107E8">
        <w:tc>
          <w:tcPr>
            <w:tcW w:w="959" w:type="dxa"/>
          </w:tcPr>
          <w:p w:rsidR="00FE6662" w:rsidRPr="0017504B" w:rsidRDefault="00FE6662" w:rsidP="00FE6662">
            <w:pPr>
              <w:pStyle w:val="a3"/>
              <w:numPr>
                <w:ilvl w:val="0"/>
                <w:numId w:val="2"/>
              </w:numPr>
              <w:tabs>
                <w:tab w:val="left" w:pos="6817"/>
              </w:tabs>
              <w:jc w:val="center"/>
              <w:rPr>
                <w:sz w:val="26"/>
                <w:szCs w:val="26"/>
              </w:rPr>
            </w:pPr>
          </w:p>
        </w:tc>
        <w:tc>
          <w:tcPr>
            <w:tcW w:w="2374" w:type="dxa"/>
          </w:tcPr>
          <w:p w:rsidR="00FE6662" w:rsidRDefault="00FE6662" w:rsidP="005107E8">
            <w:pPr>
              <w:tabs>
                <w:tab w:val="left" w:pos="6817"/>
              </w:tabs>
              <w:rPr>
                <w:sz w:val="26"/>
                <w:szCs w:val="26"/>
              </w:rPr>
            </w:pPr>
            <w:proofErr w:type="spellStart"/>
            <w:r>
              <w:rPr>
                <w:sz w:val="26"/>
                <w:szCs w:val="26"/>
              </w:rPr>
              <w:t>Тракторозаводский</w:t>
            </w:r>
            <w:proofErr w:type="spellEnd"/>
            <w:r>
              <w:rPr>
                <w:sz w:val="26"/>
                <w:szCs w:val="26"/>
              </w:rPr>
              <w:t xml:space="preserve"> </w:t>
            </w:r>
          </w:p>
        </w:tc>
        <w:tc>
          <w:tcPr>
            <w:tcW w:w="3012" w:type="dxa"/>
          </w:tcPr>
          <w:p w:rsidR="00FE6662" w:rsidRDefault="00FE6662" w:rsidP="005107E8">
            <w:pPr>
              <w:tabs>
                <w:tab w:val="left" w:pos="6817"/>
              </w:tabs>
              <w:rPr>
                <w:sz w:val="26"/>
                <w:szCs w:val="26"/>
              </w:rPr>
            </w:pPr>
            <w:r>
              <w:rPr>
                <w:sz w:val="26"/>
                <w:szCs w:val="26"/>
              </w:rPr>
              <w:t xml:space="preserve">СП МКУ «ЦОДОО» по </w:t>
            </w:r>
            <w:proofErr w:type="spellStart"/>
            <w:r>
              <w:rPr>
                <w:sz w:val="26"/>
                <w:szCs w:val="26"/>
              </w:rPr>
              <w:t>Тракторозаводскому</w:t>
            </w:r>
            <w:proofErr w:type="spellEnd"/>
            <w:r>
              <w:rPr>
                <w:sz w:val="26"/>
                <w:szCs w:val="26"/>
              </w:rPr>
              <w:t xml:space="preserve"> району г. Челябинска</w:t>
            </w:r>
          </w:p>
        </w:tc>
        <w:tc>
          <w:tcPr>
            <w:tcW w:w="3267" w:type="dxa"/>
          </w:tcPr>
          <w:p w:rsidR="00FE6662" w:rsidRDefault="00FE6662" w:rsidP="005107E8">
            <w:pPr>
              <w:tabs>
                <w:tab w:val="left" w:pos="6817"/>
              </w:tabs>
              <w:rPr>
                <w:sz w:val="26"/>
                <w:szCs w:val="26"/>
              </w:rPr>
            </w:pPr>
            <w:r>
              <w:rPr>
                <w:sz w:val="26"/>
                <w:szCs w:val="26"/>
              </w:rPr>
              <w:t>ул. Бажова, 121а</w:t>
            </w:r>
          </w:p>
          <w:p w:rsidR="00FE6662" w:rsidRDefault="00FE6662" w:rsidP="005107E8">
            <w:pPr>
              <w:tabs>
                <w:tab w:val="left" w:pos="6817"/>
              </w:tabs>
              <w:rPr>
                <w:sz w:val="26"/>
                <w:szCs w:val="26"/>
              </w:rPr>
            </w:pPr>
            <w:r>
              <w:rPr>
                <w:sz w:val="26"/>
                <w:szCs w:val="26"/>
              </w:rPr>
              <w:t>219-04-53</w:t>
            </w:r>
          </w:p>
        </w:tc>
      </w:tr>
      <w:tr w:rsidR="00FE6662" w:rsidTr="005107E8">
        <w:tc>
          <w:tcPr>
            <w:tcW w:w="959" w:type="dxa"/>
          </w:tcPr>
          <w:p w:rsidR="00FE6662" w:rsidRPr="0017504B" w:rsidRDefault="00FE6662" w:rsidP="00FE6662">
            <w:pPr>
              <w:pStyle w:val="a3"/>
              <w:numPr>
                <w:ilvl w:val="0"/>
                <w:numId w:val="2"/>
              </w:numPr>
              <w:tabs>
                <w:tab w:val="left" w:pos="6817"/>
              </w:tabs>
              <w:jc w:val="center"/>
              <w:rPr>
                <w:sz w:val="26"/>
                <w:szCs w:val="26"/>
              </w:rPr>
            </w:pPr>
          </w:p>
        </w:tc>
        <w:tc>
          <w:tcPr>
            <w:tcW w:w="2374" w:type="dxa"/>
          </w:tcPr>
          <w:p w:rsidR="00FE6662" w:rsidRDefault="00FE6662" w:rsidP="005107E8">
            <w:pPr>
              <w:tabs>
                <w:tab w:val="left" w:pos="6817"/>
              </w:tabs>
              <w:rPr>
                <w:sz w:val="26"/>
                <w:szCs w:val="26"/>
              </w:rPr>
            </w:pPr>
            <w:r>
              <w:rPr>
                <w:sz w:val="26"/>
                <w:szCs w:val="26"/>
              </w:rPr>
              <w:t xml:space="preserve">Центральный </w:t>
            </w:r>
          </w:p>
        </w:tc>
        <w:tc>
          <w:tcPr>
            <w:tcW w:w="3012" w:type="dxa"/>
          </w:tcPr>
          <w:p w:rsidR="00FE6662" w:rsidRDefault="00FE6662" w:rsidP="005107E8">
            <w:pPr>
              <w:tabs>
                <w:tab w:val="left" w:pos="6817"/>
              </w:tabs>
              <w:rPr>
                <w:sz w:val="26"/>
                <w:szCs w:val="26"/>
              </w:rPr>
            </w:pPr>
            <w:r>
              <w:rPr>
                <w:sz w:val="26"/>
                <w:szCs w:val="26"/>
              </w:rPr>
              <w:t>СП МКУ «ЦОДОО» по Центральному району</w:t>
            </w:r>
          </w:p>
          <w:p w:rsidR="00FE6662" w:rsidRDefault="00FE6662" w:rsidP="005107E8">
            <w:pPr>
              <w:tabs>
                <w:tab w:val="left" w:pos="6817"/>
              </w:tabs>
              <w:rPr>
                <w:sz w:val="26"/>
                <w:szCs w:val="26"/>
              </w:rPr>
            </w:pPr>
            <w:r>
              <w:rPr>
                <w:sz w:val="26"/>
                <w:szCs w:val="26"/>
              </w:rPr>
              <w:t>г. Челябинска</w:t>
            </w:r>
          </w:p>
        </w:tc>
        <w:tc>
          <w:tcPr>
            <w:tcW w:w="3267" w:type="dxa"/>
          </w:tcPr>
          <w:p w:rsidR="00FE6662" w:rsidRDefault="00FE6662" w:rsidP="005107E8">
            <w:pPr>
              <w:tabs>
                <w:tab w:val="left" w:pos="6817"/>
              </w:tabs>
              <w:rPr>
                <w:sz w:val="26"/>
                <w:szCs w:val="26"/>
              </w:rPr>
            </w:pPr>
            <w:r>
              <w:rPr>
                <w:sz w:val="26"/>
                <w:szCs w:val="26"/>
              </w:rPr>
              <w:t>пр. Ленина, 89</w:t>
            </w:r>
          </w:p>
          <w:p w:rsidR="00FE6662" w:rsidRDefault="00FE6662" w:rsidP="005107E8">
            <w:pPr>
              <w:tabs>
                <w:tab w:val="left" w:pos="6817"/>
              </w:tabs>
              <w:rPr>
                <w:sz w:val="26"/>
                <w:szCs w:val="26"/>
              </w:rPr>
            </w:pPr>
            <w:r>
              <w:rPr>
                <w:sz w:val="26"/>
                <w:szCs w:val="26"/>
              </w:rPr>
              <w:t>265-58-97</w:t>
            </w:r>
          </w:p>
        </w:tc>
      </w:tr>
    </w:tbl>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FE6662" w:rsidRDefault="00FE6662" w:rsidP="00FE6662">
      <w:pPr>
        <w:spacing w:after="0"/>
        <w:ind w:left="708"/>
        <w:jc w:val="both"/>
        <w:rPr>
          <w:rFonts w:ascii="Times New Roman" w:hAnsi="Times New Roman" w:cs="Times New Roman"/>
          <w:sz w:val="26"/>
          <w:szCs w:val="26"/>
        </w:rPr>
      </w:pPr>
    </w:p>
    <w:p w:rsidR="007900C6" w:rsidRDefault="007900C6" w:rsidP="00FE6662">
      <w:pPr>
        <w:spacing w:after="0"/>
        <w:ind w:left="708"/>
        <w:jc w:val="both"/>
        <w:rPr>
          <w:rFonts w:ascii="Times New Roman" w:hAnsi="Times New Roman" w:cs="Times New Roman"/>
          <w:sz w:val="26"/>
          <w:szCs w:val="26"/>
        </w:rPr>
      </w:pPr>
    </w:p>
    <w:p w:rsidR="00FE6662" w:rsidRPr="00FE6662" w:rsidRDefault="00FE6662" w:rsidP="00FE6662">
      <w:pPr>
        <w:jc w:val="center"/>
        <w:rPr>
          <w:rFonts w:ascii="Times New Roman" w:hAnsi="Times New Roman" w:cs="Times New Roman"/>
          <w:sz w:val="26"/>
          <w:szCs w:val="26"/>
        </w:rPr>
      </w:pPr>
      <w:r w:rsidRPr="00FE6662">
        <w:rPr>
          <w:rFonts w:ascii="Times New Roman" w:hAnsi="Times New Roman" w:cs="Times New Roman"/>
          <w:sz w:val="26"/>
          <w:szCs w:val="26"/>
        </w:rPr>
        <w:lastRenderedPageBreak/>
        <w:t>Установленная форма заявления на сдачу ГИА, в том числе в форме ЕГЭ, в Челябинской области в 2017 году</w:t>
      </w:r>
    </w:p>
    <w:tbl>
      <w:tblPr>
        <w:tblW w:w="9889" w:type="dxa"/>
        <w:tblLook w:val="04A0" w:firstRow="1" w:lastRow="0" w:firstColumn="1" w:lastColumn="0" w:noHBand="0" w:noVBand="1"/>
      </w:tblPr>
      <w:tblGrid>
        <w:gridCol w:w="222"/>
        <w:gridCol w:w="9667"/>
      </w:tblGrid>
      <w:tr w:rsidR="00FE6662" w:rsidRPr="00FE6662" w:rsidTr="00FE6662">
        <w:tc>
          <w:tcPr>
            <w:tcW w:w="222" w:type="dxa"/>
          </w:tcPr>
          <w:p w:rsidR="00FE6662" w:rsidRPr="00FE6662" w:rsidRDefault="00FE6662" w:rsidP="00FE6662">
            <w:pPr>
              <w:spacing w:line="240" w:lineRule="auto"/>
              <w:jc w:val="center"/>
              <w:rPr>
                <w:rFonts w:ascii="Times New Roman" w:hAnsi="Times New Roman" w:cs="Times New Roman"/>
                <w:sz w:val="26"/>
                <w:szCs w:val="26"/>
              </w:rPr>
            </w:pPr>
          </w:p>
        </w:tc>
        <w:tc>
          <w:tcPr>
            <w:tcW w:w="9667" w:type="dxa"/>
          </w:tcPr>
          <w:p w:rsidR="00FE6662" w:rsidRPr="00FE6662" w:rsidRDefault="00FE6662" w:rsidP="00FE6662">
            <w:pPr>
              <w:spacing w:line="240" w:lineRule="auto"/>
              <w:ind w:left="3828"/>
              <w:jc w:val="both"/>
              <w:rPr>
                <w:rFonts w:ascii="Times New Roman" w:hAnsi="Times New Roman" w:cs="Times New Roman"/>
                <w:sz w:val="26"/>
                <w:szCs w:val="26"/>
              </w:rPr>
            </w:pPr>
            <w:r w:rsidRPr="00FE6662">
              <w:rPr>
                <w:rFonts w:ascii="Times New Roman" w:hAnsi="Times New Roman" w:cs="Times New Roman"/>
                <w:sz w:val="26"/>
                <w:szCs w:val="26"/>
              </w:rPr>
              <w:t>Председателю Государственной экзаменационной комиссии Челябинской области по проведению государственной итоговой аттестации по образовательным программам среднего общего образования в 2017 году</w:t>
            </w:r>
          </w:p>
          <w:p w:rsidR="00FE6662" w:rsidRPr="00FE6662" w:rsidRDefault="00FE6662" w:rsidP="00FE6662">
            <w:pPr>
              <w:spacing w:line="240" w:lineRule="auto"/>
              <w:ind w:left="3828"/>
              <w:rPr>
                <w:rFonts w:ascii="Times New Roman" w:hAnsi="Times New Roman" w:cs="Times New Roman"/>
                <w:sz w:val="26"/>
                <w:szCs w:val="26"/>
              </w:rPr>
            </w:pPr>
            <w:r w:rsidRPr="00FE6662">
              <w:rPr>
                <w:rFonts w:ascii="Times New Roman" w:hAnsi="Times New Roman" w:cs="Times New Roman"/>
                <w:sz w:val="26"/>
                <w:szCs w:val="26"/>
              </w:rPr>
              <w:t>_________________________________________</w:t>
            </w:r>
          </w:p>
          <w:p w:rsidR="00FE6662" w:rsidRPr="00FE6662" w:rsidRDefault="00FE6662" w:rsidP="00FE6662">
            <w:pPr>
              <w:spacing w:line="240" w:lineRule="auto"/>
              <w:ind w:left="3828"/>
              <w:jc w:val="center"/>
              <w:rPr>
                <w:rFonts w:ascii="Times New Roman" w:hAnsi="Times New Roman" w:cs="Times New Roman"/>
                <w:sz w:val="26"/>
                <w:szCs w:val="26"/>
              </w:rPr>
            </w:pPr>
            <w:r w:rsidRPr="00FE6662">
              <w:rPr>
                <w:rFonts w:ascii="Times New Roman" w:hAnsi="Times New Roman" w:cs="Times New Roman"/>
                <w:sz w:val="26"/>
                <w:szCs w:val="26"/>
              </w:rPr>
              <w:t>(Ф.И.О. председателя ГЭК)</w:t>
            </w:r>
          </w:p>
          <w:p w:rsidR="00FE6662" w:rsidRPr="00FE6662" w:rsidRDefault="00FE6662" w:rsidP="00FE6662">
            <w:pPr>
              <w:spacing w:line="240" w:lineRule="auto"/>
              <w:ind w:left="3828"/>
              <w:rPr>
                <w:rFonts w:ascii="Times New Roman" w:hAnsi="Times New Roman" w:cs="Times New Roman"/>
                <w:sz w:val="26"/>
                <w:szCs w:val="26"/>
              </w:rPr>
            </w:pPr>
            <w:r w:rsidRPr="00FE6662">
              <w:rPr>
                <w:rFonts w:ascii="Times New Roman" w:hAnsi="Times New Roman" w:cs="Times New Roman"/>
                <w:sz w:val="26"/>
                <w:szCs w:val="26"/>
              </w:rPr>
              <w:t>_________________________________________</w:t>
            </w:r>
          </w:p>
          <w:p w:rsidR="00FE6662" w:rsidRPr="00FE6662" w:rsidRDefault="00FE6662" w:rsidP="00FE6662">
            <w:pPr>
              <w:tabs>
                <w:tab w:val="left" w:pos="0"/>
              </w:tabs>
              <w:spacing w:line="240" w:lineRule="auto"/>
              <w:ind w:left="3828"/>
              <w:jc w:val="center"/>
              <w:rPr>
                <w:rFonts w:ascii="Times New Roman" w:hAnsi="Times New Roman" w:cs="Times New Roman"/>
                <w:sz w:val="26"/>
                <w:szCs w:val="26"/>
              </w:rPr>
            </w:pPr>
            <w:r w:rsidRPr="00FE6662">
              <w:rPr>
                <w:rFonts w:ascii="Times New Roman" w:hAnsi="Times New Roman" w:cs="Times New Roman"/>
                <w:sz w:val="26"/>
                <w:szCs w:val="26"/>
              </w:rPr>
              <w:t>(Ф.И.О. заявителя)</w:t>
            </w:r>
          </w:p>
          <w:p w:rsidR="00FE6662" w:rsidRPr="00FE6662" w:rsidRDefault="00FE6662" w:rsidP="00FE6662">
            <w:pPr>
              <w:spacing w:line="240" w:lineRule="auto"/>
              <w:ind w:left="3828"/>
              <w:rPr>
                <w:rFonts w:ascii="Times New Roman" w:hAnsi="Times New Roman" w:cs="Times New Roman"/>
                <w:sz w:val="26"/>
                <w:szCs w:val="26"/>
              </w:rPr>
            </w:pPr>
            <w:r w:rsidRPr="00FE6662">
              <w:rPr>
                <w:rFonts w:ascii="Times New Roman" w:hAnsi="Times New Roman" w:cs="Times New Roman"/>
                <w:sz w:val="26"/>
                <w:szCs w:val="26"/>
              </w:rPr>
              <w:t>_________________________________________</w:t>
            </w:r>
          </w:p>
          <w:p w:rsidR="00FE6662" w:rsidRPr="00FE6662" w:rsidRDefault="00FE6662" w:rsidP="00FE6662">
            <w:pPr>
              <w:spacing w:line="240" w:lineRule="auto"/>
              <w:ind w:left="3828"/>
              <w:jc w:val="center"/>
              <w:rPr>
                <w:rFonts w:ascii="Times New Roman" w:hAnsi="Times New Roman" w:cs="Times New Roman"/>
                <w:sz w:val="26"/>
                <w:szCs w:val="26"/>
              </w:rPr>
            </w:pPr>
            <w:r w:rsidRPr="00FE6662">
              <w:rPr>
                <w:rFonts w:ascii="Times New Roman" w:hAnsi="Times New Roman" w:cs="Times New Roman"/>
                <w:sz w:val="26"/>
                <w:szCs w:val="26"/>
              </w:rPr>
              <w:t>(адрес проживания, контактный телефон)</w:t>
            </w:r>
          </w:p>
          <w:p w:rsidR="00FE6662" w:rsidRPr="00FE6662" w:rsidRDefault="00FE6662" w:rsidP="00FE6662">
            <w:pPr>
              <w:spacing w:line="240" w:lineRule="auto"/>
              <w:jc w:val="center"/>
              <w:rPr>
                <w:rFonts w:ascii="Times New Roman" w:hAnsi="Times New Roman" w:cs="Times New Roman"/>
                <w:sz w:val="26"/>
                <w:szCs w:val="26"/>
              </w:rPr>
            </w:pPr>
          </w:p>
        </w:tc>
      </w:tr>
    </w:tbl>
    <w:p w:rsidR="00FE6662" w:rsidRPr="00FE6662" w:rsidRDefault="00FE6662" w:rsidP="00FE6662">
      <w:pPr>
        <w:spacing w:line="240" w:lineRule="auto"/>
        <w:jc w:val="center"/>
        <w:rPr>
          <w:rFonts w:ascii="Times New Roman" w:hAnsi="Times New Roman" w:cs="Times New Roman"/>
          <w:sz w:val="26"/>
          <w:szCs w:val="26"/>
        </w:rPr>
      </w:pPr>
      <w:r w:rsidRPr="00FE6662">
        <w:rPr>
          <w:rFonts w:ascii="Times New Roman" w:hAnsi="Times New Roman" w:cs="Times New Roman"/>
          <w:sz w:val="26"/>
          <w:szCs w:val="26"/>
        </w:rPr>
        <w:t>ЗАЯВЛЕНИЕ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FE6662" w:rsidRPr="00FE6662" w:rsidTr="005107E8">
        <w:trPr>
          <w:trHeight w:hRule="exact" w:val="340"/>
        </w:trPr>
        <w:tc>
          <w:tcPr>
            <w:tcW w:w="265" w:type="pct"/>
            <w:tcBorders>
              <w:top w:val="nil"/>
              <w:left w:val="nil"/>
              <w:bottom w:val="nil"/>
            </w:tcBorders>
          </w:tcPr>
          <w:p w:rsidR="00FE6662" w:rsidRPr="00FE6662" w:rsidRDefault="00FE6662" w:rsidP="00FE6662">
            <w:pPr>
              <w:spacing w:line="240" w:lineRule="auto"/>
              <w:contextualSpacing/>
              <w:jc w:val="both"/>
              <w:rPr>
                <w:rFonts w:ascii="Times New Roman" w:hAnsi="Times New Roman" w:cs="Times New Roman"/>
                <w:b/>
                <w:sz w:val="26"/>
                <w:szCs w:val="26"/>
              </w:rPr>
            </w:pPr>
            <w:r w:rsidRPr="00FE6662">
              <w:rPr>
                <w:rFonts w:ascii="Times New Roman" w:hAnsi="Times New Roman" w:cs="Times New Roman"/>
                <w:b/>
                <w:sz w:val="26"/>
                <w:szCs w:val="26"/>
              </w:rPr>
              <w:t>Я,</w:t>
            </w: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0" w:type="pct"/>
          </w:tcPr>
          <w:p w:rsidR="00FE6662" w:rsidRPr="00FE6662" w:rsidRDefault="00FE6662" w:rsidP="00FE6662">
            <w:pPr>
              <w:spacing w:line="240" w:lineRule="auto"/>
              <w:contextualSpacing/>
              <w:jc w:val="both"/>
              <w:rPr>
                <w:rFonts w:ascii="Times New Roman" w:hAnsi="Times New Roman" w:cs="Times New Roman"/>
                <w:sz w:val="26"/>
                <w:szCs w:val="26"/>
              </w:rPr>
            </w:pPr>
          </w:p>
        </w:tc>
      </w:tr>
    </w:tbl>
    <w:p w:rsidR="00FE6662" w:rsidRPr="00FE6662" w:rsidRDefault="00FE6662" w:rsidP="00FE6662">
      <w:pPr>
        <w:spacing w:line="240" w:lineRule="auto"/>
        <w:contextualSpacing/>
        <w:jc w:val="center"/>
        <w:rPr>
          <w:rFonts w:ascii="Times New Roman" w:hAnsi="Times New Roman" w:cs="Times New Roman"/>
          <w:i/>
          <w:sz w:val="26"/>
          <w:szCs w:val="26"/>
          <w:vertAlign w:val="superscript"/>
        </w:rPr>
      </w:pPr>
      <w:r w:rsidRPr="00FE6662">
        <w:rPr>
          <w:rFonts w:ascii="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FE6662" w:rsidRPr="00FE6662" w:rsidTr="005107E8">
        <w:trPr>
          <w:trHeight w:hRule="exact" w:val="340"/>
        </w:trPr>
        <w:tc>
          <w:tcPr>
            <w:tcW w:w="265" w:type="pct"/>
            <w:tcBorders>
              <w:top w:val="nil"/>
              <w:left w:val="nil"/>
              <w:bottom w:val="nil"/>
            </w:tcBorders>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0" w:type="pct"/>
          </w:tcPr>
          <w:p w:rsidR="00FE6662" w:rsidRPr="00FE6662" w:rsidRDefault="00FE6662" w:rsidP="00FE6662">
            <w:pPr>
              <w:spacing w:line="240" w:lineRule="auto"/>
              <w:contextualSpacing/>
              <w:jc w:val="both"/>
              <w:rPr>
                <w:rFonts w:ascii="Times New Roman" w:hAnsi="Times New Roman" w:cs="Times New Roman"/>
                <w:sz w:val="26"/>
                <w:szCs w:val="26"/>
              </w:rPr>
            </w:pPr>
          </w:p>
        </w:tc>
      </w:tr>
    </w:tbl>
    <w:p w:rsidR="00FE6662" w:rsidRPr="00FE6662" w:rsidRDefault="00FE6662" w:rsidP="00FE6662">
      <w:pPr>
        <w:spacing w:line="240" w:lineRule="auto"/>
        <w:contextualSpacing/>
        <w:jc w:val="center"/>
        <w:rPr>
          <w:rFonts w:ascii="Times New Roman" w:hAnsi="Times New Roman" w:cs="Times New Roman"/>
          <w:i/>
          <w:sz w:val="26"/>
          <w:szCs w:val="26"/>
          <w:vertAlign w:val="superscript"/>
        </w:rPr>
      </w:pPr>
      <w:r w:rsidRPr="00FE6662">
        <w:rPr>
          <w:rFonts w:ascii="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FE6662" w:rsidRPr="00FE6662" w:rsidTr="005107E8">
        <w:trPr>
          <w:trHeight w:hRule="exact" w:val="340"/>
        </w:trPr>
        <w:tc>
          <w:tcPr>
            <w:tcW w:w="265" w:type="pct"/>
            <w:tcBorders>
              <w:top w:val="nil"/>
              <w:left w:val="nil"/>
              <w:bottom w:val="nil"/>
            </w:tcBorders>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6"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7"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8"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190" w:type="pct"/>
          </w:tcPr>
          <w:p w:rsidR="00FE6662" w:rsidRPr="00FE6662" w:rsidRDefault="00FE6662" w:rsidP="00FE6662">
            <w:pPr>
              <w:spacing w:line="240" w:lineRule="auto"/>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404"/>
        <w:gridCol w:w="404"/>
        <w:gridCol w:w="296"/>
        <w:gridCol w:w="404"/>
        <w:gridCol w:w="404"/>
        <w:gridCol w:w="296"/>
        <w:gridCol w:w="404"/>
        <w:gridCol w:w="405"/>
        <w:gridCol w:w="405"/>
        <w:gridCol w:w="405"/>
      </w:tblGrid>
      <w:tr w:rsidR="00FE6662" w:rsidRPr="00FE6662" w:rsidTr="005107E8">
        <w:trPr>
          <w:trHeight w:hRule="exact" w:val="340"/>
        </w:trPr>
        <w:tc>
          <w:tcPr>
            <w:tcW w:w="1834" w:type="pct"/>
            <w:tcBorders>
              <w:top w:val="nil"/>
              <w:left w:val="nil"/>
              <w:bottom w:val="nil"/>
            </w:tcBorders>
          </w:tcPr>
          <w:p w:rsidR="00FE6662" w:rsidRPr="00FE6662" w:rsidRDefault="00FE6662" w:rsidP="00FE6662">
            <w:pPr>
              <w:spacing w:line="240" w:lineRule="auto"/>
              <w:contextualSpacing/>
              <w:jc w:val="both"/>
              <w:rPr>
                <w:rFonts w:ascii="Times New Roman" w:hAnsi="Times New Roman" w:cs="Times New Roman"/>
                <w:sz w:val="26"/>
                <w:szCs w:val="26"/>
              </w:rPr>
            </w:pPr>
            <w:r w:rsidRPr="00FE6662">
              <w:rPr>
                <w:rFonts w:ascii="Times New Roman" w:hAnsi="Times New Roman" w:cs="Times New Roman"/>
                <w:b/>
                <w:sz w:val="26"/>
                <w:szCs w:val="26"/>
              </w:rPr>
              <w:t>Дата рождения</w:t>
            </w:r>
            <w:r w:rsidRPr="00FE6662">
              <w:rPr>
                <w:rFonts w:ascii="Times New Roman" w:hAnsi="Times New Roman" w:cs="Times New Roman"/>
                <w:sz w:val="26"/>
                <w:szCs w:val="26"/>
              </w:rPr>
              <w:t>:</w:t>
            </w:r>
          </w:p>
        </w:tc>
        <w:tc>
          <w:tcPr>
            <w:tcW w:w="334" w:type="pct"/>
          </w:tcPr>
          <w:p w:rsidR="00FE6662" w:rsidRPr="00FE6662" w:rsidRDefault="00FE6662" w:rsidP="00FE6662">
            <w:pPr>
              <w:spacing w:line="240" w:lineRule="auto"/>
              <w:contextualSpacing/>
              <w:jc w:val="both"/>
              <w:rPr>
                <w:rFonts w:ascii="Times New Roman" w:hAnsi="Times New Roman" w:cs="Times New Roman"/>
                <w:color w:val="C0C0C0"/>
                <w:sz w:val="26"/>
                <w:szCs w:val="26"/>
              </w:rPr>
            </w:pPr>
            <w:r w:rsidRPr="00FE6662">
              <w:rPr>
                <w:rFonts w:ascii="Times New Roman" w:hAnsi="Times New Roman" w:cs="Times New Roman"/>
                <w:color w:val="C0C0C0"/>
                <w:sz w:val="26"/>
                <w:szCs w:val="26"/>
              </w:rPr>
              <w:t>ч</w:t>
            </w:r>
          </w:p>
        </w:tc>
        <w:tc>
          <w:tcPr>
            <w:tcW w:w="334" w:type="pct"/>
          </w:tcPr>
          <w:p w:rsidR="00FE6662" w:rsidRPr="00FE6662" w:rsidRDefault="00FE6662" w:rsidP="00FE6662">
            <w:pPr>
              <w:spacing w:line="240" w:lineRule="auto"/>
              <w:contextualSpacing/>
              <w:jc w:val="both"/>
              <w:rPr>
                <w:rFonts w:ascii="Times New Roman" w:hAnsi="Times New Roman" w:cs="Times New Roman"/>
                <w:color w:val="C0C0C0"/>
                <w:sz w:val="26"/>
                <w:szCs w:val="26"/>
              </w:rPr>
            </w:pPr>
            <w:r w:rsidRPr="00FE6662">
              <w:rPr>
                <w:rFonts w:ascii="Times New Roman" w:hAnsi="Times New Roman" w:cs="Times New Roman"/>
                <w:color w:val="C0C0C0"/>
                <w:sz w:val="26"/>
                <w:szCs w:val="26"/>
              </w:rPr>
              <w:t>ч</w:t>
            </w:r>
          </w:p>
        </w:tc>
        <w:tc>
          <w:tcPr>
            <w:tcW w:w="245" w:type="pct"/>
            <w:tcBorders>
              <w:top w:val="nil"/>
              <w:bottom w:val="nil"/>
            </w:tcBorders>
          </w:tcPr>
          <w:p w:rsidR="00FE6662" w:rsidRPr="00FE6662" w:rsidRDefault="00FE6662" w:rsidP="00FE6662">
            <w:pPr>
              <w:spacing w:line="240" w:lineRule="auto"/>
              <w:contextualSpacing/>
              <w:jc w:val="both"/>
              <w:rPr>
                <w:rFonts w:ascii="Times New Roman" w:hAnsi="Times New Roman" w:cs="Times New Roman"/>
                <w:sz w:val="26"/>
                <w:szCs w:val="26"/>
              </w:rPr>
            </w:pPr>
            <w:r w:rsidRPr="00FE6662">
              <w:rPr>
                <w:rFonts w:ascii="Times New Roman" w:hAnsi="Times New Roman" w:cs="Times New Roman"/>
                <w:sz w:val="26"/>
                <w:szCs w:val="26"/>
              </w:rPr>
              <w:t>.</w:t>
            </w:r>
          </w:p>
        </w:tc>
        <w:tc>
          <w:tcPr>
            <w:tcW w:w="334" w:type="pct"/>
          </w:tcPr>
          <w:p w:rsidR="00FE6662" w:rsidRPr="00FE6662" w:rsidRDefault="00FE6662" w:rsidP="00FE6662">
            <w:pPr>
              <w:spacing w:line="240" w:lineRule="auto"/>
              <w:contextualSpacing/>
              <w:jc w:val="both"/>
              <w:rPr>
                <w:rFonts w:ascii="Times New Roman" w:hAnsi="Times New Roman" w:cs="Times New Roman"/>
                <w:color w:val="C0C0C0"/>
                <w:sz w:val="26"/>
                <w:szCs w:val="26"/>
              </w:rPr>
            </w:pPr>
            <w:r w:rsidRPr="00FE6662">
              <w:rPr>
                <w:rFonts w:ascii="Times New Roman" w:hAnsi="Times New Roman" w:cs="Times New Roman"/>
                <w:color w:val="C0C0C0"/>
                <w:sz w:val="26"/>
                <w:szCs w:val="26"/>
              </w:rPr>
              <w:t>м</w:t>
            </w:r>
          </w:p>
        </w:tc>
        <w:tc>
          <w:tcPr>
            <w:tcW w:w="334" w:type="pct"/>
          </w:tcPr>
          <w:p w:rsidR="00FE6662" w:rsidRPr="00FE6662" w:rsidRDefault="00FE6662" w:rsidP="00FE6662">
            <w:pPr>
              <w:spacing w:line="240" w:lineRule="auto"/>
              <w:contextualSpacing/>
              <w:jc w:val="both"/>
              <w:rPr>
                <w:rFonts w:ascii="Times New Roman" w:hAnsi="Times New Roman" w:cs="Times New Roman"/>
                <w:color w:val="C0C0C0"/>
                <w:sz w:val="26"/>
                <w:szCs w:val="26"/>
              </w:rPr>
            </w:pPr>
            <w:r w:rsidRPr="00FE6662">
              <w:rPr>
                <w:rFonts w:ascii="Times New Roman" w:hAnsi="Times New Roman" w:cs="Times New Roman"/>
                <w:color w:val="C0C0C0"/>
                <w:sz w:val="26"/>
                <w:szCs w:val="26"/>
              </w:rPr>
              <w:t>м</w:t>
            </w:r>
          </w:p>
        </w:tc>
        <w:tc>
          <w:tcPr>
            <w:tcW w:w="245" w:type="pct"/>
            <w:tcBorders>
              <w:top w:val="nil"/>
              <w:bottom w:val="nil"/>
            </w:tcBorders>
          </w:tcPr>
          <w:p w:rsidR="00FE6662" w:rsidRPr="00FE6662" w:rsidRDefault="00FE6662" w:rsidP="00FE6662">
            <w:pPr>
              <w:spacing w:line="240" w:lineRule="auto"/>
              <w:contextualSpacing/>
              <w:jc w:val="both"/>
              <w:rPr>
                <w:rFonts w:ascii="Times New Roman" w:hAnsi="Times New Roman" w:cs="Times New Roman"/>
                <w:sz w:val="26"/>
                <w:szCs w:val="26"/>
              </w:rPr>
            </w:pPr>
            <w:r w:rsidRPr="00FE6662">
              <w:rPr>
                <w:rFonts w:ascii="Times New Roman" w:hAnsi="Times New Roman" w:cs="Times New Roman"/>
                <w:sz w:val="26"/>
                <w:szCs w:val="26"/>
              </w:rPr>
              <w:t>.</w:t>
            </w:r>
          </w:p>
        </w:tc>
        <w:tc>
          <w:tcPr>
            <w:tcW w:w="334"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335" w:type="pct"/>
          </w:tcPr>
          <w:p w:rsidR="00FE6662" w:rsidRPr="00FE6662" w:rsidRDefault="00FE6662" w:rsidP="00FE6662">
            <w:pPr>
              <w:spacing w:line="240" w:lineRule="auto"/>
              <w:contextualSpacing/>
              <w:jc w:val="both"/>
              <w:rPr>
                <w:rFonts w:ascii="Times New Roman" w:hAnsi="Times New Roman" w:cs="Times New Roman"/>
                <w:sz w:val="26"/>
                <w:szCs w:val="26"/>
              </w:rPr>
            </w:pPr>
          </w:p>
        </w:tc>
        <w:tc>
          <w:tcPr>
            <w:tcW w:w="335" w:type="pct"/>
          </w:tcPr>
          <w:p w:rsidR="00FE6662" w:rsidRPr="00FE6662" w:rsidRDefault="00FE6662" w:rsidP="00FE6662">
            <w:pPr>
              <w:spacing w:line="240" w:lineRule="auto"/>
              <w:contextualSpacing/>
              <w:jc w:val="both"/>
              <w:rPr>
                <w:rFonts w:ascii="Times New Roman" w:hAnsi="Times New Roman" w:cs="Times New Roman"/>
                <w:color w:val="C0C0C0"/>
                <w:sz w:val="26"/>
                <w:szCs w:val="26"/>
              </w:rPr>
            </w:pPr>
            <w:r w:rsidRPr="00FE6662">
              <w:rPr>
                <w:rFonts w:ascii="Times New Roman" w:hAnsi="Times New Roman" w:cs="Times New Roman"/>
                <w:color w:val="C0C0C0"/>
                <w:sz w:val="26"/>
                <w:szCs w:val="26"/>
              </w:rPr>
              <w:t>г</w:t>
            </w:r>
          </w:p>
        </w:tc>
        <w:tc>
          <w:tcPr>
            <w:tcW w:w="335" w:type="pct"/>
          </w:tcPr>
          <w:p w:rsidR="00FE6662" w:rsidRPr="00FE6662" w:rsidRDefault="00FE6662" w:rsidP="00FE6662">
            <w:pPr>
              <w:spacing w:line="240" w:lineRule="auto"/>
              <w:contextualSpacing/>
              <w:jc w:val="both"/>
              <w:rPr>
                <w:rFonts w:ascii="Times New Roman" w:hAnsi="Times New Roman" w:cs="Times New Roman"/>
                <w:color w:val="C0C0C0"/>
                <w:sz w:val="26"/>
                <w:szCs w:val="26"/>
              </w:rPr>
            </w:pPr>
            <w:r w:rsidRPr="00FE6662">
              <w:rPr>
                <w:rFonts w:ascii="Times New Roman" w:hAnsi="Times New Roman" w:cs="Times New Roman"/>
                <w:color w:val="C0C0C0"/>
                <w:sz w:val="26"/>
                <w:szCs w:val="26"/>
              </w:rPr>
              <w:t>г</w:t>
            </w:r>
          </w:p>
        </w:tc>
      </w:tr>
    </w:tbl>
    <w:p w:rsidR="00FE6662" w:rsidRPr="00FE6662" w:rsidRDefault="00FE6662" w:rsidP="00FE6662">
      <w:pPr>
        <w:spacing w:line="240" w:lineRule="auto"/>
        <w:jc w:val="center"/>
        <w:rPr>
          <w:rFonts w:ascii="Times New Roman" w:hAnsi="Times New Roman" w:cs="Times New Roman"/>
          <w:i/>
          <w:sz w:val="26"/>
          <w:szCs w:val="26"/>
          <w:vertAlign w:val="superscript"/>
        </w:rPr>
      </w:pPr>
      <w:r w:rsidRPr="00FE6662">
        <w:rPr>
          <w:rFonts w:ascii="Times New Roman" w:hAnsi="Times New Roman" w:cs="Times New Roman"/>
          <w:i/>
          <w:sz w:val="26"/>
          <w:szCs w:val="26"/>
          <w:vertAlign w:val="superscript"/>
        </w:rPr>
        <w:t>отчество</w:t>
      </w:r>
    </w:p>
    <w:p w:rsidR="00FE6662" w:rsidRPr="00FE6662" w:rsidRDefault="00FE6662" w:rsidP="00FE6662">
      <w:pPr>
        <w:spacing w:line="240" w:lineRule="auto"/>
        <w:jc w:val="center"/>
        <w:rPr>
          <w:rFonts w:ascii="Times New Roman" w:hAnsi="Times New Roman" w:cs="Times New Roman"/>
          <w:i/>
          <w:sz w:val="26"/>
          <w:szCs w:val="26"/>
          <w:vertAlign w:val="superscript"/>
        </w:rPr>
      </w:pPr>
    </w:p>
    <w:p w:rsidR="00FE6662" w:rsidRPr="00FE6662" w:rsidRDefault="00FE6662" w:rsidP="00FE6662">
      <w:pPr>
        <w:spacing w:line="240" w:lineRule="auto"/>
        <w:jc w:val="center"/>
        <w:rPr>
          <w:rFonts w:ascii="Times New Roman" w:hAnsi="Times New Roman" w:cs="Times New Roman"/>
          <w:i/>
          <w:sz w:val="26"/>
          <w:szCs w:val="26"/>
          <w:vertAlign w:val="superscript"/>
        </w:rPr>
      </w:pPr>
    </w:p>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b/>
          <w:sz w:val="26"/>
          <w:szCs w:val="26"/>
        </w:rPr>
        <w:t>Документ, удостоверяющий личность</w:t>
      </w:r>
      <w:r w:rsidRPr="00FE6662">
        <w:rPr>
          <w:rFonts w:ascii="Times New Roman" w:hAnsi="Times New Roman" w:cs="Times New Roman"/>
          <w:sz w:val="26"/>
          <w:szCs w:val="2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E6662" w:rsidRPr="00FE6662" w:rsidTr="005107E8">
        <w:trPr>
          <w:trHeight w:hRule="exact" w:val="340"/>
        </w:trPr>
        <w:tc>
          <w:tcPr>
            <w:tcW w:w="1134" w:type="dxa"/>
            <w:tcBorders>
              <w:top w:val="nil"/>
              <w:left w:val="nil"/>
              <w:bottom w:val="nil"/>
            </w:tcBorders>
          </w:tcPr>
          <w:p w:rsidR="00FE6662" w:rsidRPr="00FE6662" w:rsidRDefault="00FE6662" w:rsidP="00FE6662">
            <w:pPr>
              <w:spacing w:line="240" w:lineRule="auto"/>
              <w:jc w:val="both"/>
              <w:rPr>
                <w:rFonts w:ascii="Times New Roman" w:hAnsi="Times New Roman" w:cs="Times New Roman"/>
                <w:b/>
                <w:sz w:val="26"/>
                <w:szCs w:val="26"/>
              </w:rPr>
            </w:pPr>
            <w:r w:rsidRPr="00FE6662">
              <w:rPr>
                <w:rFonts w:ascii="Times New Roman" w:hAnsi="Times New Roman" w:cs="Times New Roman"/>
                <w:b/>
                <w:sz w:val="26"/>
                <w:szCs w:val="26"/>
              </w:rPr>
              <w:t>серия</w:t>
            </w:r>
          </w:p>
        </w:tc>
        <w:tc>
          <w:tcPr>
            <w:tcW w:w="397" w:type="dxa"/>
          </w:tcPr>
          <w:p w:rsidR="00FE6662" w:rsidRPr="00FE6662" w:rsidRDefault="00FE6662" w:rsidP="00FE6662">
            <w:pPr>
              <w:spacing w:line="240" w:lineRule="auto"/>
              <w:jc w:val="both"/>
              <w:rPr>
                <w:rFonts w:ascii="Times New Roman" w:hAnsi="Times New Roman" w:cs="Times New Roman"/>
                <w:sz w:val="26"/>
                <w:szCs w:val="26"/>
                <w:highlight w:val="cyan"/>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1701" w:type="dxa"/>
            <w:tcBorders>
              <w:top w:val="nil"/>
              <w:bottom w:val="nil"/>
            </w:tcBorders>
          </w:tcPr>
          <w:p w:rsidR="00FE6662" w:rsidRPr="00FE6662" w:rsidRDefault="00FE6662" w:rsidP="00FE6662">
            <w:pPr>
              <w:spacing w:line="240" w:lineRule="auto"/>
              <w:jc w:val="right"/>
              <w:rPr>
                <w:rFonts w:ascii="Times New Roman" w:hAnsi="Times New Roman" w:cs="Times New Roman"/>
                <w:b/>
                <w:sz w:val="26"/>
                <w:szCs w:val="26"/>
              </w:rPr>
            </w:pPr>
            <w:r w:rsidRPr="00FE6662">
              <w:rPr>
                <w:rFonts w:ascii="Times New Roman" w:hAnsi="Times New Roman" w:cs="Times New Roman"/>
                <w:b/>
                <w:sz w:val="26"/>
                <w:szCs w:val="26"/>
              </w:rPr>
              <w:t>номер</w:t>
            </w: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r>
    </w:tbl>
    <w:p w:rsidR="00FE6662" w:rsidRPr="00FE6662" w:rsidRDefault="00FE6662" w:rsidP="00FE6662">
      <w:pPr>
        <w:spacing w:line="240" w:lineRule="auto"/>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E6662" w:rsidRPr="00FE6662" w:rsidTr="005107E8">
        <w:trPr>
          <w:trHeight w:hRule="exact" w:val="340"/>
        </w:trPr>
        <w:tc>
          <w:tcPr>
            <w:tcW w:w="1134" w:type="dxa"/>
            <w:tcBorders>
              <w:top w:val="nil"/>
              <w:left w:val="nil"/>
              <w:bottom w:val="nil"/>
            </w:tcBorders>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b/>
                <w:sz w:val="26"/>
                <w:szCs w:val="26"/>
              </w:rPr>
              <w:t>пол</w:t>
            </w:r>
            <w:r w:rsidRPr="00FE6662">
              <w:rPr>
                <w:rFonts w:ascii="Times New Roman" w:hAnsi="Times New Roman" w:cs="Times New Roman"/>
                <w:sz w:val="26"/>
                <w:szCs w:val="26"/>
              </w:rPr>
              <w:t>:</w:t>
            </w: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1701" w:type="dxa"/>
            <w:tcBorders>
              <w:top w:val="nil"/>
              <w:bottom w:val="nil"/>
            </w:tcBorders>
            <w:vAlign w:val="center"/>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мужской</w:t>
            </w:r>
          </w:p>
        </w:tc>
        <w:tc>
          <w:tcPr>
            <w:tcW w:w="397" w:type="dxa"/>
          </w:tcPr>
          <w:p w:rsidR="00FE6662" w:rsidRPr="00FE6662" w:rsidRDefault="00FE6662" w:rsidP="00FE6662">
            <w:pPr>
              <w:spacing w:line="240" w:lineRule="auto"/>
              <w:jc w:val="both"/>
              <w:rPr>
                <w:rFonts w:ascii="Times New Roman" w:hAnsi="Times New Roman" w:cs="Times New Roman"/>
                <w:sz w:val="26"/>
                <w:szCs w:val="26"/>
              </w:rPr>
            </w:pPr>
          </w:p>
        </w:tc>
        <w:tc>
          <w:tcPr>
            <w:tcW w:w="1583" w:type="dxa"/>
            <w:tcBorders>
              <w:top w:val="nil"/>
              <w:bottom w:val="nil"/>
              <w:right w:val="nil"/>
            </w:tcBorders>
            <w:vAlign w:val="center"/>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женский</w:t>
            </w:r>
          </w:p>
        </w:tc>
      </w:tr>
    </w:tbl>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 xml:space="preserve">прошу зарегистрировать меня для участия в государственной итоговой аттестации по образовательным программам среднего общего образования </w:t>
      </w:r>
    </w:p>
    <w:tbl>
      <w:tblPr>
        <w:tblW w:w="4911" w:type="pct"/>
        <w:tblInd w:w="108" w:type="dxa"/>
        <w:tblLook w:val="01E0" w:firstRow="1" w:lastRow="1" w:firstColumn="1" w:lastColumn="1" w:noHBand="0" w:noVBand="0"/>
      </w:tblPr>
      <w:tblGrid>
        <w:gridCol w:w="2584"/>
        <w:gridCol w:w="559"/>
        <w:gridCol w:w="2906"/>
        <w:gridCol w:w="459"/>
        <w:gridCol w:w="2635"/>
        <w:gridCol w:w="459"/>
      </w:tblGrid>
      <w:tr w:rsidR="00FE6662" w:rsidRPr="00FE6662" w:rsidTr="007900C6">
        <w:trPr>
          <w:trHeight w:hRule="exact" w:val="1314"/>
        </w:trPr>
        <w:tc>
          <w:tcPr>
            <w:tcW w:w="1346" w:type="pct"/>
            <w:tcBorders>
              <w:right w:val="single" w:sz="4" w:space="0" w:color="auto"/>
            </w:tcBorders>
          </w:tcPr>
          <w:p w:rsidR="00FE6662" w:rsidRPr="00FE6662" w:rsidRDefault="00FE6662" w:rsidP="00FE6662">
            <w:pPr>
              <w:spacing w:line="240" w:lineRule="auto"/>
              <w:jc w:val="right"/>
              <w:rPr>
                <w:rFonts w:ascii="Times New Roman" w:hAnsi="Times New Roman" w:cs="Times New Roman"/>
                <w:sz w:val="26"/>
                <w:szCs w:val="26"/>
              </w:rPr>
            </w:pPr>
            <w:r w:rsidRPr="00FE6662">
              <w:rPr>
                <w:rFonts w:ascii="Times New Roman" w:hAnsi="Times New Roman" w:cs="Times New Roman"/>
                <w:sz w:val="26"/>
                <w:szCs w:val="26"/>
              </w:rPr>
              <w:t>в форме единого государственного экзамена (</w:t>
            </w:r>
            <w:r w:rsidRPr="00FE6662">
              <w:rPr>
                <w:rFonts w:ascii="Times New Roman" w:hAnsi="Times New Roman" w:cs="Times New Roman"/>
                <w:b/>
                <w:sz w:val="26"/>
                <w:szCs w:val="26"/>
              </w:rPr>
              <w:t>ЕГЭ</w:t>
            </w:r>
            <w:r w:rsidRPr="00FE6662">
              <w:rPr>
                <w:rFonts w:ascii="Times New Roman" w:hAnsi="Times New Roman" w:cs="Times New Roman"/>
                <w:sz w:val="26"/>
                <w:szCs w:val="26"/>
              </w:rPr>
              <w:t>)</w:t>
            </w:r>
          </w:p>
        </w:tc>
        <w:tc>
          <w:tcPr>
            <w:tcW w:w="291" w:type="pct"/>
            <w:tcBorders>
              <w:top w:val="single" w:sz="4" w:space="0" w:color="auto"/>
              <w:left w:val="single" w:sz="4" w:space="0" w:color="auto"/>
              <w:bottom w:val="single" w:sz="4" w:space="0" w:color="auto"/>
              <w:right w:val="single" w:sz="4" w:space="0" w:color="auto"/>
            </w:tcBorders>
          </w:tcPr>
          <w:p w:rsidR="00FE6662" w:rsidRPr="00FE6662" w:rsidRDefault="00FE6662" w:rsidP="00FE6662">
            <w:pPr>
              <w:spacing w:line="240" w:lineRule="auto"/>
              <w:jc w:val="both"/>
              <w:rPr>
                <w:rFonts w:ascii="Times New Roman" w:hAnsi="Times New Roman" w:cs="Times New Roman"/>
                <w:sz w:val="26"/>
                <w:szCs w:val="26"/>
              </w:rPr>
            </w:pPr>
          </w:p>
        </w:tc>
        <w:tc>
          <w:tcPr>
            <w:tcW w:w="1513" w:type="pct"/>
            <w:tcBorders>
              <w:left w:val="single" w:sz="4" w:space="0" w:color="auto"/>
              <w:right w:val="single" w:sz="4" w:space="0" w:color="auto"/>
            </w:tcBorders>
          </w:tcPr>
          <w:p w:rsidR="00FE6662" w:rsidRPr="00FE6662" w:rsidRDefault="00FE6662" w:rsidP="00FE6662">
            <w:pPr>
              <w:spacing w:line="240" w:lineRule="auto"/>
              <w:jc w:val="right"/>
              <w:rPr>
                <w:rFonts w:ascii="Times New Roman" w:hAnsi="Times New Roman" w:cs="Times New Roman"/>
                <w:sz w:val="26"/>
                <w:szCs w:val="26"/>
              </w:rPr>
            </w:pPr>
            <w:r w:rsidRPr="00FE6662">
              <w:rPr>
                <w:rFonts w:ascii="Times New Roman" w:hAnsi="Times New Roman" w:cs="Times New Roman"/>
                <w:sz w:val="26"/>
                <w:szCs w:val="26"/>
              </w:rPr>
              <w:t>в форме государственного выпускного экзамена (</w:t>
            </w:r>
            <w:r w:rsidRPr="00FE6662">
              <w:rPr>
                <w:rFonts w:ascii="Times New Roman" w:hAnsi="Times New Roman" w:cs="Times New Roman"/>
                <w:b/>
                <w:sz w:val="26"/>
                <w:szCs w:val="26"/>
              </w:rPr>
              <w:t>ГВЭ</w:t>
            </w:r>
            <w:r w:rsidRPr="00FE6662">
              <w:rPr>
                <w:rFonts w:ascii="Times New Roman" w:hAnsi="Times New Roman" w:cs="Times New Roman"/>
                <w:sz w:val="26"/>
                <w:szCs w:val="26"/>
              </w:rPr>
              <w:t>)</w:t>
            </w:r>
          </w:p>
        </w:tc>
        <w:tc>
          <w:tcPr>
            <w:tcW w:w="239" w:type="pct"/>
            <w:tcBorders>
              <w:top w:val="single" w:sz="4" w:space="0" w:color="auto"/>
              <w:left w:val="single" w:sz="4" w:space="0" w:color="auto"/>
              <w:bottom w:val="single" w:sz="4" w:space="0" w:color="auto"/>
              <w:right w:val="single" w:sz="4" w:space="0" w:color="auto"/>
            </w:tcBorders>
          </w:tcPr>
          <w:p w:rsidR="00FE6662" w:rsidRPr="00FE6662" w:rsidRDefault="00FE6662" w:rsidP="00FE6662">
            <w:pPr>
              <w:spacing w:line="240" w:lineRule="auto"/>
              <w:jc w:val="both"/>
              <w:rPr>
                <w:rFonts w:ascii="Times New Roman" w:hAnsi="Times New Roman" w:cs="Times New Roman"/>
                <w:sz w:val="26"/>
                <w:szCs w:val="26"/>
              </w:rPr>
            </w:pPr>
          </w:p>
        </w:tc>
        <w:tc>
          <w:tcPr>
            <w:tcW w:w="1372" w:type="pct"/>
            <w:tcBorders>
              <w:left w:val="single" w:sz="4" w:space="0" w:color="auto"/>
              <w:right w:val="single" w:sz="4" w:space="0" w:color="auto"/>
            </w:tcBorders>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 xml:space="preserve">с совмещением форм </w:t>
            </w:r>
            <w:r w:rsidRPr="00FE6662">
              <w:rPr>
                <w:rFonts w:ascii="Times New Roman" w:hAnsi="Times New Roman" w:cs="Times New Roman"/>
                <w:b/>
                <w:sz w:val="26"/>
                <w:szCs w:val="26"/>
              </w:rPr>
              <w:t>ЕГЭ и ГВЭ</w:t>
            </w:r>
          </w:p>
        </w:tc>
        <w:tc>
          <w:tcPr>
            <w:tcW w:w="239" w:type="pct"/>
            <w:tcBorders>
              <w:top w:val="single" w:sz="4" w:space="0" w:color="auto"/>
              <w:left w:val="single" w:sz="4" w:space="0" w:color="auto"/>
              <w:bottom w:val="single" w:sz="4" w:space="0" w:color="auto"/>
              <w:right w:val="single" w:sz="4" w:space="0" w:color="auto"/>
            </w:tcBorders>
          </w:tcPr>
          <w:p w:rsidR="00FE6662" w:rsidRPr="00FE6662" w:rsidRDefault="00FE6662" w:rsidP="00FE6662">
            <w:pPr>
              <w:spacing w:line="240" w:lineRule="auto"/>
              <w:jc w:val="both"/>
              <w:rPr>
                <w:rFonts w:ascii="Times New Roman" w:hAnsi="Times New Roman" w:cs="Times New Roman"/>
                <w:sz w:val="26"/>
                <w:szCs w:val="26"/>
              </w:rPr>
            </w:pPr>
          </w:p>
        </w:tc>
      </w:tr>
    </w:tbl>
    <w:p w:rsidR="00FE6662" w:rsidRPr="00FE6662" w:rsidRDefault="00FE6662" w:rsidP="00FE6662">
      <w:pPr>
        <w:spacing w:line="240" w:lineRule="auto"/>
        <w:jc w:val="both"/>
        <w:rPr>
          <w:rFonts w:ascii="Times New Roman" w:hAnsi="Times New Roman" w:cs="Times New Roman"/>
          <w:sz w:val="26"/>
          <w:szCs w:val="26"/>
        </w:rPr>
      </w:pPr>
    </w:p>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в 2017 году по следующим учебным предметам:</w:t>
      </w:r>
    </w:p>
    <w:p w:rsidR="00FE6662" w:rsidRPr="00FE6662" w:rsidRDefault="00FE6662" w:rsidP="00FE6662">
      <w:pPr>
        <w:spacing w:line="240" w:lineRule="auto"/>
        <w:jc w:val="both"/>
        <w:rPr>
          <w:rFonts w:ascii="Times New Roman" w:hAnsi="Times New Roman" w:cs="Times New Roman"/>
          <w:b/>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435"/>
        <w:gridCol w:w="2410"/>
      </w:tblGrid>
      <w:tr w:rsidR="00FE6662" w:rsidRPr="00FE6662" w:rsidTr="005107E8">
        <w:trPr>
          <w:trHeight w:val="858"/>
        </w:trPr>
        <w:tc>
          <w:tcPr>
            <w:tcW w:w="3936" w:type="dxa"/>
            <w:vAlign w:val="center"/>
          </w:tcPr>
          <w:p w:rsidR="00FE6662" w:rsidRPr="00FE6662" w:rsidRDefault="00FE6662" w:rsidP="00FE6662">
            <w:pPr>
              <w:spacing w:line="240" w:lineRule="auto"/>
              <w:jc w:val="center"/>
              <w:rPr>
                <w:rFonts w:ascii="Times New Roman" w:hAnsi="Times New Roman" w:cs="Times New Roman"/>
                <w:b/>
                <w:sz w:val="26"/>
                <w:szCs w:val="26"/>
              </w:rPr>
            </w:pPr>
            <w:r w:rsidRPr="00FE6662">
              <w:rPr>
                <w:rFonts w:ascii="Times New Roman" w:hAnsi="Times New Roman" w:cs="Times New Roman"/>
                <w:b/>
                <w:sz w:val="26"/>
                <w:szCs w:val="26"/>
              </w:rPr>
              <w:lastRenderedPageBreak/>
              <w:t>Наименование учебного предмета</w:t>
            </w:r>
          </w:p>
        </w:tc>
        <w:tc>
          <w:tcPr>
            <w:tcW w:w="3435" w:type="dxa"/>
            <w:vAlign w:val="center"/>
          </w:tcPr>
          <w:p w:rsidR="00FE6662" w:rsidRPr="00FE6662" w:rsidRDefault="00FE6662" w:rsidP="00FE6662">
            <w:pPr>
              <w:spacing w:line="240" w:lineRule="auto"/>
              <w:jc w:val="center"/>
              <w:rPr>
                <w:rFonts w:ascii="Times New Roman" w:hAnsi="Times New Roman" w:cs="Times New Roman"/>
                <w:b/>
                <w:sz w:val="26"/>
                <w:szCs w:val="26"/>
              </w:rPr>
            </w:pPr>
            <w:r w:rsidRPr="00FE6662">
              <w:rPr>
                <w:rFonts w:ascii="Times New Roman" w:hAnsi="Times New Roman" w:cs="Times New Roman"/>
                <w:b/>
                <w:sz w:val="26"/>
                <w:szCs w:val="26"/>
              </w:rPr>
              <w:t xml:space="preserve">Отметка о выборе* </w:t>
            </w:r>
          </w:p>
        </w:tc>
        <w:tc>
          <w:tcPr>
            <w:tcW w:w="2410" w:type="dxa"/>
            <w:vAlign w:val="center"/>
          </w:tcPr>
          <w:p w:rsidR="00FE6662" w:rsidRPr="00FE6662" w:rsidRDefault="00FE6662" w:rsidP="00FE6662">
            <w:pPr>
              <w:spacing w:line="240" w:lineRule="auto"/>
              <w:jc w:val="center"/>
              <w:rPr>
                <w:rFonts w:ascii="Times New Roman" w:hAnsi="Times New Roman" w:cs="Times New Roman"/>
                <w:b/>
                <w:sz w:val="26"/>
                <w:szCs w:val="26"/>
              </w:rPr>
            </w:pPr>
            <w:r w:rsidRPr="00FE6662">
              <w:rPr>
                <w:rFonts w:ascii="Times New Roman" w:hAnsi="Times New Roman" w:cs="Times New Roman"/>
                <w:b/>
                <w:sz w:val="26"/>
                <w:szCs w:val="26"/>
              </w:rPr>
              <w:t>Выбор даты или периода проведения** в соответствии с единым расписанием проведения ГИА</w:t>
            </w:r>
          </w:p>
        </w:tc>
      </w:tr>
      <w:tr w:rsidR="00FE6662" w:rsidRPr="00FE6662" w:rsidTr="005107E8">
        <w:trPr>
          <w:trHeight w:hRule="exact" w:val="284"/>
        </w:trPr>
        <w:tc>
          <w:tcPr>
            <w:tcW w:w="3936"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 xml:space="preserve">Русский язык </w:t>
            </w:r>
          </w:p>
        </w:tc>
        <w:tc>
          <w:tcPr>
            <w:tcW w:w="3435" w:type="dxa"/>
          </w:tcPr>
          <w:p w:rsidR="00FE6662" w:rsidRPr="00FE6662" w:rsidRDefault="00FE6662" w:rsidP="00FE6662">
            <w:pPr>
              <w:spacing w:line="240" w:lineRule="auto"/>
              <w:rPr>
                <w:rFonts w:ascii="Times New Roman" w:hAnsi="Times New Roman" w:cs="Times New Roman"/>
                <w:sz w:val="26"/>
                <w:szCs w:val="26"/>
              </w:rPr>
            </w:pPr>
          </w:p>
        </w:tc>
        <w:tc>
          <w:tcPr>
            <w:tcW w:w="2410" w:type="dxa"/>
          </w:tcPr>
          <w:p w:rsidR="00FE6662" w:rsidRPr="00FE6662" w:rsidRDefault="00FE6662" w:rsidP="00FE6662">
            <w:pPr>
              <w:spacing w:line="240" w:lineRule="auto"/>
              <w:rPr>
                <w:rFonts w:ascii="Times New Roman" w:hAnsi="Times New Roman" w:cs="Times New Roman"/>
                <w:sz w:val="26"/>
                <w:szCs w:val="26"/>
              </w:rPr>
            </w:pPr>
          </w:p>
        </w:tc>
      </w:tr>
      <w:tr w:rsidR="00FE6662" w:rsidRPr="00FE6662" w:rsidTr="005107E8">
        <w:trPr>
          <w:trHeight w:hRule="exact" w:val="284"/>
        </w:trPr>
        <w:tc>
          <w:tcPr>
            <w:tcW w:w="3936"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Математика (базовый уровень)</w:t>
            </w:r>
          </w:p>
        </w:tc>
        <w:tc>
          <w:tcPr>
            <w:tcW w:w="3435" w:type="dxa"/>
          </w:tcPr>
          <w:p w:rsidR="00FE6662" w:rsidRPr="00FE6662" w:rsidRDefault="00FE6662" w:rsidP="00FE6662">
            <w:pPr>
              <w:spacing w:line="240" w:lineRule="auto"/>
              <w:rPr>
                <w:rFonts w:ascii="Times New Roman" w:hAnsi="Times New Roman" w:cs="Times New Roman"/>
                <w:sz w:val="26"/>
                <w:szCs w:val="26"/>
              </w:rPr>
            </w:pPr>
          </w:p>
        </w:tc>
        <w:tc>
          <w:tcPr>
            <w:tcW w:w="2410" w:type="dxa"/>
          </w:tcPr>
          <w:p w:rsidR="00FE6662" w:rsidRPr="00FE6662" w:rsidRDefault="00FE6662" w:rsidP="00FE6662">
            <w:pPr>
              <w:spacing w:line="240" w:lineRule="auto"/>
              <w:rPr>
                <w:rFonts w:ascii="Times New Roman" w:hAnsi="Times New Roman" w:cs="Times New Roman"/>
                <w:sz w:val="26"/>
                <w:szCs w:val="26"/>
              </w:rPr>
            </w:pPr>
          </w:p>
        </w:tc>
      </w:tr>
      <w:tr w:rsidR="00FE6662" w:rsidRPr="00FE6662" w:rsidTr="005107E8">
        <w:trPr>
          <w:trHeight w:hRule="exact" w:val="284"/>
        </w:trPr>
        <w:tc>
          <w:tcPr>
            <w:tcW w:w="3936"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Математика (профильный уровень)</w:t>
            </w:r>
          </w:p>
        </w:tc>
        <w:tc>
          <w:tcPr>
            <w:tcW w:w="3435" w:type="dxa"/>
          </w:tcPr>
          <w:p w:rsidR="00FE6662" w:rsidRPr="00FE6662" w:rsidRDefault="00FE6662" w:rsidP="00FE6662">
            <w:pPr>
              <w:spacing w:line="240" w:lineRule="auto"/>
              <w:rPr>
                <w:rFonts w:ascii="Times New Roman" w:hAnsi="Times New Roman" w:cs="Times New Roman"/>
                <w:sz w:val="26"/>
                <w:szCs w:val="26"/>
              </w:rPr>
            </w:pPr>
          </w:p>
        </w:tc>
        <w:tc>
          <w:tcPr>
            <w:tcW w:w="2410" w:type="dxa"/>
          </w:tcPr>
          <w:p w:rsidR="00FE6662" w:rsidRPr="00FE6662" w:rsidRDefault="00FE6662" w:rsidP="00FE6662">
            <w:pPr>
              <w:spacing w:line="240" w:lineRule="auto"/>
              <w:rPr>
                <w:rFonts w:ascii="Times New Roman" w:hAnsi="Times New Roman" w:cs="Times New Roman"/>
                <w:sz w:val="26"/>
                <w:szCs w:val="26"/>
              </w:rPr>
            </w:pPr>
          </w:p>
        </w:tc>
      </w:tr>
      <w:tr w:rsidR="00FE6662" w:rsidRPr="00FE6662" w:rsidTr="005107E8">
        <w:trPr>
          <w:trHeight w:hRule="exact" w:val="284"/>
        </w:trPr>
        <w:tc>
          <w:tcPr>
            <w:tcW w:w="3936"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Физика</w:t>
            </w:r>
          </w:p>
        </w:tc>
        <w:tc>
          <w:tcPr>
            <w:tcW w:w="3435" w:type="dxa"/>
          </w:tcPr>
          <w:p w:rsidR="00FE6662" w:rsidRPr="00FE6662" w:rsidRDefault="00FE6662" w:rsidP="00FE6662">
            <w:pPr>
              <w:spacing w:line="240" w:lineRule="auto"/>
              <w:rPr>
                <w:rFonts w:ascii="Times New Roman" w:hAnsi="Times New Roman" w:cs="Times New Roman"/>
                <w:sz w:val="26"/>
                <w:szCs w:val="26"/>
              </w:rPr>
            </w:pPr>
          </w:p>
        </w:tc>
        <w:tc>
          <w:tcPr>
            <w:tcW w:w="2410" w:type="dxa"/>
          </w:tcPr>
          <w:p w:rsidR="00FE6662" w:rsidRPr="00FE6662" w:rsidRDefault="00FE6662" w:rsidP="00FE6662">
            <w:pPr>
              <w:spacing w:line="240" w:lineRule="auto"/>
              <w:rPr>
                <w:rFonts w:ascii="Times New Roman" w:hAnsi="Times New Roman" w:cs="Times New Roman"/>
                <w:sz w:val="26"/>
                <w:szCs w:val="26"/>
              </w:rPr>
            </w:pPr>
          </w:p>
        </w:tc>
      </w:tr>
      <w:tr w:rsidR="00FE6662" w:rsidRPr="00FE6662" w:rsidTr="005107E8">
        <w:trPr>
          <w:trHeight w:hRule="exact" w:val="284"/>
        </w:trPr>
        <w:tc>
          <w:tcPr>
            <w:tcW w:w="3936"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Химия</w:t>
            </w:r>
          </w:p>
        </w:tc>
        <w:tc>
          <w:tcPr>
            <w:tcW w:w="3435" w:type="dxa"/>
          </w:tcPr>
          <w:p w:rsidR="00FE6662" w:rsidRPr="00FE6662" w:rsidRDefault="00FE6662" w:rsidP="00FE6662">
            <w:pPr>
              <w:spacing w:line="240" w:lineRule="auto"/>
              <w:rPr>
                <w:rFonts w:ascii="Times New Roman" w:hAnsi="Times New Roman" w:cs="Times New Roman"/>
                <w:sz w:val="26"/>
                <w:szCs w:val="26"/>
              </w:rPr>
            </w:pPr>
          </w:p>
        </w:tc>
        <w:tc>
          <w:tcPr>
            <w:tcW w:w="2410" w:type="dxa"/>
          </w:tcPr>
          <w:p w:rsidR="00FE6662" w:rsidRPr="00FE6662" w:rsidRDefault="00FE6662" w:rsidP="00FE6662">
            <w:pPr>
              <w:spacing w:line="240" w:lineRule="auto"/>
              <w:rPr>
                <w:rFonts w:ascii="Times New Roman" w:hAnsi="Times New Roman" w:cs="Times New Roman"/>
                <w:sz w:val="26"/>
                <w:szCs w:val="26"/>
              </w:rPr>
            </w:pPr>
          </w:p>
        </w:tc>
      </w:tr>
      <w:tr w:rsidR="00FE6662" w:rsidRPr="00FE6662" w:rsidTr="005107E8">
        <w:trPr>
          <w:trHeight w:hRule="exact" w:val="302"/>
        </w:trPr>
        <w:tc>
          <w:tcPr>
            <w:tcW w:w="3936"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Информатика и ИКТ</w:t>
            </w:r>
          </w:p>
        </w:tc>
        <w:tc>
          <w:tcPr>
            <w:tcW w:w="3435" w:type="dxa"/>
          </w:tcPr>
          <w:p w:rsidR="00FE6662" w:rsidRPr="00FE6662" w:rsidRDefault="00FE6662" w:rsidP="00FE6662">
            <w:pPr>
              <w:spacing w:line="240" w:lineRule="auto"/>
              <w:rPr>
                <w:rFonts w:ascii="Times New Roman" w:hAnsi="Times New Roman" w:cs="Times New Roman"/>
                <w:sz w:val="26"/>
                <w:szCs w:val="26"/>
              </w:rPr>
            </w:pPr>
          </w:p>
        </w:tc>
        <w:tc>
          <w:tcPr>
            <w:tcW w:w="2410" w:type="dxa"/>
          </w:tcPr>
          <w:p w:rsidR="00FE6662" w:rsidRPr="00FE6662" w:rsidRDefault="00FE6662" w:rsidP="00FE6662">
            <w:pPr>
              <w:spacing w:line="240" w:lineRule="auto"/>
              <w:rPr>
                <w:rFonts w:ascii="Times New Roman" w:hAnsi="Times New Roman" w:cs="Times New Roman"/>
                <w:sz w:val="26"/>
                <w:szCs w:val="26"/>
              </w:rPr>
            </w:pPr>
          </w:p>
        </w:tc>
      </w:tr>
      <w:tr w:rsidR="00FE6662" w:rsidRPr="00FE6662" w:rsidTr="005107E8">
        <w:trPr>
          <w:trHeight w:hRule="exact" w:val="284"/>
        </w:trPr>
        <w:tc>
          <w:tcPr>
            <w:tcW w:w="3936" w:type="dxa"/>
          </w:tcPr>
          <w:p w:rsidR="00FE6662" w:rsidRPr="00FE6662" w:rsidRDefault="00FE6662" w:rsidP="00FE6662">
            <w:pPr>
              <w:spacing w:line="240" w:lineRule="auto"/>
              <w:rPr>
                <w:rFonts w:ascii="Times New Roman" w:hAnsi="Times New Roman" w:cs="Times New Roman"/>
                <w:spacing w:val="-4"/>
                <w:sz w:val="26"/>
                <w:szCs w:val="26"/>
              </w:rPr>
            </w:pPr>
            <w:r w:rsidRPr="00FE6662">
              <w:rPr>
                <w:rFonts w:ascii="Times New Roman" w:hAnsi="Times New Roman" w:cs="Times New Roman"/>
                <w:spacing w:val="-6"/>
                <w:sz w:val="26"/>
                <w:szCs w:val="26"/>
              </w:rPr>
              <w:t>Биология</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tcPr>
          <w:p w:rsidR="00FE6662" w:rsidRPr="00FE6662" w:rsidRDefault="00FE6662" w:rsidP="00FE6662">
            <w:pPr>
              <w:spacing w:line="240" w:lineRule="auto"/>
              <w:rPr>
                <w:rFonts w:ascii="Times New Roman" w:hAnsi="Times New Roman" w:cs="Times New Roman"/>
                <w:spacing w:val="-4"/>
                <w:sz w:val="26"/>
                <w:szCs w:val="26"/>
              </w:rPr>
            </w:pPr>
            <w:r w:rsidRPr="00FE6662">
              <w:rPr>
                <w:rFonts w:ascii="Times New Roman" w:hAnsi="Times New Roman" w:cs="Times New Roman"/>
                <w:spacing w:val="-6"/>
                <w:sz w:val="26"/>
                <w:szCs w:val="26"/>
              </w:rPr>
              <w:t xml:space="preserve">История </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География</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Английский язык (письменная часть)</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Английский язык (устная часть)</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Немецкий язык (письменная часть)</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Немецкий язык (устная часть)</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Французский язык (письменная часть)</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Французский язык (устная часть)</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Испанский язык (письменная часть)</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Испанский язык (устная часть)</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 xml:space="preserve">Обществознание </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r w:rsidR="00FE6662" w:rsidRPr="00FE6662" w:rsidTr="005107E8">
        <w:trPr>
          <w:trHeight w:hRule="exact" w:val="284"/>
        </w:trPr>
        <w:tc>
          <w:tcPr>
            <w:tcW w:w="3936" w:type="dxa"/>
            <w:vAlign w:val="center"/>
          </w:tcPr>
          <w:p w:rsidR="00FE6662" w:rsidRPr="00FE6662" w:rsidRDefault="00FE6662" w:rsidP="00FE6662">
            <w:pPr>
              <w:spacing w:line="240" w:lineRule="auto"/>
              <w:rPr>
                <w:rFonts w:ascii="Times New Roman" w:hAnsi="Times New Roman" w:cs="Times New Roman"/>
                <w:spacing w:val="-6"/>
                <w:sz w:val="26"/>
                <w:szCs w:val="26"/>
              </w:rPr>
            </w:pPr>
            <w:r w:rsidRPr="00FE6662">
              <w:rPr>
                <w:rFonts w:ascii="Times New Roman" w:hAnsi="Times New Roman" w:cs="Times New Roman"/>
                <w:spacing w:val="-6"/>
                <w:sz w:val="26"/>
                <w:szCs w:val="26"/>
              </w:rPr>
              <w:t>Литература</w:t>
            </w:r>
          </w:p>
        </w:tc>
        <w:tc>
          <w:tcPr>
            <w:tcW w:w="3435" w:type="dxa"/>
          </w:tcPr>
          <w:p w:rsidR="00FE6662" w:rsidRPr="00FE6662" w:rsidRDefault="00FE6662" w:rsidP="00FE6662">
            <w:pPr>
              <w:spacing w:line="240" w:lineRule="auto"/>
              <w:rPr>
                <w:rFonts w:ascii="Times New Roman" w:hAnsi="Times New Roman" w:cs="Times New Roman"/>
                <w:spacing w:val="-4"/>
                <w:sz w:val="26"/>
                <w:szCs w:val="26"/>
              </w:rPr>
            </w:pPr>
          </w:p>
        </w:tc>
        <w:tc>
          <w:tcPr>
            <w:tcW w:w="2410" w:type="dxa"/>
          </w:tcPr>
          <w:p w:rsidR="00FE6662" w:rsidRPr="00FE6662" w:rsidRDefault="00FE6662" w:rsidP="00FE6662">
            <w:pPr>
              <w:spacing w:line="240" w:lineRule="auto"/>
              <w:rPr>
                <w:rFonts w:ascii="Times New Roman" w:hAnsi="Times New Roman" w:cs="Times New Roman"/>
                <w:spacing w:val="-4"/>
                <w:sz w:val="26"/>
                <w:szCs w:val="26"/>
              </w:rPr>
            </w:pPr>
          </w:p>
        </w:tc>
      </w:tr>
    </w:tbl>
    <w:p w:rsidR="00FE6662" w:rsidRPr="00FE6662" w:rsidRDefault="00FE6662" w:rsidP="00FE6662">
      <w:pPr>
        <w:pBdr>
          <w:bottom w:val="single" w:sz="12" w:space="1" w:color="auto"/>
        </w:pBdr>
        <w:spacing w:before="240" w:after="120" w:line="240" w:lineRule="auto"/>
        <w:jc w:val="both"/>
        <w:rPr>
          <w:rFonts w:ascii="Times New Roman" w:hAnsi="Times New Roman" w:cs="Times New Roman"/>
          <w:sz w:val="26"/>
          <w:szCs w:val="26"/>
        </w:rPr>
      </w:pPr>
      <w:r w:rsidRPr="00FE6662">
        <w:rPr>
          <w:rFonts w:ascii="Times New Roman" w:hAnsi="Times New Roman" w:cs="Times New Roman"/>
          <w:sz w:val="26"/>
          <w:szCs w:val="26"/>
        </w:rPr>
        <w:t>*</w:t>
      </w:r>
      <w:proofErr w:type="gramStart"/>
      <w:r w:rsidRPr="00FE6662">
        <w:rPr>
          <w:rFonts w:ascii="Times New Roman" w:hAnsi="Times New Roman" w:cs="Times New Roman"/>
          <w:sz w:val="26"/>
          <w:szCs w:val="26"/>
        </w:rPr>
        <w:t>В</w:t>
      </w:r>
      <w:proofErr w:type="gramEnd"/>
      <w:r w:rsidRPr="00FE6662">
        <w:rPr>
          <w:rFonts w:ascii="Times New Roman" w:hAnsi="Times New Roman" w:cs="Times New Roman"/>
          <w:sz w:val="26"/>
          <w:szCs w:val="26"/>
        </w:rPr>
        <w:t xml:space="preserve"> соответствующую ячейку впишите собственноручно наименование выбранного учебного предмета.</w:t>
      </w:r>
    </w:p>
    <w:p w:rsidR="00FE6662" w:rsidRPr="00FE6662" w:rsidRDefault="00FE6662" w:rsidP="00FE6662">
      <w:pPr>
        <w:pBdr>
          <w:bottom w:val="single" w:sz="12" w:space="1" w:color="auto"/>
        </w:pBdr>
        <w:spacing w:before="240" w:after="120" w:line="240" w:lineRule="auto"/>
        <w:jc w:val="both"/>
        <w:rPr>
          <w:rFonts w:ascii="Times New Roman" w:hAnsi="Times New Roman" w:cs="Times New Roman"/>
          <w:sz w:val="26"/>
          <w:szCs w:val="26"/>
        </w:rPr>
      </w:pPr>
      <w:r w:rsidRPr="00FE6662">
        <w:rPr>
          <w:rFonts w:ascii="Times New Roman" w:hAnsi="Times New Roman" w:cs="Times New Roman"/>
          <w:sz w:val="26"/>
          <w:szCs w:val="26"/>
        </w:rPr>
        <w:t>**Укажите «ДОСР» при выборе досрочного периода, «ОСН»</w:t>
      </w:r>
      <w:r w:rsidR="00537A44">
        <w:rPr>
          <w:rFonts w:ascii="Times New Roman" w:hAnsi="Times New Roman" w:cs="Times New Roman"/>
          <w:sz w:val="26"/>
          <w:szCs w:val="26"/>
        </w:rPr>
        <w:t xml:space="preserve"> – </w:t>
      </w:r>
      <w:r w:rsidRPr="00FE6662">
        <w:rPr>
          <w:rFonts w:ascii="Times New Roman" w:hAnsi="Times New Roman" w:cs="Times New Roman"/>
          <w:sz w:val="26"/>
          <w:szCs w:val="26"/>
        </w:rPr>
        <w:t>основного периода и «ДОП»</w:t>
      </w:r>
      <w:r w:rsidR="00537A44">
        <w:rPr>
          <w:rFonts w:ascii="Times New Roman" w:hAnsi="Times New Roman" w:cs="Times New Roman"/>
          <w:sz w:val="26"/>
          <w:szCs w:val="26"/>
        </w:rPr>
        <w:t xml:space="preserve"> – </w:t>
      </w:r>
      <w:r w:rsidRPr="00FE6662">
        <w:rPr>
          <w:rFonts w:ascii="Times New Roman" w:hAnsi="Times New Roman" w:cs="Times New Roman"/>
          <w:sz w:val="26"/>
          <w:szCs w:val="26"/>
        </w:rPr>
        <w:t>дополнительных сроков. Участникам ЕГЭ из числа выпускников прошлых лет, обучающихся средних профессиональных организаций рекомендуется выбирать досрочный период и (или) дополнительные сроки.</w:t>
      </w:r>
    </w:p>
    <w:p w:rsidR="00FE6662" w:rsidRPr="00FE6662" w:rsidRDefault="00FE6662" w:rsidP="00FE6662">
      <w:pPr>
        <w:pBdr>
          <w:bottom w:val="single" w:sz="12" w:space="1" w:color="auto"/>
        </w:pBdr>
        <w:spacing w:before="240" w:after="120" w:line="240" w:lineRule="auto"/>
        <w:jc w:val="both"/>
        <w:rPr>
          <w:rFonts w:ascii="Times New Roman" w:hAnsi="Times New Roman" w:cs="Times New Roman"/>
          <w:sz w:val="26"/>
          <w:szCs w:val="26"/>
        </w:rPr>
      </w:pPr>
      <w:r w:rsidRPr="00FE6662">
        <w:rPr>
          <w:rFonts w:ascii="Times New Roman" w:hAnsi="Times New Roman" w:cs="Times New Roman"/>
          <w:sz w:val="26"/>
          <w:szCs w:val="26"/>
        </w:rPr>
        <w:t xml:space="preserve">Прошу создать условия для сдачи ГИА, учитывающие состояние здоровья, особенности психофизического развития и подтверждаемые: </w:t>
      </w:r>
    </w:p>
    <w:p w:rsidR="00FE6662" w:rsidRPr="00FE6662" w:rsidRDefault="00A449A5" w:rsidP="00FE6662">
      <w:pPr>
        <w:pBdr>
          <w:bottom w:val="single" w:sz="12" w:space="1" w:color="auto"/>
        </w:pBdr>
        <w:spacing w:before="240" w:after="12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7E0A1E" id="Прямоугольник 6"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FE6662" w:rsidRPr="00FE6662">
        <w:rPr>
          <w:rFonts w:ascii="Times New Roman" w:hAnsi="Times New Roman" w:cs="Times New Roman"/>
          <w:sz w:val="26"/>
          <w:szCs w:val="26"/>
        </w:rPr>
        <w:t xml:space="preserve">        Копией рекомендаций психолого-медико-педагогической комиссии</w:t>
      </w:r>
    </w:p>
    <w:p w:rsidR="00FE6662" w:rsidRPr="00FE6662" w:rsidRDefault="00A449A5" w:rsidP="00FE6662">
      <w:pPr>
        <w:pBdr>
          <w:bottom w:val="single" w:sz="12" w:space="1" w:color="auto"/>
        </w:pBdr>
        <w:spacing w:before="240" w:after="12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32FFE2"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FE6662" w:rsidRPr="00FE6662">
        <w:rPr>
          <w:rFonts w:ascii="Times New Roman" w:hAnsi="Times New Roman" w:cs="Times New Roman"/>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E6662" w:rsidRPr="00FE6662" w:rsidRDefault="00FE6662" w:rsidP="00FE6662">
      <w:pPr>
        <w:spacing w:before="240" w:after="120" w:line="240" w:lineRule="auto"/>
        <w:jc w:val="both"/>
        <w:rPr>
          <w:rFonts w:ascii="Times New Roman" w:hAnsi="Times New Roman" w:cs="Times New Roman"/>
          <w:sz w:val="26"/>
          <w:szCs w:val="26"/>
        </w:rPr>
      </w:pPr>
      <w:r w:rsidRPr="00FE6662">
        <w:rPr>
          <w:rFonts w:ascii="Times New Roman" w:hAnsi="Times New Roman" w:cs="Times New Roman"/>
          <w:i/>
          <w:sz w:val="26"/>
          <w:szCs w:val="26"/>
        </w:rPr>
        <w:t>Указать дополнительные условия,</w:t>
      </w:r>
      <w:r w:rsidRPr="00FE6662">
        <w:rPr>
          <w:rFonts w:ascii="Times New Roman" w:hAnsi="Times New Roman" w:cs="Times New Roman"/>
          <w:sz w:val="26"/>
          <w:szCs w:val="26"/>
        </w:rPr>
        <w:t xml:space="preserve"> </w:t>
      </w:r>
      <w:r w:rsidRPr="00FE6662">
        <w:rPr>
          <w:rFonts w:ascii="Times New Roman" w:hAnsi="Times New Roman" w:cs="Times New Roman"/>
          <w:i/>
          <w:sz w:val="26"/>
          <w:szCs w:val="26"/>
        </w:rPr>
        <w:t>учитывающие состояние здоровья, особенности психофизического развития</w:t>
      </w:r>
    </w:p>
    <w:p w:rsidR="00FE6662" w:rsidRPr="00FE6662" w:rsidRDefault="00A449A5" w:rsidP="00FE6662">
      <w:pPr>
        <w:spacing w:before="240" w:after="12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6C25AE" id="Прямоугольник 8"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FE6662" w:rsidRPr="00FE6662">
        <w:rPr>
          <w:rFonts w:ascii="Times New Roman" w:hAnsi="Times New Roman" w:cs="Times New Roman"/>
          <w:sz w:val="26"/>
          <w:szCs w:val="26"/>
        </w:rPr>
        <w:t xml:space="preserve">       Специализированная аудитория </w:t>
      </w:r>
    </w:p>
    <w:p w:rsidR="00FE6662" w:rsidRPr="00FE6662" w:rsidRDefault="00A449A5" w:rsidP="00FE6662">
      <w:pPr>
        <w:spacing w:before="240" w:after="12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54B40" id="Прямоугольник 9"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FE6662" w:rsidRPr="00FE6662">
        <w:rPr>
          <w:rFonts w:ascii="Times New Roman" w:hAnsi="Times New Roman" w:cs="Times New Roman"/>
          <w:sz w:val="26"/>
          <w:szCs w:val="26"/>
        </w:rPr>
        <w:t xml:space="preserve">       Увеличение продолжительности выполнения экзаменационной работы ЕГЭ на 1,5 часа</w:t>
      </w:r>
    </w:p>
    <w:p w:rsidR="00FE6662" w:rsidRPr="00FE6662" w:rsidRDefault="00A449A5" w:rsidP="00FE6662">
      <w:pPr>
        <w:spacing w:before="240" w:after="120" w:line="240" w:lineRule="auto"/>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872935" id="Прямоугольник 11" o:spid="_x0000_s1026" style="position:absolute;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FE6662" w:rsidRPr="00FE6662">
        <w:rPr>
          <w:rFonts w:ascii="Times New Roman" w:hAnsi="Times New Roman" w:cs="Times New Roman"/>
          <w:sz w:val="26"/>
          <w:szCs w:val="26"/>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FE6662" w:rsidRPr="00FE6662" w:rsidRDefault="00A449A5" w:rsidP="00FE6662">
      <w:pPr>
        <w:pBdr>
          <w:bottom w:val="single" w:sz="12" w:space="0" w:color="auto"/>
        </w:pBdr>
        <w:spacing w:before="240" w:after="12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2BAE18"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E6662" w:rsidRPr="00FE6662">
        <w:rPr>
          <w:rFonts w:ascii="Times New Roman" w:hAnsi="Times New Roman" w:cs="Times New Roman"/>
          <w:sz w:val="26"/>
          <w:szCs w:val="26"/>
        </w:rPr>
        <w:t xml:space="preserve">       </w:t>
      </w:r>
      <w:r>
        <w:rPr>
          <w:rFonts w:ascii="Times New Roman" w:hAnsi="Times New Roman" w:cs="Times New Roman"/>
          <w:noProof/>
          <w:sz w:val="26"/>
          <w:szCs w:val="26"/>
        </w:rPr>
        <mc:AlternateContent>
          <mc:Choice Requires="wps">
            <w:drawing>
              <wp:anchor distT="4294967295" distB="4294967295" distL="114300" distR="114300" simplePos="0" relativeHeight="251667456" behindDoc="0" locked="0" layoutInCell="1" allowOverlap="1">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F965D1" id="Прямая соединительная линия 2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E6662" w:rsidRPr="00FE6662" w:rsidRDefault="00A449A5" w:rsidP="00FE6662">
      <w:pPr>
        <w:pBdr>
          <w:bottom w:val="single" w:sz="12" w:space="0" w:color="auto"/>
        </w:pBdr>
        <w:spacing w:before="240" w:after="12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6432"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36530F" id="Прямая соединительная линия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E6662" w:rsidRPr="00FE6662" w:rsidRDefault="00A449A5" w:rsidP="00FE6662">
      <w:pPr>
        <w:pBdr>
          <w:bottom w:val="single" w:sz="12" w:space="0" w:color="auto"/>
        </w:pBdr>
        <w:spacing w:before="240" w:after="12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635</wp:posOffset>
                </wp:positionH>
                <wp:positionV relativeFrom="paragraph">
                  <wp:posOffset>41909</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3BEB3" id="Прямая соединительная линия 1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E6662" w:rsidRPr="00FE6662" w:rsidRDefault="00FE6662" w:rsidP="00FE6662">
      <w:pPr>
        <w:spacing w:before="240" w:after="120" w:line="240" w:lineRule="auto"/>
        <w:jc w:val="center"/>
        <w:rPr>
          <w:rFonts w:ascii="Times New Roman" w:hAnsi="Times New Roman" w:cs="Times New Roman"/>
          <w:i/>
          <w:sz w:val="26"/>
          <w:szCs w:val="26"/>
        </w:rPr>
      </w:pPr>
      <w:r w:rsidRPr="00FE6662">
        <w:rPr>
          <w:rFonts w:ascii="Times New Roman" w:hAnsi="Times New Roman" w:cs="Times New Roman"/>
          <w:i/>
          <w:sz w:val="26"/>
          <w:szCs w:val="26"/>
        </w:rPr>
        <w:t>(иные дополнительные условия/материально-техническое оснащение,</w:t>
      </w:r>
      <w:r w:rsidRPr="00FE6662">
        <w:rPr>
          <w:rFonts w:ascii="Times New Roman" w:hAnsi="Times New Roman" w:cs="Times New Roman"/>
          <w:sz w:val="26"/>
          <w:szCs w:val="26"/>
        </w:rPr>
        <w:t xml:space="preserve"> </w:t>
      </w:r>
      <w:r w:rsidRPr="00FE6662">
        <w:rPr>
          <w:rFonts w:ascii="Times New Roman" w:hAnsi="Times New Roman" w:cs="Times New Roman"/>
          <w:i/>
          <w:sz w:val="26"/>
          <w:szCs w:val="26"/>
        </w:rPr>
        <w:t>учитывающие состояние здоровья, особенности психофизического развития)</w:t>
      </w:r>
    </w:p>
    <w:p w:rsidR="00FE6662" w:rsidRPr="00FE6662" w:rsidRDefault="00FE6662" w:rsidP="00FE6662">
      <w:pPr>
        <w:spacing w:before="240" w:after="120" w:line="240" w:lineRule="auto"/>
        <w:ind w:firstLine="709"/>
        <w:rPr>
          <w:rFonts w:ascii="Times New Roman" w:hAnsi="Times New Roman" w:cs="Times New Roman"/>
          <w:sz w:val="26"/>
          <w:szCs w:val="26"/>
        </w:rPr>
      </w:pPr>
      <w:r w:rsidRPr="00FE6662">
        <w:rPr>
          <w:rFonts w:ascii="Times New Roman" w:hAnsi="Times New Roman" w:cs="Times New Roman"/>
          <w:sz w:val="26"/>
          <w:szCs w:val="26"/>
        </w:rPr>
        <w:t>Согласие на обработку персональных данных прилагается.</w:t>
      </w:r>
    </w:p>
    <w:tbl>
      <w:tblPr>
        <w:tblW w:w="0" w:type="auto"/>
        <w:tblLayout w:type="fixed"/>
        <w:tblLook w:val="0000" w:firstRow="0" w:lastRow="0" w:firstColumn="0" w:lastColumn="0" w:noHBand="0" w:noVBand="0"/>
      </w:tblPr>
      <w:tblGrid>
        <w:gridCol w:w="108"/>
        <w:gridCol w:w="2438"/>
        <w:gridCol w:w="284"/>
        <w:gridCol w:w="284"/>
        <w:gridCol w:w="284"/>
        <w:gridCol w:w="284"/>
        <w:gridCol w:w="284"/>
        <w:gridCol w:w="284"/>
        <w:gridCol w:w="284"/>
        <w:gridCol w:w="212"/>
        <w:gridCol w:w="72"/>
        <w:gridCol w:w="284"/>
        <w:gridCol w:w="284"/>
        <w:gridCol w:w="284"/>
        <w:gridCol w:w="284"/>
        <w:gridCol w:w="284"/>
        <w:gridCol w:w="284"/>
        <w:gridCol w:w="35"/>
        <w:gridCol w:w="249"/>
        <w:gridCol w:w="2788"/>
        <w:gridCol w:w="259"/>
      </w:tblGrid>
      <w:tr w:rsidR="00FE6662" w:rsidRPr="00FE6662" w:rsidTr="005107E8">
        <w:tc>
          <w:tcPr>
            <w:tcW w:w="4746" w:type="dxa"/>
            <w:gridSpan w:val="10"/>
            <w:shd w:val="clear" w:color="auto" w:fill="auto"/>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Дата «_______» ___________201_ г.</w:t>
            </w:r>
          </w:p>
        </w:tc>
        <w:tc>
          <w:tcPr>
            <w:tcW w:w="1811" w:type="dxa"/>
            <w:gridSpan w:val="8"/>
            <w:shd w:val="clear" w:color="auto" w:fill="auto"/>
          </w:tcPr>
          <w:p w:rsidR="00FE6662" w:rsidRPr="00FE6662" w:rsidRDefault="00FE6662" w:rsidP="00FE6662">
            <w:pPr>
              <w:snapToGrid w:val="0"/>
              <w:spacing w:line="240" w:lineRule="auto"/>
              <w:jc w:val="both"/>
              <w:rPr>
                <w:rFonts w:ascii="Times New Roman" w:hAnsi="Times New Roman" w:cs="Times New Roman"/>
                <w:sz w:val="26"/>
                <w:szCs w:val="26"/>
              </w:rPr>
            </w:pPr>
          </w:p>
        </w:tc>
        <w:tc>
          <w:tcPr>
            <w:tcW w:w="3296" w:type="dxa"/>
            <w:gridSpan w:val="3"/>
            <w:shd w:val="clear" w:color="auto" w:fill="auto"/>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______________________</w:t>
            </w:r>
          </w:p>
          <w:p w:rsidR="00FE6662" w:rsidRPr="00FE6662" w:rsidRDefault="00FE6662" w:rsidP="00FE6662">
            <w:pPr>
              <w:spacing w:line="240" w:lineRule="auto"/>
              <w:jc w:val="center"/>
              <w:rPr>
                <w:rFonts w:ascii="Times New Roman" w:hAnsi="Times New Roman" w:cs="Times New Roman"/>
                <w:sz w:val="26"/>
                <w:szCs w:val="26"/>
              </w:rPr>
            </w:pPr>
            <w:r w:rsidRPr="00FE6662">
              <w:rPr>
                <w:rFonts w:ascii="Times New Roman" w:hAnsi="Times New Roman" w:cs="Times New Roman"/>
                <w:sz w:val="26"/>
                <w:szCs w:val="26"/>
              </w:rPr>
              <w:t>(подпись)</w:t>
            </w:r>
          </w:p>
        </w:tc>
      </w:tr>
      <w:tr w:rsidR="00FE6662" w:rsidRPr="00FE6662" w:rsidTr="005107E8">
        <w:trPr>
          <w:gridBefore w:val="1"/>
          <w:gridAfter w:val="1"/>
          <w:wBefore w:w="108" w:type="dxa"/>
          <w:wAfter w:w="259" w:type="dxa"/>
          <w:trHeight w:val="795"/>
        </w:trPr>
        <w:tc>
          <w:tcPr>
            <w:tcW w:w="9486" w:type="dxa"/>
            <w:gridSpan w:val="19"/>
            <w:shd w:val="clear" w:color="auto" w:fill="auto"/>
          </w:tcPr>
          <w:p w:rsidR="00FE6662" w:rsidRPr="00FE6662" w:rsidRDefault="00FE6662" w:rsidP="00FE6662">
            <w:pPr>
              <w:spacing w:line="240" w:lineRule="auto"/>
              <w:jc w:val="both"/>
              <w:rPr>
                <w:rFonts w:ascii="Times New Roman" w:hAnsi="Times New Roman" w:cs="Times New Roman"/>
                <w:color w:val="000000"/>
                <w:sz w:val="26"/>
                <w:szCs w:val="26"/>
              </w:rPr>
            </w:pPr>
          </w:p>
          <w:p w:rsidR="00FE6662" w:rsidRPr="00FE6662" w:rsidRDefault="00FE6662" w:rsidP="00FE6662">
            <w:pPr>
              <w:spacing w:line="240" w:lineRule="auto"/>
              <w:ind w:firstLine="601"/>
              <w:jc w:val="both"/>
              <w:rPr>
                <w:rFonts w:ascii="Times New Roman" w:hAnsi="Times New Roman" w:cs="Times New Roman"/>
                <w:color w:val="000000"/>
                <w:sz w:val="26"/>
                <w:szCs w:val="26"/>
              </w:rPr>
            </w:pPr>
            <w:r w:rsidRPr="00FE6662">
              <w:rPr>
                <w:rFonts w:ascii="Times New Roman" w:hAnsi="Times New Roman" w:cs="Times New Roman"/>
                <w:color w:val="000000"/>
                <w:sz w:val="26"/>
                <w:szCs w:val="26"/>
              </w:rPr>
              <w:t>С порядком прохождения ГИА в 2017 году ознакомлен(а)</w:t>
            </w:r>
          </w:p>
        </w:tc>
      </w:tr>
      <w:tr w:rsidR="00FE6662" w:rsidRPr="00FE6662" w:rsidTr="005107E8">
        <w:tc>
          <w:tcPr>
            <w:tcW w:w="4746" w:type="dxa"/>
            <w:gridSpan w:val="10"/>
            <w:shd w:val="clear" w:color="auto" w:fill="auto"/>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Дата «_______» ___________201_ г.</w:t>
            </w:r>
          </w:p>
        </w:tc>
        <w:tc>
          <w:tcPr>
            <w:tcW w:w="1811" w:type="dxa"/>
            <w:gridSpan w:val="8"/>
            <w:shd w:val="clear" w:color="auto" w:fill="auto"/>
          </w:tcPr>
          <w:p w:rsidR="00FE6662" w:rsidRPr="00FE6662" w:rsidRDefault="00FE6662" w:rsidP="00FE6662">
            <w:pPr>
              <w:snapToGrid w:val="0"/>
              <w:spacing w:line="240" w:lineRule="auto"/>
              <w:jc w:val="both"/>
              <w:rPr>
                <w:rFonts w:ascii="Times New Roman" w:hAnsi="Times New Roman" w:cs="Times New Roman"/>
                <w:sz w:val="26"/>
                <w:szCs w:val="26"/>
              </w:rPr>
            </w:pPr>
          </w:p>
        </w:tc>
        <w:tc>
          <w:tcPr>
            <w:tcW w:w="3296" w:type="dxa"/>
            <w:gridSpan w:val="3"/>
            <w:shd w:val="clear" w:color="auto" w:fill="auto"/>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______________________</w:t>
            </w:r>
          </w:p>
          <w:p w:rsidR="00FE6662" w:rsidRPr="00FE6662" w:rsidRDefault="00FE6662" w:rsidP="00FE6662">
            <w:pPr>
              <w:spacing w:line="240" w:lineRule="auto"/>
              <w:jc w:val="center"/>
              <w:rPr>
                <w:rFonts w:ascii="Times New Roman" w:hAnsi="Times New Roman" w:cs="Times New Roman"/>
                <w:sz w:val="26"/>
                <w:szCs w:val="26"/>
              </w:rPr>
            </w:pPr>
            <w:r w:rsidRPr="00FE6662">
              <w:rPr>
                <w:rFonts w:ascii="Times New Roman" w:hAnsi="Times New Roman" w:cs="Times New Roman"/>
                <w:sz w:val="26"/>
                <w:szCs w:val="26"/>
              </w:rPr>
              <w:t>(подпись)</w:t>
            </w:r>
          </w:p>
        </w:tc>
      </w:tr>
      <w:tr w:rsidR="00FE6662" w:rsidRPr="00FE6662" w:rsidTr="005107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3047" w:type="dxa"/>
          <w:trHeight w:val="284"/>
          <w:jc w:val="center"/>
        </w:trPr>
        <w:tc>
          <w:tcPr>
            <w:tcW w:w="2546" w:type="dxa"/>
            <w:gridSpan w:val="2"/>
            <w:tcBorders>
              <w:top w:val="nil"/>
              <w:left w:val="nil"/>
              <w:bottom w:val="nil"/>
            </w:tcBorders>
          </w:tcPr>
          <w:p w:rsidR="00FE6662" w:rsidRPr="00FE6662" w:rsidRDefault="00FE6662" w:rsidP="00FE6662">
            <w:pPr>
              <w:spacing w:line="240" w:lineRule="auto"/>
              <w:jc w:val="right"/>
              <w:rPr>
                <w:rFonts w:ascii="Times New Roman" w:hAnsi="Times New Roman" w:cs="Times New Roman"/>
                <w:sz w:val="26"/>
                <w:szCs w:val="26"/>
              </w:rPr>
            </w:pPr>
            <w:r w:rsidRPr="00FE6662">
              <w:rPr>
                <w:rFonts w:ascii="Times New Roman" w:hAnsi="Times New Roman" w:cs="Times New Roman"/>
                <w:sz w:val="26"/>
                <w:szCs w:val="26"/>
              </w:rPr>
              <w:t>Контактный телефон</w:t>
            </w: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w:t>
            </w: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w:t>
            </w: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gridSpan w:val="2"/>
          </w:tcPr>
          <w:p w:rsidR="00FE6662" w:rsidRPr="00FE6662" w:rsidRDefault="00FE6662" w:rsidP="00FE6662">
            <w:pPr>
              <w:spacing w:line="240" w:lineRule="auto"/>
              <w:rPr>
                <w:rFonts w:ascii="Times New Roman" w:hAnsi="Times New Roman" w:cs="Times New Roman"/>
                <w:sz w:val="26"/>
                <w:szCs w:val="26"/>
              </w:rPr>
            </w:pP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w:t>
            </w: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tcPr>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w:t>
            </w:r>
          </w:p>
        </w:tc>
        <w:tc>
          <w:tcPr>
            <w:tcW w:w="284" w:type="dxa"/>
          </w:tcPr>
          <w:p w:rsidR="00FE6662" w:rsidRPr="00FE6662" w:rsidRDefault="00FE6662" w:rsidP="00FE6662">
            <w:pPr>
              <w:spacing w:line="240" w:lineRule="auto"/>
              <w:rPr>
                <w:rFonts w:ascii="Times New Roman" w:hAnsi="Times New Roman" w:cs="Times New Roman"/>
                <w:sz w:val="26"/>
                <w:szCs w:val="26"/>
              </w:rPr>
            </w:pPr>
          </w:p>
        </w:tc>
        <w:tc>
          <w:tcPr>
            <w:tcW w:w="284" w:type="dxa"/>
            <w:gridSpan w:val="2"/>
          </w:tcPr>
          <w:p w:rsidR="00FE6662" w:rsidRPr="00FE6662" w:rsidRDefault="00FE6662" w:rsidP="00FE6662">
            <w:pPr>
              <w:spacing w:line="240" w:lineRule="auto"/>
              <w:rPr>
                <w:rFonts w:ascii="Times New Roman" w:hAnsi="Times New Roman" w:cs="Times New Roman"/>
                <w:sz w:val="26"/>
                <w:szCs w:val="26"/>
              </w:rPr>
            </w:pPr>
          </w:p>
        </w:tc>
      </w:tr>
    </w:tbl>
    <w:p w:rsidR="00FE6662" w:rsidRPr="00FE6662" w:rsidRDefault="00FE6662" w:rsidP="00FE6662">
      <w:pPr>
        <w:spacing w:line="240" w:lineRule="auto"/>
        <w:rPr>
          <w:rFonts w:ascii="Times New Roman" w:hAnsi="Times New Roman" w:cs="Times New Roman"/>
          <w:sz w:val="26"/>
          <w:szCs w:val="26"/>
        </w:rPr>
      </w:pPr>
    </w:p>
    <w:p w:rsidR="00FE6662" w:rsidRPr="00FE6662" w:rsidRDefault="00FE6662" w:rsidP="00FE6662">
      <w:pPr>
        <w:spacing w:line="240" w:lineRule="auto"/>
        <w:ind w:firstLine="709"/>
        <w:jc w:val="both"/>
        <w:rPr>
          <w:rFonts w:ascii="Times New Roman" w:hAnsi="Times New Roman" w:cs="Times New Roman"/>
          <w:sz w:val="26"/>
          <w:szCs w:val="26"/>
        </w:rPr>
      </w:pPr>
      <w:r w:rsidRPr="00FE6662">
        <w:rPr>
          <w:rFonts w:ascii="Times New Roman" w:hAnsi="Times New Roman" w:cs="Times New Roman"/>
          <w:sz w:val="26"/>
          <w:szCs w:val="26"/>
        </w:rPr>
        <w:t>Заявление принял:</w:t>
      </w:r>
    </w:p>
    <w:tbl>
      <w:tblPr>
        <w:tblW w:w="9889" w:type="dxa"/>
        <w:tblLayout w:type="fixed"/>
        <w:tblLook w:val="0000" w:firstRow="0" w:lastRow="0" w:firstColumn="0" w:lastColumn="0" w:noHBand="0" w:noVBand="0"/>
      </w:tblPr>
      <w:tblGrid>
        <w:gridCol w:w="2660"/>
        <w:gridCol w:w="1405"/>
        <w:gridCol w:w="1982"/>
        <w:gridCol w:w="1406"/>
        <w:gridCol w:w="2436"/>
      </w:tblGrid>
      <w:tr w:rsidR="00FE6662" w:rsidRPr="00FE6662" w:rsidTr="005107E8">
        <w:tc>
          <w:tcPr>
            <w:tcW w:w="2660" w:type="dxa"/>
            <w:shd w:val="clear" w:color="auto" w:fill="auto"/>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_______________</w:t>
            </w:r>
          </w:p>
        </w:tc>
        <w:tc>
          <w:tcPr>
            <w:tcW w:w="1405" w:type="dxa"/>
            <w:shd w:val="clear" w:color="auto" w:fill="auto"/>
          </w:tcPr>
          <w:p w:rsidR="00FE6662" w:rsidRPr="00FE6662" w:rsidRDefault="00FE6662" w:rsidP="00FE6662">
            <w:pPr>
              <w:snapToGrid w:val="0"/>
              <w:spacing w:line="240" w:lineRule="auto"/>
              <w:jc w:val="both"/>
              <w:rPr>
                <w:rFonts w:ascii="Times New Roman" w:hAnsi="Times New Roman" w:cs="Times New Roman"/>
                <w:sz w:val="26"/>
                <w:szCs w:val="26"/>
              </w:rPr>
            </w:pPr>
          </w:p>
        </w:tc>
        <w:tc>
          <w:tcPr>
            <w:tcW w:w="1982" w:type="dxa"/>
            <w:shd w:val="clear" w:color="auto" w:fill="auto"/>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____________</w:t>
            </w:r>
          </w:p>
        </w:tc>
        <w:tc>
          <w:tcPr>
            <w:tcW w:w="1406" w:type="dxa"/>
            <w:shd w:val="clear" w:color="auto" w:fill="auto"/>
          </w:tcPr>
          <w:p w:rsidR="00FE6662" w:rsidRPr="00FE6662" w:rsidRDefault="00FE6662" w:rsidP="00FE6662">
            <w:pPr>
              <w:snapToGrid w:val="0"/>
              <w:spacing w:line="240" w:lineRule="auto"/>
              <w:jc w:val="both"/>
              <w:rPr>
                <w:rFonts w:ascii="Times New Roman" w:hAnsi="Times New Roman" w:cs="Times New Roman"/>
                <w:sz w:val="26"/>
                <w:szCs w:val="26"/>
              </w:rPr>
            </w:pPr>
          </w:p>
        </w:tc>
        <w:tc>
          <w:tcPr>
            <w:tcW w:w="2436" w:type="dxa"/>
            <w:shd w:val="clear" w:color="auto" w:fill="auto"/>
          </w:tcPr>
          <w:p w:rsidR="00FE6662" w:rsidRPr="00FE6662" w:rsidRDefault="00FE6662" w:rsidP="00FE6662">
            <w:pPr>
              <w:spacing w:line="240" w:lineRule="auto"/>
              <w:jc w:val="both"/>
              <w:rPr>
                <w:rFonts w:ascii="Times New Roman" w:hAnsi="Times New Roman" w:cs="Times New Roman"/>
                <w:sz w:val="26"/>
                <w:szCs w:val="26"/>
              </w:rPr>
            </w:pPr>
            <w:r w:rsidRPr="00FE6662">
              <w:rPr>
                <w:rFonts w:ascii="Times New Roman" w:hAnsi="Times New Roman" w:cs="Times New Roman"/>
                <w:sz w:val="26"/>
                <w:szCs w:val="26"/>
              </w:rPr>
              <w:t>_____________</w:t>
            </w:r>
          </w:p>
        </w:tc>
      </w:tr>
      <w:tr w:rsidR="00FE6662" w:rsidRPr="00FE6662" w:rsidTr="005107E8">
        <w:tc>
          <w:tcPr>
            <w:tcW w:w="2660" w:type="dxa"/>
            <w:shd w:val="clear" w:color="auto" w:fill="auto"/>
          </w:tcPr>
          <w:p w:rsidR="00FE6662" w:rsidRPr="00FE6662" w:rsidRDefault="00FE6662" w:rsidP="00FE6662">
            <w:pPr>
              <w:spacing w:line="240" w:lineRule="auto"/>
              <w:jc w:val="center"/>
              <w:rPr>
                <w:rFonts w:ascii="Times New Roman" w:hAnsi="Times New Roman" w:cs="Times New Roman"/>
                <w:sz w:val="26"/>
                <w:szCs w:val="26"/>
              </w:rPr>
            </w:pPr>
            <w:r w:rsidRPr="00FE6662">
              <w:rPr>
                <w:rFonts w:ascii="Times New Roman" w:hAnsi="Times New Roman" w:cs="Times New Roman"/>
                <w:sz w:val="26"/>
                <w:szCs w:val="26"/>
              </w:rPr>
              <w:t>(должность)</w:t>
            </w:r>
          </w:p>
        </w:tc>
        <w:tc>
          <w:tcPr>
            <w:tcW w:w="1405" w:type="dxa"/>
            <w:shd w:val="clear" w:color="auto" w:fill="auto"/>
          </w:tcPr>
          <w:p w:rsidR="00FE6662" w:rsidRPr="00FE6662" w:rsidRDefault="00FE6662" w:rsidP="00FE6662">
            <w:pPr>
              <w:snapToGrid w:val="0"/>
              <w:spacing w:line="240" w:lineRule="auto"/>
              <w:jc w:val="center"/>
              <w:rPr>
                <w:rFonts w:ascii="Times New Roman" w:hAnsi="Times New Roman" w:cs="Times New Roman"/>
                <w:sz w:val="26"/>
                <w:szCs w:val="26"/>
              </w:rPr>
            </w:pPr>
          </w:p>
        </w:tc>
        <w:tc>
          <w:tcPr>
            <w:tcW w:w="1982" w:type="dxa"/>
            <w:shd w:val="clear" w:color="auto" w:fill="auto"/>
          </w:tcPr>
          <w:p w:rsidR="00FE6662" w:rsidRPr="00FE6662" w:rsidRDefault="00FE6662" w:rsidP="00FE6662">
            <w:pPr>
              <w:spacing w:line="240" w:lineRule="auto"/>
              <w:jc w:val="center"/>
              <w:rPr>
                <w:rFonts w:ascii="Times New Roman" w:hAnsi="Times New Roman" w:cs="Times New Roman"/>
                <w:sz w:val="26"/>
                <w:szCs w:val="26"/>
              </w:rPr>
            </w:pPr>
            <w:r w:rsidRPr="00FE6662">
              <w:rPr>
                <w:rFonts w:ascii="Times New Roman" w:hAnsi="Times New Roman" w:cs="Times New Roman"/>
                <w:sz w:val="26"/>
                <w:szCs w:val="26"/>
              </w:rPr>
              <w:t>(подпись)</w:t>
            </w:r>
          </w:p>
        </w:tc>
        <w:tc>
          <w:tcPr>
            <w:tcW w:w="1406" w:type="dxa"/>
            <w:shd w:val="clear" w:color="auto" w:fill="auto"/>
          </w:tcPr>
          <w:p w:rsidR="00FE6662" w:rsidRPr="00FE6662" w:rsidRDefault="00FE6662" w:rsidP="00FE6662">
            <w:pPr>
              <w:snapToGrid w:val="0"/>
              <w:spacing w:line="240" w:lineRule="auto"/>
              <w:jc w:val="center"/>
              <w:rPr>
                <w:rFonts w:ascii="Times New Roman" w:hAnsi="Times New Roman" w:cs="Times New Roman"/>
                <w:sz w:val="26"/>
                <w:szCs w:val="26"/>
              </w:rPr>
            </w:pPr>
          </w:p>
        </w:tc>
        <w:tc>
          <w:tcPr>
            <w:tcW w:w="2436" w:type="dxa"/>
            <w:shd w:val="clear" w:color="auto" w:fill="auto"/>
          </w:tcPr>
          <w:p w:rsidR="00FE6662" w:rsidRPr="00FE6662" w:rsidRDefault="00FE6662" w:rsidP="00FE6662">
            <w:pPr>
              <w:spacing w:line="240" w:lineRule="auto"/>
              <w:jc w:val="center"/>
              <w:rPr>
                <w:rFonts w:ascii="Times New Roman" w:hAnsi="Times New Roman" w:cs="Times New Roman"/>
                <w:sz w:val="26"/>
                <w:szCs w:val="26"/>
              </w:rPr>
            </w:pPr>
            <w:r w:rsidRPr="00FE6662">
              <w:rPr>
                <w:rFonts w:ascii="Times New Roman" w:hAnsi="Times New Roman" w:cs="Times New Roman"/>
                <w:sz w:val="26"/>
                <w:szCs w:val="26"/>
              </w:rPr>
              <w:t>(Ф.И.О.)</w:t>
            </w:r>
          </w:p>
        </w:tc>
      </w:tr>
    </w:tbl>
    <w:p w:rsidR="00FE6662" w:rsidRPr="00FE6662" w:rsidRDefault="00FE6662" w:rsidP="00FE6662">
      <w:pPr>
        <w:spacing w:line="240" w:lineRule="auto"/>
        <w:ind w:firstLine="708"/>
        <w:jc w:val="both"/>
        <w:rPr>
          <w:rFonts w:ascii="Times New Roman" w:hAnsi="Times New Roman" w:cs="Times New Roman"/>
          <w:sz w:val="26"/>
          <w:szCs w:val="26"/>
        </w:rPr>
      </w:pPr>
    </w:p>
    <w:p w:rsidR="00FE6662" w:rsidRPr="00FE6662" w:rsidRDefault="00FE6662" w:rsidP="00FE6662">
      <w:pPr>
        <w:spacing w:line="240" w:lineRule="auto"/>
        <w:ind w:firstLine="708"/>
        <w:jc w:val="both"/>
        <w:rPr>
          <w:rFonts w:ascii="Times New Roman" w:hAnsi="Times New Roman" w:cs="Times New Roman"/>
          <w:sz w:val="26"/>
          <w:szCs w:val="26"/>
        </w:rPr>
      </w:pPr>
    </w:p>
    <w:p w:rsidR="00FE6662" w:rsidRPr="00FE6662" w:rsidRDefault="00FE6662" w:rsidP="00FE6662">
      <w:pPr>
        <w:spacing w:line="240" w:lineRule="auto"/>
        <w:ind w:firstLine="708"/>
        <w:rPr>
          <w:rFonts w:ascii="Times New Roman" w:hAnsi="Times New Roman" w:cs="Times New Roman"/>
          <w:sz w:val="26"/>
          <w:szCs w:val="26"/>
        </w:rPr>
      </w:pPr>
      <w:r w:rsidRPr="00FE6662">
        <w:rPr>
          <w:rFonts w:ascii="Times New Roman" w:hAnsi="Times New Roman" w:cs="Times New Roman"/>
          <w:sz w:val="26"/>
          <w:szCs w:val="26"/>
        </w:rPr>
        <w:t xml:space="preserve">Дата </w:t>
      </w:r>
      <w:proofErr w:type="gramStart"/>
      <w:r w:rsidRPr="00FE6662">
        <w:rPr>
          <w:rFonts w:ascii="Times New Roman" w:hAnsi="Times New Roman" w:cs="Times New Roman"/>
          <w:sz w:val="26"/>
          <w:szCs w:val="26"/>
        </w:rPr>
        <w:t>регистрации  заявления</w:t>
      </w:r>
      <w:proofErr w:type="gramEnd"/>
      <w:r w:rsidRPr="00FE6662">
        <w:rPr>
          <w:rFonts w:ascii="Times New Roman" w:hAnsi="Times New Roman" w:cs="Times New Roman"/>
          <w:sz w:val="26"/>
          <w:szCs w:val="26"/>
        </w:rPr>
        <w:t xml:space="preserve"> «___» _______________ 201_ г.</w:t>
      </w:r>
    </w:p>
    <w:p w:rsidR="00FE6662" w:rsidRPr="00FE6662" w:rsidRDefault="00FE6662" w:rsidP="00FE6662">
      <w:pPr>
        <w:spacing w:line="240" w:lineRule="auto"/>
        <w:rPr>
          <w:rFonts w:ascii="Times New Roman" w:hAnsi="Times New Roman" w:cs="Times New Roman"/>
          <w:sz w:val="26"/>
          <w:szCs w:val="26"/>
        </w:rPr>
      </w:pPr>
      <w:r w:rsidRPr="00FE6662">
        <w:rPr>
          <w:rFonts w:ascii="Times New Roman" w:hAnsi="Times New Roman" w:cs="Times New Roman"/>
          <w:sz w:val="26"/>
          <w:szCs w:val="26"/>
        </w:rPr>
        <w:tab/>
      </w:r>
    </w:p>
    <w:tbl>
      <w:tblPr>
        <w:tblpPr w:leftFromText="180" w:rightFromText="180" w:vertAnchor="text" w:horzAnchor="page" w:tblpX="5653" w:tblpY="105"/>
        <w:tblOverlap w:val="never"/>
        <w:tblW w:w="2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
        <w:gridCol w:w="583"/>
        <w:gridCol w:w="581"/>
        <w:gridCol w:w="578"/>
        <w:gridCol w:w="578"/>
        <w:gridCol w:w="583"/>
      </w:tblGrid>
      <w:tr w:rsidR="00FE6662" w:rsidRPr="00FE6662" w:rsidTr="005107E8">
        <w:trPr>
          <w:trHeight w:val="455"/>
        </w:trPr>
        <w:tc>
          <w:tcPr>
            <w:tcW w:w="666" w:type="pct"/>
            <w:tcBorders>
              <w:top w:val="single" w:sz="4" w:space="0" w:color="auto"/>
              <w:left w:val="single" w:sz="4" w:space="0" w:color="auto"/>
              <w:bottom w:val="single" w:sz="4" w:space="0" w:color="auto"/>
              <w:right w:val="single" w:sz="4" w:space="0" w:color="auto"/>
            </w:tcBorders>
          </w:tcPr>
          <w:p w:rsidR="00FE6662" w:rsidRPr="00FE6662" w:rsidRDefault="00FE6662" w:rsidP="00FE6662">
            <w:pPr>
              <w:spacing w:line="240" w:lineRule="auto"/>
              <w:rPr>
                <w:rFonts w:ascii="Times New Roman" w:hAnsi="Times New Roman" w:cs="Times New Roman"/>
                <w:sz w:val="26"/>
                <w:szCs w:val="26"/>
              </w:rPr>
            </w:pPr>
          </w:p>
        </w:tc>
        <w:tc>
          <w:tcPr>
            <w:tcW w:w="723" w:type="pct"/>
            <w:tcBorders>
              <w:top w:val="single" w:sz="4" w:space="0" w:color="auto"/>
              <w:left w:val="single" w:sz="4" w:space="0" w:color="auto"/>
              <w:bottom w:val="single" w:sz="4" w:space="0" w:color="auto"/>
              <w:right w:val="single" w:sz="4" w:space="0" w:color="auto"/>
            </w:tcBorders>
          </w:tcPr>
          <w:p w:rsidR="00FE6662" w:rsidRPr="00FE6662" w:rsidRDefault="00FE6662" w:rsidP="00FE6662">
            <w:pPr>
              <w:spacing w:line="240" w:lineRule="auto"/>
              <w:rPr>
                <w:rFonts w:ascii="Times New Roman" w:hAnsi="Times New Roman" w:cs="Times New Roman"/>
                <w:sz w:val="26"/>
                <w:szCs w:val="26"/>
              </w:rPr>
            </w:pPr>
          </w:p>
        </w:tc>
        <w:tc>
          <w:tcPr>
            <w:tcW w:w="724" w:type="pct"/>
            <w:tcBorders>
              <w:top w:val="single" w:sz="4" w:space="0" w:color="auto"/>
              <w:left w:val="single" w:sz="4" w:space="0" w:color="auto"/>
              <w:bottom w:val="single" w:sz="4" w:space="0" w:color="auto"/>
              <w:right w:val="single" w:sz="4" w:space="0" w:color="auto"/>
            </w:tcBorders>
          </w:tcPr>
          <w:p w:rsidR="00FE6662" w:rsidRPr="00FE6662" w:rsidRDefault="00FE6662" w:rsidP="00FE6662">
            <w:pPr>
              <w:spacing w:line="240" w:lineRule="auto"/>
              <w:rPr>
                <w:rFonts w:ascii="Times New Roman" w:hAnsi="Times New Roman" w:cs="Times New Roman"/>
                <w:sz w:val="26"/>
                <w:szCs w:val="26"/>
              </w:rPr>
            </w:pPr>
          </w:p>
        </w:tc>
        <w:tc>
          <w:tcPr>
            <w:tcW w:w="723" w:type="pct"/>
            <w:tcBorders>
              <w:left w:val="single" w:sz="4" w:space="0" w:color="auto"/>
              <w:bottom w:val="single" w:sz="4" w:space="0" w:color="auto"/>
            </w:tcBorders>
          </w:tcPr>
          <w:p w:rsidR="00FE6662" w:rsidRPr="00FE6662" w:rsidRDefault="00FE6662" w:rsidP="00FE6662">
            <w:pPr>
              <w:spacing w:line="240" w:lineRule="auto"/>
              <w:rPr>
                <w:rFonts w:ascii="Times New Roman" w:hAnsi="Times New Roman" w:cs="Times New Roman"/>
                <w:sz w:val="26"/>
                <w:szCs w:val="26"/>
              </w:rPr>
            </w:pPr>
          </w:p>
        </w:tc>
        <w:tc>
          <w:tcPr>
            <w:tcW w:w="719" w:type="pct"/>
            <w:tcBorders>
              <w:bottom w:val="single" w:sz="4" w:space="0" w:color="auto"/>
            </w:tcBorders>
          </w:tcPr>
          <w:p w:rsidR="00FE6662" w:rsidRPr="00FE6662" w:rsidRDefault="00FE6662" w:rsidP="00FE6662">
            <w:pPr>
              <w:spacing w:line="240" w:lineRule="auto"/>
              <w:rPr>
                <w:rFonts w:ascii="Times New Roman" w:hAnsi="Times New Roman" w:cs="Times New Roman"/>
                <w:sz w:val="26"/>
                <w:szCs w:val="26"/>
              </w:rPr>
            </w:pPr>
          </w:p>
        </w:tc>
        <w:tc>
          <w:tcPr>
            <w:tcW w:w="719" w:type="pct"/>
            <w:tcBorders>
              <w:bottom w:val="single" w:sz="4" w:space="0" w:color="auto"/>
            </w:tcBorders>
          </w:tcPr>
          <w:p w:rsidR="00FE6662" w:rsidRPr="00FE6662" w:rsidRDefault="00FE6662" w:rsidP="00FE6662">
            <w:pPr>
              <w:spacing w:line="240" w:lineRule="auto"/>
              <w:rPr>
                <w:rFonts w:ascii="Times New Roman" w:hAnsi="Times New Roman" w:cs="Times New Roman"/>
                <w:sz w:val="26"/>
                <w:szCs w:val="26"/>
              </w:rPr>
            </w:pPr>
          </w:p>
        </w:tc>
        <w:tc>
          <w:tcPr>
            <w:tcW w:w="724" w:type="pct"/>
            <w:tcBorders>
              <w:bottom w:val="single" w:sz="4" w:space="0" w:color="auto"/>
            </w:tcBorders>
          </w:tcPr>
          <w:p w:rsidR="00FE6662" w:rsidRPr="00FE6662" w:rsidRDefault="00FE6662" w:rsidP="00FE6662">
            <w:pPr>
              <w:spacing w:line="240" w:lineRule="auto"/>
              <w:rPr>
                <w:rFonts w:ascii="Times New Roman" w:hAnsi="Times New Roman" w:cs="Times New Roman"/>
                <w:sz w:val="26"/>
                <w:szCs w:val="26"/>
              </w:rPr>
            </w:pPr>
          </w:p>
        </w:tc>
      </w:tr>
      <w:tr w:rsidR="00FE6662" w:rsidRPr="00FE6662" w:rsidTr="005107E8">
        <w:trPr>
          <w:trHeight w:val="338"/>
        </w:trPr>
        <w:tc>
          <w:tcPr>
            <w:tcW w:w="2114" w:type="pct"/>
            <w:gridSpan w:val="3"/>
            <w:tcBorders>
              <w:top w:val="single" w:sz="4" w:space="0" w:color="auto"/>
              <w:left w:val="nil"/>
              <w:bottom w:val="nil"/>
              <w:right w:val="nil"/>
            </w:tcBorders>
            <w:vAlign w:val="center"/>
          </w:tcPr>
          <w:p w:rsidR="00FE6662" w:rsidRPr="00FE6662" w:rsidRDefault="00FE6662" w:rsidP="00FE6662">
            <w:pPr>
              <w:spacing w:line="240" w:lineRule="auto"/>
              <w:jc w:val="center"/>
              <w:rPr>
                <w:rFonts w:ascii="Times New Roman" w:hAnsi="Times New Roman" w:cs="Times New Roman"/>
                <w:sz w:val="26"/>
                <w:szCs w:val="26"/>
              </w:rPr>
            </w:pPr>
            <w:r w:rsidRPr="00FE6662">
              <w:rPr>
                <w:rFonts w:ascii="Times New Roman" w:hAnsi="Times New Roman" w:cs="Times New Roman"/>
                <w:sz w:val="26"/>
                <w:szCs w:val="26"/>
              </w:rPr>
              <w:t>код АТЕ</w:t>
            </w:r>
          </w:p>
        </w:tc>
        <w:tc>
          <w:tcPr>
            <w:tcW w:w="2886" w:type="pct"/>
            <w:gridSpan w:val="4"/>
            <w:tcBorders>
              <w:left w:val="nil"/>
              <w:bottom w:val="nil"/>
              <w:right w:val="nil"/>
            </w:tcBorders>
            <w:vAlign w:val="center"/>
          </w:tcPr>
          <w:p w:rsidR="00FE6662" w:rsidRPr="00FE6662" w:rsidRDefault="00FE6662" w:rsidP="00FE6662">
            <w:pPr>
              <w:spacing w:line="240" w:lineRule="auto"/>
              <w:jc w:val="center"/>
              <w:rPr>
                <w:rFonts w:ascii="Times New Roman" w:hAnsi="Times New Roman" w:cs="Times New Roman"/>
                <w:sz w:val="26"/>
                <w:szCs w:val="26"/>
              </w:rPr>
            </w:pPr>
            <w:r w:rsidRPr="00FE6662">
              <w:rPr>
                <w:rFonts w:ascii="Times New Roman" w:hAnsi="Times New Roman" w:cs="Times New Roman"/>
                <w:sz w:val="26"/>
                <w:szCs w:val="26"/>
              </w:rPr>
              <w:t>порядковый номер заявления</w:t>
            </w:r>
          </w:p>
        </w:tc>
      </w:tr>
    </w:tbl>
    <w:p w:rsidR="00FE6662" w:rsidRPr="00FE6662" w:rsidRDefault="00FE6662" w:rsidP="00FE6662">
      <w:pPr>
        <w:spacing w:line="240" w:lineRule="auto"/>
        <w:ind w:firstLine="709"/>
        <w:rPr>
          <w:rFonts w:ascii="Times New Roman" w:hAnsi="Times New Roman" w:cs="Times New Roman"/>
          <w:sz w:val="26"/>
          <w:szCs w:val="26"/>
        </w:rPr>
      </w:pPr>
      <w:r w:rsidRPr="00FE6662">
        <w:rPr>
          <w:rFonts w:ascii="Times New Roman" w:hAnsi="Times New Roman" w:cs="Times New Roman"/>
          <w:sz w:val="26"/>
          <w:szCs w:val="26"/>
        </w:rPr>
        <w:t xml:space="preserve">Регистрационный номер </w:t>
      </w:r>
    </w:p>
    <w:p w:rsidR="00FE6662" w:rsidRPr="00FE6662" w:rsidRDefault="00FE6662" w:rsidP="00FE6662">
      <w:pPr>
        <w:spacing w:line="240" w:lineRule="auto"/>
        <w:ind w:firstLine="709"/>
        <w:rPr>
          <w:rFonts w:ascii="Times New Roman" w:hAnsi="Times New Roman" w:cs="Times New Roman"/>
          <w:sz w:val="26"/>
          <w:szCs w:val="26"/>
        </w:rPr>
      </w:pPr>
    </w:p>
    <w:p w:rsidR="00FE6662" w:rsidRPr="00FE6662" w:rsidRDefault="00FE6662" w:rsidP="00FE6662">
      <w:pPr>
        <w:spacing w:line="240" w:lineRule="auto"/>
        <w:ind w:firstLine="709"/>
        <w:rPr>
          <w:rFonts w:ascii="Times New Roman" w:hAnsi="Times New Roman" w:cs="Times New Roman"/>
          <w:sz w:val="26"/>
          <w:szCs w:val="26"/>
        </w:rPr>
      </w:pPr>
    </w:p>
    <w:p w:rsidR="00FE6662" w:rsidRDefault="00FE6662" w:rsidP="00FE6662">
      <w:pPr>
        <w:spacing w:after="0" w:line="240" w:lineRule="auto"/>
        <w:ind w:left="708"/>
        <w:jc w:val="both"/>
        <w:rPr>
          <w:rFonts w:ascii="Times New Roman" w:hAnsi="Times New Roman" w:cs="Times New Roman"/>
          <w:sz w:val="26"/>
          <w:szCs w:val="26"/>
        </w:rPr>
      </w:pPr>
    </w:p>
    <w:p w:rsidR="007900C6" w:rsidRDefault="007900C6" w:rsidP="00FE6662">
      <w:pPr>
        <w:spacing w:after="0" w:line="240" w:lineRule="auto"/>
        <w:ind w:left="708"/>
        <w:jc w:val="both"/>
        <w:rPr>
          <w:rFonts w:ascii="Times New Roman" w:hAnsi="Times New Roman" w:cs="Times New Roman"/>
          <w:sz w:val="26"/>
          <w:szCs w:val="26"/>
        </w:rPr>
      </w:pPr>
    </w:p>
    <w:p w:rsidR="007900C6" w:rsidRDefault="007900C6" w:rsidP="00FE6662">
      <w:pPr>
        <w:spacing w:after="0" w:line="240" w:lineRule="auto"/>
        <w:ind w:left="708"/>
        <w:jc w:val="both"/>
        <w:rPr>
          <w:rFonts w:ascii="Times New Roman" w:hAnsi="Times New Roman" w:cs="Times New Roman"/>
          <w:sz w:val="26"/>
          <w:szCs w:val="26"/>
        </w:rPr>
      </w:pPr>
    </w:p>
    <w:p w:rsidR="007900C6" w:rsidRPr="00FE6662" w:rsidRDefault="007900C6" w:rsidP="00FE6662">
      <w:pPr>
        <w:spacing w:after="0" w:line="240" w:lineRule="auto"/>
        <w:ind w:left="708"/>
        <w:jc w:val="both"/>
        <w:rPr>
          <w:rFonts w:ascii="Times New Roman" w:hAnsi="Times New Roman" w:cs="Times New Roman"/>
          <w:sz w:val="26"/>
          <w:szCs w:val="26"/>
        </w:rPr>
      </w:pPr>
    </w:p>
    <w:p w:rsidR="00FE6662" w:rsidRDefault="00FE6662" w:rsidP="00FE6662">
      <w:pPr>
        <w:spacing w:after="0" w:line="240" w:lineRule="auto"/>
        <w:ind w:left="708"/>
        <w:jc w:val="both"/>
        <w:rPr>
          <w:rFonts w:ascii="Times New Roman" w:hAnsi="Times New Roman" w:cs="Times New Roman"/>
          <w:sz w:val="26"/>
          <w:szCs w:val="26"/>
        </w:rPr>
      </w:pPr>
    </w:p>
    <w:p w:rsidR="007900C6" w:rsidRDefault="007900C6" w:rsidP="00FE6662">
      <w:pPr>
        <w:spacing w:after="0" w:line="240" w:lineRule="auto"/>
        <w:ind w:left="708"/>
        <w:jc w:val="both"/>
        <w:rPr>
          <w:rFonts w:ascii="Times New Roman" w:hAnsi="Times New Roman" w:cs="Times New Roman"/>
          <w:sz w:val="26"/>
          <w:szCs w:val="26"/>
        </w:rPr>
      </w:pPr>
    </w:p>
    <w:p w:rsidR="007900C6" w:rsidRPr="007900C6" w:rsidRDefault="007900C6" w:rsidP="007900C6">
      <w:pPr>
        <w:spacing w:after="0"/>
        <w:ind w:firstLine="709"/>
        <w:jc w:val="center"/>
        <w:rPr>
          <w:rFonts w:ascii="Times New Roman" w:hAnsi="Times New Roman" w:cs="Times New Roman"/>
          <w:sz w:val="24"/>
          <w:szCs w:val="24"/>
        </w:rPr>
      </w:pPr>
      <w:r w:rsidRPr="007900C6">
        <w:rPr>
          <w:rFonts w:ascii="Times New Roman" w:hAnsi="Times New Roman" w:cs="Times New Roman"/>
          <w:sz w:val="24"/>
          <w:szCs w:val="24"/>
        </w:rPr>
        <w:lastRenderedPageBreak/>
        <w:t>СОГЛАСИЕ НА ОБРАБОТКУ ПЕРСОНАЛЬНЫХ ДАННЫХ</w:t>
      </w:r>
    </w:p>
    <w:p w:rsidR="007900C6" w:rsidRPr="007900C6" w:rsidRDefault="007900C6" w:rsidP="007900C6">
      <w:pPr>
        <w:autoSpaceDE w:val="0"/>
        <w:autoSpaceDN w:val="0"/>
        <w:adjustRightInd w:val="0"/>
        <w:spacing w:after="0"/>
        <w:ind w:firstLine="709"/>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Я, __________________________________________________________,</w:t>
      </w:r>
    </w:p>
    <w:p w:rsidR="007900C6" w:rsidRPr="007900C6" w:rsidRDefault="007900C6" w:rsidP="007900C6">
      <w:pPr>
        <w:autoSpaceDE w:val="0"/>
        <w:autoSpaceDN w:val="0"/>
        <w:adjustRightInd w:val="0"/>
        <w:spacing w:after="0"/>
        <w:ind w:firstLine="709"/>
        <w:contextualSpacing/>
        <w:jc w:val="center"/>
        <w:rPr>
          <w:rFonts w:ascii="Times New Roman" w:hAnsi="Times New Roman" w:cs="Times New Roman"/>
          <w:i/>
          <w:color w:val="000000"/>
          <w:sz w:val="24"/>
          <w:szCs w:val="24"/>
          <w:vertAlign w:val="superscript"/>
        </w:rPr>
      </w:pPr>
      <w:r w:rsidRPr="007900C6">
        <w:rPr>
          <w:rFonts w:ascii="Times New Roman" w:hAnsi="Times New Roman" w:cs="Times New Roman"/>
          <w:color w:val="000000"/>
          <w:sz w:val="24"/>
          <w:szCs w:val="24"/>
          <w:vertAlign w:val="superscript"/>
        </w:rPr>
        <w:t>(</w:t>
      </w:r>
      <w:r w:rsidRPr="007900C6">
        <w:rPr>
          <w:rFonts w:ascii="Times New Roman" w:hAnsi="Times New Roman" w:cs="Times New Roman"/>
          <w:i/>
          <w:color w:val="000000"/>
          <w:sz w:val="24"/>
          <w:szCs w:val="24"/>
          <w:vertAlign w:val="superscript"/>
        </w:rPr>
        <w:t>ФИО)</w:t>
      </w:r>
    </w:p>
    <w:p w:rsidR="007900C6" w:rsidRPr="007900C6" w:rsidRDefault="007900C6" w:rsidP="007900C6">
      <w:pPr>
        <w:autoSpaceDE w:val="0"/>
        <w:autoSpaceDN w:val="0"/>
        <w:adjustRightInd w:val="0"/>
        <w:spacing w:after="0"/>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паспорт ___________ выдан _________________________________________,</w:t>
      </w:r>
    </w:p>
    <w:p w:rsidR="007900C6" w:rsidRPr="007900C6" w:rsidRDefault="007900C6" w:rsidP="007900C6">
      <w:pPr>
        <w:autoSpaceDE w:val="0"/>
        <w:autoSpaceDN w:val="0"/>
        <w:adjustRightInd w:val="0"/>
        <w:spacing w:after="0"/>
        <w:ind w:firstLine="709"/>
        <w:contextualSpacing/>
        <w:jc w:val="both"/>
        <w:rPr>
          <w:rFonts w:ascii="Times New Roman" w:hAnsi="Times New Roman" w:cs="Times New Roman"/>
          <w:i/>
          <w:color w:val="000000"/>
          <w:sz w:val="24"/>
          <w:szCs w:val="24"/>
          <w:vertAlign w:val="superscript"/>
        </w:rPr>
      </w:pPr>
      <w:r w:rsidRPr="007900C6">
        <w:rPr>
          <w:rFonts w:ascii="Times New Roman" w:hAnsi="Times New Roman" w:cs="Times New Roman"/>
          <w:i/>
          <w:color w:val="000000"/>
          <w:sz w:val="24"/>
          <w:szCs w:val="24"/>
          <w:vertAlign w:val="superscript"/>
        </w:rPr>
        <w:t xml:space="preserve">         (серия, </w:t>
      </w:r>
      <w:proofErr w:type="gramStart"/>
      <w:r w:rsidRPr="007900C6">
        <w:rPr>
          <w:rFonts w:ascii="Times New Roman" w:hAnsi="Times New Roman" w:cs="Times New Roman"/>
          <w:i/>
          <w:color w:val="000000"/>
          <w:sz w:val="24"/>
          <w:szCs w:val="24"/>
          <w:vertAlign w:val="superscript"/>
        </w:rPr>
        <w:t xml:space="preserve">номер)   </w:t>
      </w:r>
      <w:proofErr w:type="gramEnd"/>
      <w:r w:rsidRPr="007900C6">
        <w:rPr>
          <w:rFonts w:ascii="Times New Roman" w:hAnsi="Times New Roman" w:cs="Times New Roman"/>
          <w:i/>
          <w:color w:val="000000"/>
          <w:sz w:val="24"/>
          <w:szCs w:val="24"/>
          <w:vertAlign w:val="superscript"/>
        </w:rPr>
        <w:t xml:space="preserve">                                                                     (когда и кем выдан)</w:t>
      </w:r>
    </w:p>
    <w:p w:rsidR="007900C6" w:rsidRPr="007900C6" w:rsidRDefault="007900C6" w:rsidP="007900C6">
      <w:pPr>
        <w:autoSpaceDE w:val="0"/>
        <w:autoSpaceDN w:val="0"/>
        <w:adjustRightInd w:val="0"/>
        <w:spacing w:after="0"/>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адрес регистрации: _________________________________________________,</w:t>
      </w:r>
    </w:p>
    <w:p w:rsidR="007900C6" w:rsidRPr="007900C6" w:rsidRDefault="007900C6" w:rsidP="007900C6">
      <w:pPr>
        <w:shd w:val="clear" w:color="auto" w:fill="FFFFFF"/>
        <w:spacing w:after="0"/>
        <w:contextualSpacing/>
        <w:jc w:val="both"/>
        <w:rPr>
          <w:rFonts w:ascii="Times New Roman" w:hAnsi="Times New Roman" w:cs="Times New Roman"/>
          <w:color w:val="000000"/>
          <w:sz w:val="24"/>
          <w:szCs w:val="24"/>
        </w:rPr>
      </w:pPr>
      <w:r w:rsidRPr="007900C6">
        <w:rPr>
          <w:rFonts w:ascii="Times New Roman" w:hAnsi="Times New Roman" w:cs="Times New Roman"/>
          <w:sz w:val="24"/>
          <w:szCs w:val="24"/>
        </w:rPr>
        <w:t xml:space="preserve">даю свое согласие на обработку </w:t>
      </w:r>
      <w:proofErr w:type="gramStart"/>
      <w:r w:rsidRPr="007900C6">
        <w:rPr>
          <w:rFonts w:ascii="Times New Roman" w:hAnsi="Times New Roman" w:cs="Times New Roman"/>
          <w:sz w:val="24"/>
          <w:szCs w:val="24"/>
        </w:rPr>
        <w:t xml:space="preserve">в  </w:t>
      </w:r>
      <w:r w:rsidRPr="007900C6">
        <w:rPr>
          <w:rFonts w:ascii="Times New Roman" w:hAnsi="Times New Roman" w:cs="Times New Roman"/>
          <w:b/>
          <w:bCs/>
          <w:color w:val="000000"/>
          <w:sz w:val="24"/>
          <w:szCs w:val="24"/>
        </w:rPr>
        <w:t>_</w:t>
      </w:r>
      <w:proofErr w:type="gramEnd"/>
      <w:r w:rsidRPr="007900C6">
        <w:rPr>
          <w:rFonts w:ascii="Times New Roman" w:hAnsi="Times New Roman" w:cs="Times New Roman"/>
          <w:b/>
          <w:bCs/>
          <w:color w:val="000000"/>
          <w:sz w:val="24"/>
          <w:szCs w:val="24"/>
        </w:rPr>
        <w:t>____________________________________</w:t>
      </w:r>
    </w:p>
    <w:p w:rsidR="007900C6" w:rsidRPr="007900C6" w:rsidRDefault="007900C6" w:rsidP="007900C6">
      <w:pPr>
        <w:tabs>
          <w:tab w:val="left" w:pos="4800"/>
          <w:tab w:val="center" w:pos="6447"/>
        </w:tabs>
        <w:spacing w:before="120" w:after="0"/>
        <w:contextualSpacing/>
        <w:rPr>
          <w:rFonts w:ascii="Times New Roman" w:hAnsi="Times New Roman" w:cs="Times New Roman"/>
          <w:i/>
          <w:sz w:val="24"/>
          <w:szCs w:val="24"/>
          <w:vertAlign w:val="superscript"/>
        </w:rPr>
      </w:pPr>
      <w:r w:rsidRPr="007900C6">
        <w:rPr>
          <w:rFonts w:ascii="Times New Roman" w:hAnsi="Times New Roman" w:cs="Times New Roman"/>
          <w:i/>
          <w:sz w:val="24"/>
          <w:szCs w:val="24"/>
          <w:vertAlign w:val="superscript"/>
        </w:rPr>
        <w:tab/>
        <w:t>(наименование организации</w:t>
      </w:r>
      <w:r w:rsidRPr="007900C6">
        <w:rPr>
          <w:rFonts w:ascii="Times New Roman" w:hAnsi="Times New Roman" w:cs="Times New Roman"/>
          <w:i/>
          <w:color w:val="000000"/>
          <w:sz w:val="24"/>
          <w:szCs w:val="24"/>
          <w:vertAlign w:val="superscript"/>
        </w:rPr>
        <w:t>)</w:t>
      </w:r>
    </w:p>
    <w:p w:rsidR="007900C6" w:rsidRPr="007900C6" w:rsidRDefault="007900C6" w:rsidP="007900C6">
      <w:pPr>
        <w:spacing w:after="0"/>
        <w:contextualSpacing/>
        <w:jc w:val="both"/>
        <w:rPr>
          <w:rFonts w:ascii="Times New Roman" w:hAnsi="Times New Roman" w:cs="Times New Roman"/>
          <w:sz w:val="24"/>
          <w:szCs w:val="24"/>
        </w:rPr>
      </w:pPr>
      <w:r w:rsidRPr="007900C6">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7900C6">
        <w:rPr>
          <w:rFonts w:ascii="Times New Roman" w:hAnsi="Times New Roman" w:cs="Times New Roman"/>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w:t>
      </w:r>
      <w:r w:rsidR="00537A44">
        <w:rPr>
          <w:rFonts w:ascii="Times New Roman" w:hAnsi="Times New Roman" w:cs="Times New Roman"/>
          <w:color w:val="000000"/>
          <w:sz w:val="24"/>
          <w:szCs w:val="24"/>
        </w:rPr>
        <w:t xml:space="preserve"> – </w:t>
      </w:r>
      <w:r w:rsidRPr="007900C6">
        <w:rPr>
          <w:rFonts w:ascii="Times New Roman" w:hAnsi="Times New Roman" w:cs="Times New Roman"/>
          <w:color w:val="000000"/>
          <w:sz w:val="24"/>
          <w:szCs w:val="24"/>
        </w:rPr>
        <w:t xml:space="preserve">инвалидов, инвалидов; </w:t>
      </w:r>
      <w:r w:rsidRPr="007900C6">
        <w:rPr>
          <w:rFonts w:ascii="Times New Roman" w:hAnsi="Times New Roman" w:cs="Times New Roman"/>
          <w:sz w:val="24"/>
          <w:szCs w:val="24"/>
        </w:rPr>
        <w:t>информация о результатах экзаменов.</w:t>
      </w:r>
    </w:p>
    <w:p w:rsidR="007900C6" w:rsidRPr="007900C6" w:rsidRDefault="007900C6" w:rsidP="007900C6">
      <w:pPr>
        <w:spacing w:after="0"/>
        <w:ind w:firstLine="709"/>
        <w:contextualSpacing/>
        <w:jc w:val="both"/>
        <w:rPr>
          <w:rFonts w:ascii="Times New Roman" w:hAnsi="Times New Roman" w:cs="Times New Roman"/>
          <w:sz w:val="24"/>
          <w:szCs w:val="24"/>
        </w:rPr>
      </w:pPr>
      <w:r w:rsidRPr="007900C6">
        <w:rPr>
          <w:rFonts w:ascii="Times New Roman" w:hAnsi="Times New Roman" w:cs="Times New Roman"/>
          <w:sz w:val="24"/>
          <w:szCs w:val="24"/>
        </w:rPr>
        <w:t>Я даю согласие на использование персональных данных исключительно</w:t>
      </w:r>
      <w:r w:rsidRPr="007900C6">
        <w:rPr>
          <w:rFonts w:ascii="Times New Roman" w:hAnsi="Times New Roman" w:cs="Times New Roman"/>
          <w:b/>
          <w:sz w:val="24"/>
          <w:szCs w:val="24"/>
        </w:rPr>
        <w:t xml:space="preserve"> </w:t>
      </w:r>
      <w:r w:rsidRPr="007900C6">
        <w:rPr>
          <w:rFonts w:ascii="Times New Roman" w:hAnsi="Times New Roman" w:cs="Times New Roman"/>
          <w:sz w:val="24"/>
          <w:szCs w:val="24"/>
        </w:rPr>
        <w:t>в</w:t>
      </w:r>
      <w:r w:rsidRPr="007900C6">
        <w:rPr>
          <w:rFonts w:ascii="Times New Roman" w:hAnsi="Times New Roman" w:cs="Times New Roman"/>
          <w:b/>
          <w:sz w:val="24"/>
          <w:szCs w:val="24"/>
        </w:rPr>
        <w:t> </w:t>
      </w:r>
      <w:r w:rsidRPr="007900C6">
        <w:rPr>
          <w:rFonts w:ascii="Times New Roman" w:hAnsi="Times New Roman" w:cs="Times New Roman"/>
          <w:sz w:val="24"/>
          <w:szCs w:val="24"/>
        </w:rPr>
        <w:t xml:space="preserve">целях </w:t>
      </w:r>
      <w:r w:rsidRPr="007900C6">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900C6" w:rsidRPr="007900C6" w:rsidRDefault="007900C6" w:rsidP="007900C6">
      <w:pPr>
        <w:shd w:val="clear" w:color="auto" w:fill="FFFFFF"/>
        <w:spacing w:after="0"/>
        <w:ind w:firstLine="709"/>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900C6" w:rsidRPr="007900C6" w:rsidRDefault="007900C6" w:rsidP="007900C6">
      <w:pPr>
        <w:shd w:val="clear" w:color="auto" w:fill="FFFFFF"/>
        <w:spacing w:after="0"/>
        <w:ind w:firstLine="709"/>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 xml:space="preserve">Я проинформирован, что </w:t>
      </w:r>
      <w:r w:rsidRPr="007900C6">
        <w:rPr>
          <w:rFonts w:ascii="Times New Roman" w:hAnsi="Times New Roman" w:cs="Times New Roman"/>
          <w:b/>
          <w:bCs/>
          <w:color w:val="000000"/>
          <w:sz w:val="24"/>
          <w:szCs w:val="24"/>
        </w:rPr>
        <w:t>______________________________________</w:t>
      </w:r>
      <w:r w:rsidRPr="007900C6">
        <w:rPr>
          <w:rFonts w:ascii="Times New Roman" w:hAnsi="Times New Roman" w:cs="Times New Roman"/>
          <w:color w:val="000000"/>
          <w:sz w:val="24"/>
          <w:szCs w:val="24"/>
        </w:rPr>
        <w:t xml:space="preserve"> </w:t>
      </w:r>
    </w:p>
    <w:p w:rsidR="007900C6" w:rsidRPr="007900C6" w:rsidRDefault="007900C6" w:rsidP="007900C6">
      <w:pPr>
        <w:shd w:val="clear" w:color="auto" w:fill="FFFFFF"/>
        <w:spacing w:after="0"/>
        <w:ind w:firstLine="709"/>
        <w:contextualSpacing/>
        <w:jc w:val="both"/>
        <w:rPr>
          <w:rFonts w:ascii="Times New Roman" w:hAnsi="Times New Roman" w:cs="Times New Roman"/>
          <w:i/>
          <w:sz w:val="24"/>
          <w:szCs w:val="24"/>
          <w:vertAlign w:val="superscript"/>
        </w:rPr>
      </w:pPr>
      <w:r w:rsidRPr="007900C6">
        <w:rPr>
          <w:rFonts w:ascii="Times New Roman" w:hAnsi="Times New Roman" w:cs="Times New Roman"/>
          <w:i/>
          <w:sz w:val="24"/>
          <w:szCs w:val="24"/>
          <w:vertAlign w:val="superscript"/>
        </w:rPr>
        <w:t xml:space="preserve">                                                                                                         (наименование организации</w:t>
      </w:r>
      <w:r w:rsidRPr="007900C6">
        <w:rPr>
          <w:rFonts w:ascii="Times New Roman" w:hAnsi="Times New Roman" w:cs="Times New Roman"/>
          <w:i/>
          <w:color w:val="000000"/>
          <w:sz w:val="24"/>
          <w:szCs w:val="24"/>
          <w:vertAlign w:val="superscript"/>
        </w:rPr>
        <w:t>)</w:t>
      </w:r>
    </w:p>
    <w:p w:rsidR="007900C6" w:rsidRPr="007900C6" w:rsidRDefault="007900C6" w:rsidP="007900C6">
      <w:pPr>
        <w:shd w:val="clear" w:color="auto" w:fill="FFFFFF"/>
        <w:spacing w:after="0" w:line="240" w:lineRule="auto"/>
        <w:ind w:firstLine="709"/>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гарантирует</w:t>
      </w:r>
      <w:r w:rsidRPr="007900C6">
        <w:rPr>
          <w:rFonts w:ascii="Times New Roman" w:hAnsi="Times New Roman" w:cs="Times New Roman"/>
          <w:i/>
          <w:sz w:val="24"/>
          <w:szCs w:val="24"/>
          <w:vertAlign w:val="superscript"/>
        </w:rPr>
        <w:t xml:space="preserve"> </w:t>
      </w:r>
      <w:r w:rsidRPr="007900C6">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900C6" w:rsidRPr="007900C6" w:rsidRDefault="007900C6" w:rsidP="007900C6">
      <w:pPr>
        <w:shd w:val="clear" w:color="auto" w:fill="FFFFFF"/>
        <w:spacing w:after="0" w:line="240" w:lineRule="auto"/>
        <w:ind w:firstLine="709"/>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7900C6" w:rsidRPr="007900C6" w:rsidRDefault="007900C6" w:rsidP="007900C6">
      <w:pPr>
        <w:shd w:val="clear" w:color="auto" w:fill="FFFFFF"/>
        <w:spacing w:after="0" w:line="240" w:lineRule="auto"/>
        <w:ind w:firstLine="709"/>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Данное согласие может быть отозвано в любой момент по </w:t>
      </w:r>
      <w:proofErr w:type="gramStart"/>
      <w:r w:rsidRPr="007900C6">
        <w:rPr>
          <w:rFonts w:ascii="Times New Roman" w:hAnsi="Times New Roman" w:cs="Times New Roman"/>
          <w:color w:val="000000"/>
          <w:sz w:val="24"/>
          <w:szCs w:val="24"/>
        </w:rPr>
        <w:t>моему  письменному</w:t>
      </w:r>
      <w:proofErr w:type="gramEnd"/>
      <w:r w:rsidRPr="007900C6">
        <w:rPr>
          <w:rFonts w:ascii="Times New Roman" w:hAnsi="Times New Roman" w:cs="Times New Roman"/>
          <w:color w:val="000000"/>
          <w:sz w:val="24"/>
          <w:szCs w:val="24"/>
        </w:rPr>
        <w:t xml:space="preserve"> заявлению.  </w:t>
      </w:r>
    </w:p>
    <w:p w:rsidR="007900C6" w:rsidRPr="007900C6" w:rsidRDefault="007900C6" w:rsidP="007900C6">
      <w:pPr>
        <w:shd w:val="clear" w:color="auto" w:fill="FFFFFF"/>
        <w:spacing w:after="0" w:line="240" w:lineRule="auto"/>
        <w:ind w:firstLine="709"/>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7900C6" w:rsidRPr="007900C6" w:rsidRDefault="007900C6" w:rsidP="007900C6">
      <w:pPr>
        <w:shd w:val="clear" w:color="auto" w:fill="FFFFFF"/>
        <w:spacing w:after="0"/>
        <w:ind w:firstLine="709"/>
        <w:contextualSpacing/>
        <w:jc w:val="both"/>
        <w:rPr>
          <w:rFonts w:ascii="Times New Roman" w:hAnsi="Times New Roman" w:cs="Times New Roman"/>
          <w:color w:val="000000"/>
          <w:sz w:val="24"/>
          <w:szCs w:val="24"/>
        </w:rPr>
      </w:pPr>
    </w:p>
    <w:p w:rsidR="007900C6" w:rsidRPr="007900C6" w:rsidRDefault="007900C6" w:rsidP="007900C6">
      <w:pPr>
        <w:shd w:val="clear" w:color="auto" w:fill="FFFFFF"/>
        <w:spacing w:after="0"/>
        <w:ind w:firstLine="709"/>
        <w:contextualSpacing/>
        <w:jc w:val="both"/>
        <w:rPr>
          <w:rFonts w:ascii="Times New Roman" w:hAnsi="Times New Roman" w:cs="Times New Roman"/>
          <w:color w:val="000000"/>
          <w:sz w:val="24"/>
          <w:szCs w:val="24"/>
        </w:rPr>
      </w:pPr>
    </w:p>
    <w:p w:rsidR="007900C6" w:rsidRPr="007900C6" w:rsidRDefault="007900C6" w:rsidP="007900C6">
      <w:pPr>
        <w:shd w:val="clear" w:color="auto" w:fill="FFFFFF"/>
        <w:spacing w:after="0"/>
        <w:ind w:firstLine="709"/>
        <w:contextualSpacing/>
        <w:jc w:val="both"/>
        <w:rPr>
          <w:rFonts w:ascii="Times New Roman" w:hAnsi="Times New Roman" w:cs="Times New Roman"/>
          <w:color w:val="000000"/>
          <w:sz w:val="24"/>
          <w:szCs w:val="24"/>
        </w:rPr>
      </w:pPr>
      <w:r w:rsidRPr="007900C6">
        <w:rPr>
          <w:rFonts w:ascii="Times New Roman" w:hAnsi="Times New Roman" w:cs="Times New Roman"/>
          <w:color w:val="000000"/>
          <w:sz w:val="24"/>
          <w:szCs w:val="24"/>
        </w:rPr>
        <w:t> "____" ___________ 20__ г.          ___________ /__________________/</w:t>
      </w:r>
    </w:p>
    <w:p w:rsidR="007900C6" w:rsidRPr="007900C6" w:rsidRDefault="007900C6" w:rsidP="007900C6">
      <w:pPr>
        <w:shd w:val="clear" w:color="auto" w:fill="FFFFFF"/>
        <w:spacing w:after="0"/>
        <w:ind w:firstLine="709"/>
        <w:contextualSpacing/>
        <w:jc w:val="both"/>
        <w:rPr>
          <w:rFonts w:ascii="Times New Roman" w:hAnsi="Times New Roman" w:cs="Times New Roman"/>
          <w:sz w:val="24"/>
          <w:szCs w:val="24"/>
        </w:rPr>
      </w:pPr>
      <w:r w:rsidRPr="007900C6">
        <w:rPr>
          <w:rFonts w:ascii="Times New Roman" w:hAnsi="Times New Roman" w:cs="Times New Roman"/>
          <w:color w:val="000000"/>
          <w:sz w:val="24"/>
          <w:szCs w:val="24"/>
        </w:rPr>
        <w:t xml:space="preserve">                                                               </w:t>
      </w:r>
      <w:r w:rsidRPr="007900C6">
        <w:rPr>
          <w:rFonts w:ascii="Times New Roman" w:hAnsi="Times New Roman" w:cs="Times New Roman"/>
          <w:bCs/>
          <w:i/>
          <w:color w:val="000000"/>
          <w:sz w:val="24"/>
          <w:szCs w:val="24"/>
        </w:rPr>
        <w:t>Подпись     Расшифровка подписи</w:t>
      </w:r>
    </w:p>
    <w:sectPr w:rsidR="007900C6" w:rsidRPr="007900C6" w:rsidSect="007900C6">
      <w:pgSz w:w="11906" w:h="16838"/>
      <w:pgMar w:top="1134"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7692F"/>
    <w:multiLevelType w:val="hybridMultilevel"/>
    <w:tmpl w:val="FFDC4ED4"/>
    <w:lvl w:ilvl="0" w:tplc="33E659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5A81849"/>
    <w:multiLevelType w:val="hybridMultilevel"/>
    <w:tmpl w:val="AAFAB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CD"/>
    <w:rsid w:val="000931AD"/>
    <w:rsid w:val="000C1D3A"/>
    <w:rsid w:val="001C42D8"/>
    <w:rsid w:val="001D61E6"/>
    <w:rsid w:val="002F4070"/>
    <w:rsid w:val="00300A99"/>
    <w:rsid w:val="00427276"/>
    <w:rsid w:val="005372CB"/>
    <w:rsid w:val="00537A44"/>
    <w:rsid w:val="00546ECD"/>
    <w:rsid w:val="005B6B75"/>
    <w:rsid w:val="00621B66"/>
    <w:rsid w:val="006A3E48"/>
    <w:rsid w:val="00764F7F"/>
    <w:rsid w:val="007900C6"/>
    <w:rsid w:val="00816D78"/>
    <w:rsid w:val="008D4DFB"/>
    <w:rsid w:val="00A23F39"/>
    <w:rsid w:val="00A449A5"/>
    <w:rsid w:val="00B37AB6"/>
    <w:rsid w:val="00ED3342"/>
    <w:rsid w:val="00F07610"/>
    <w:rsid w:val="00F27FB7"/>
    <w:rsid w:val="00F76E7D"/>
    <w:rsid w:val="00FE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86AC9-E339-4462-899E-57FD1BF6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D78"/>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816D78"/>
    <w:pPr>
      <w:ind w:left="720"/>
      <w:contextualSpacing/>
    </w:pPr>
  </w:style>
  <w:style w:type="table" w:styleId="a4">
    <w:name w:val="Table Grid"/>
    <w:basedOn w:val="a1"/>
    <w:rsid w:val="00FE66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9F2D-8DD1-4CC6-9F34-7F35B545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dc:creator>
  <cp:lastModifiedBy>Киселева Людмила Геннадьевна</cp:lastModifiedBy>
  <cp:revision>3</cp:revision>
  <dcterms:created xsi:type="dcterms:W3CDTF">2016-12-27T06:32:00Z</dcterms:created>
  <dcterms:modified xsi:type="dcterms:W3CDTF">2016-12-27T06:54:00Z</dcterms:modified>
</cp:coreProperties>
</file>