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75" w:rsidRDefault="00A61275" w:rsidP="00A6127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Министерство образования и науки Челябинской области</w:t>
      </w:r>
    </w:p>
    <w:p w:rsidR="00A61275" w:rsidRDefault="00A61275" w:rsidP="00A6127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Государственное бюджетное профессиональное образовательное учреждение</w:t>
      </w:r>
    </w:p>
    <w:p w:rsidR="00A61275" w:rsidRDefault="00A61275" w:rsidP="00A61275">
      <w:pPr>
        <w:ind w:right="125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«ЮЖНО-УРАЛЬСКИЙ МНОГОПРОФИЛЬНЫЙ КОЛЛЕДЖ»</w:t>
      </w:r>
    </w:p>
    <w:p w:rsidR="00A61275" w:rsidRDefault="00A61275" w:rsidP="00A61275">
      <w:pPr>
        <w:ind w:right="-1245"/>
        <w:jc w:val="center"/>
        <w:rPr>
          <w:sz w:val="26"/>
          <w:szCs w:val="26"/>
        </w:rPr>
      </w:pPr>
    </w:p>
    <w:p w:rsidR="00A61275" w:rsidRDefault="00A61275" w:rsidP="00A61275">
      <w:pPr>
        <w:ind w:right="-1245"/>
        <w:jc w:val="center"/>
        <w:rPr>
          <w:sz w:val="26"/>
          <w:szCs w:val="26"/>
        </w:rPr>
      </w:pPr>
    </w:p>
    <w:p w:rsidR="00A61275" w:rsidRDefault="00A61275" w:rsidP="00A61275">
      <w:pPr>
        <w:ind w:right="-1245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245"/>
        <w:jc w:val="center"/>
        <w:rPr>
          <w:sz w:val="26"/>
          <w:szCs w:val="26"/>
        </w:rPr>
      </w:pPr>
    </w:p>
    <w:p w:rsidR="00A61275" w:rsidRDefault="00A61275" w:rsidP="00A61275">
      <w:pPr>
        <w:ind w:right="-1245"/>
        <w:jc w:val="center"/>
        <w:rPr>
          <w:sz w:val="26"/>
          <w:szCs w:val="26"/>
        </w:rPr>
      </w:pPr>
    </w:p>
    <w:p w:rsidR="00A61275" w:rsidRDefault="00A61275" w:rsidP="00A61275">
      <w:pPr>
        <w:ind w:right="-1245"/>
        <w:jc w:val="center"/>
        <w:rPr>
          <w:sz w:val="26"/>
          <w:szCs w:val="26"/>
        </w:rPr>
      </w:pPr>
    </w:p>
    <w:p w:rsidR="00A61275" w:rsidRDefault="00A61275" w:rsidP="00A61275">
      <w:pPr>
        <w:ind w:right="-1245"/>
        <w:jc w:val="center"/>
        <w:rPr>
          <w:sz w:val="26"/>
          <w:szCs w:val="26"/>
        </w:rPr>
      </w:pPr>
    </w:p>
    <w:p w:rsidR="00A61275" w:rsidRDefault="00A61275" w:rsidP="00A61275">
      <w:pPr>
        <w:ind w:right="-1245"/>
        <w:jc w:val="center"/>
        <w:rPr>
          <w:sz w:val="26"/>
          <w:szCs w:val="26"/>
        </w:rPr>
      </w:pPr>
    </w:p>
    <w:p w:rsidR="00A61275" w:rsidRDefault="00A61275" w:rsidP="00A61275">
      <w:pPr>
        <w:ind w:right="-1245"/>
        <w:jc w:val="center"/>
        <w:rPr>
          <w:sz w:val="26"/>
          <w:szCs w:val="26"/>
        </w:rPr>
      </w:pPr>
    </w:p>
    <w:p w:rsidR="00A61275" w:rsidRDefault="00A61275" w:rsidP="00A61275">
      <w:pPr>
        <w:ind w:right="-1245"/>
        <w:jc w:val="center"/>
        <w:rPr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Сборник</w:t>
      </w:r>
    </w:p>
    <w:p w:rsidR="00A61275" w:rsidRDefault="00A61275" w:rsidP="00A61275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контрольных заданий,</w:t>
      </w:r>
    </w:p>
    <w:p w:rsidR="00A61275" w:rsidRDefault="00A61275" w:rsidP="00A61275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экзаменационных материалов</w:t>
      </w:r>
    </w:p>
    <w:p w:rsidR="00A61275" w:rsidRDefault="00A61275" w:rsidP="00A61275">
      <w:pPr>
        <w:ind w:right="-1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для студентов заочного отделения </w:t>
      </w:r>
      <w:r w:rsidR="006C18EB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курса</w:t>
      </w:r>
    </w:p>
    <w:p w:rsidR="00A61275" w:rsidRDefault="00A61275" w:rsidP="00A61275">
      <w:pPr>
        <w:ind w:right="-1"/>
        <w:jc w:val="center"/>
        <w:rPr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i/>
          <w:i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i/>
          <w:i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i/>
          <w:i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i/>
          <w:i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Специальность:</w:t>
      </w:r>
    </w:p>
    <w:p w:rsidR="00A61275" w:rsidRDefault="00E161CF" w:rsidP="00A61275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«Правоохранительная деятельность</w:t>
      </w:r>
      <w:r w:rsidR="00A61275">
        <w:rPr>
          <w:sz w:val="26"/>
          <w:szCs w:val="26"/>
        </w:rPr>
        <w:t>»</w:t>
      </w: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bCs/>
          <w:sz w:val="26"/>
          <w:szCs w:val="26"/>
        </w:rPr>
      </w:pPr>
    </w:p>
    <w:p w:rsidR="00A61275" w:rsidRDefault="00A61275" w:rsidP="00A61275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Челябинск</w:t>
      </w:r>
    </w:p>
    <w:p w:rsidR="00A61275" w:rsidRDefault="007A449F" w:rsidP="00A61275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2025</w:t>
      </w:r>
      <w:r w:rsidR="00D9148F">
        <w:rPr>
          <w:b/>
          <w:sz w:val="26"/>
          <w:szCs w:val="26"/>
        </w:rPr>
        <w:t xml:space="preserve"> </w:t>
      </w:r>
      <w:r w:rsidR="00A61275">
        <w:rPr>
          <w:b/>
          <w:sz w:val="26"/>
          <w:szCs w:val="26"/>
        </w:rPr>
        <w:t>г.</w:t>
      </w:r>
    </w:p>
    <w:p w:rsidR="00E161CF" w:rsidRDefault="00E161CF" w:rsidP="00A61275">
      <w:pPr>
        <w:ind w:right="-1"/>
        <w:jc w:val="center"/>
        <w:rPr>
          <w:b/>
          <w:sz w:val="26"/>
          <w:szCs w:val="26"/>
        </w:rPr>
      </w:pPr>
    </w:p>
    <w:p w:rsidR="00E161CF" w:rsidRDefault="00E161CF" w:rsidP="00A61275">
      <w:pPr>
        <w:ind w:right="-1"/>
        <w:jc w:val="center"/>
        <w:rPr>
          <w:b/>
          <w:sz w:val="26"/>
          <w:szCs w:val="26"/>
        </w:rPr>
      </w:pPr>
    </w:p>
    <w:p w:rsidR="00E161CF" w:rsidRDefault="00E161CF" w:rsidP="00A61275">
      <w:pPr>
        <w:ind w:right="-1"/>
        <w:jc w:val="center"/>
        <w:rPr>
          <w:b/>
          <w:sz w:val="26"/>
          <w:szCs w:val="26"/>
        </w:rPr>
      </w:pPr>
    </w:p>
    <w:p w:rsidR="00105FF9" w:rsidRDefault="00105FF9" w:rsidP="00105FF9">
      <w:pPr>
        <w:jc w:val="center"/>
        <w:rPr>
          <w:b/>
          <w:bCs/>
        </w:rPr>
      </w:pPr>
      <w:r>
        <w:rPr>
          <w:b/>
          <w:bCs/>
        </w:rPr>
        <w:lastRenderedPageBreak/>
        <w:t>Министерство образования и науки Челябинской области</w:t>
      </w:r>
    </w:p>
    <w:p w:rsidR="00105FF9" w:rsidRDefault="00105FF9" w:rsidP="00105FF9">
      <w:pPr>
        <w:jc w:val="center"/>
        <w:rPr>
          <w:b/>
          <w:bCs/>
        </w:rPr>
      </w:pPr>
      <w:r>
        <w:rPr>
          <w:b/>
          <w:bCs/>
        </w:rPr>
        <w:t>Государственное бюджетное профессиональное образовательное учреждение</w:t>
      </w:r>
    </w:p>
    <w:p w:rsidR="00105FF9" w:rsidRDefault="00105FF9" w:rsidP="00105FF9">
      <w:pPr>
        <w:jc w:val="center"/>
        <w:rPr>
          <w:b/>
          <w:bCs/>
        </w:rPr>
      </w:pPr>
      <w:r>
        <w:rPr>
          <w:b/>
          <w:bCs/>
        </w:rPr>
        <w:t xml:space="preserve"> «ЮЖНО-УРАЛЬСКИЙ МНОГОПРОФИЛЬНЫЙ КОЛЛЕДЖ»</w:t>
      </w:r>
    </w:p>
    <w:p w:rsidR="00105FF9" w:rsidRDefault="00105FF9" w:rsidP="00105F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УЧЕБНЫЙ ПЛАН-ГРАФИК</w:t>
      </w:r>
    </w:p>
    <w:p w:rsidR="00105FF9" w:rsidRDefault="00105FF9" w:rsidP="00105FF9">
      <w:pPr>
        <w:jc w:val="center"/>
        <w:rPr>
          <w:b/>
          <w:bCs/>
        </w:rPr>
      </w:pPr>
      <w:r>
        <w:rPr>
          <w:b/>
          <w:bCs/>
        </w:rPr>
        <w:t>НА 2025-2026  УЧЕБНЫЙ ГОД</w:t>
      </w:r>
    </w:p>
    <w:p w:rsidR="00105FF9" w:rsidRDefault="00105FF9" w:rsidP="00105FF9">
      <w:pPr>
        <w:jc w:val="center"/>
        <w:rPr>
          <w:b/>
          <w:bCs/>
        </w:rPr>
      </w:pPr>
      <w:r>
        <w:rPr>
          <w:b/>
          <w:bCs/>
        </w:rPr>
        <w:t xml:space="preserve">СПЕЦИАЛЬНОСТЬ 40.02.02  </w:t>
      </w:r>
    </w:p>
    <w:p w:rsidR="00105FF9" w:rsidRDefault="00105FF9" w:rsidP="00105FF9">
      <w:pPr>
        <w:jc w:val="center"/>
        <w:rPr>
          <w:b/>
          <w:bCs/>
        </w:rPr>
      </w:pPr>
      <w:r>
        <w:rPr>
          <w:b/>
          <w:bCs/>
        </w:rPr>
        <w:t>ПРАВООХРАНИТЕЛЬНАЯ ДЕЯТЕЛЬНОСТЬ</w:t>
      </w:r>
    </w:p>
    <w:p w:rsidR="00105FF9" w:rsidRDefault="00105FF9" w:rsidP="00105FF9">
      <w:pPr>
        <w:jc w:val="center"/>
        <w:rPr>
          <w:b/>
          <w:bCs/>
        </w:rPr>
      </w:pPr>
      <w:r>
        <w:rPr>
          <w:b/>
          <w:bCs/>
        </w:rPr>
        <w:t>I</w:t>
      </w:r>
      <w:r>
        <w:rPr>
          <w:b/>
          <w:bCs/>
          <w:lang w:val="en-US"/>
        </w:rPr>
        <w:t>V</w:t>
      </w:r>
      <w:r w:rsidRPr="00105FF9">
        <w:rPr>
          <w:b/>
          <w:bCs/>
        </w:rPr>
        <w:t xml:space="preserve"> </w:t>
      </w:r>
      <w:r>
        <w:rPr>
          <w:b/>
          <w:bCs/>
        </w:rPr>
        <w:t>КУРС</w:t>
      </w:r>
    </w:p>
    <w:p w:rsidR="00105FF9" w:rsidRDefault="00105FF9" w:rsidP="00105FF9">
      <w:pPr>
        <w:jc w:val="center"/>
        <w:rPr>
          <w:b/>
          <w:bCs/>
        </w:rPr>
      </w:pPr>
      <w:r>
        <w:rPr>
          <w:b/>
          <w:bCs/>
        </w:rPr>
        <w:t>ГРУППЫ ПД–431</w:t>
      </w:r>
    </w:p>
    <w:p w:rsidR="00105FF9" w:rsidRDefault="00105FF9" w:rsidP="00105FF9">
      <w:pPr>
        <w:rPr>
          <w:b/>
          <w:bCs/>
        </w:rPr>
      </w:pPr>
    </w:p>
    <w:p w:rsidR="00105FF9" w:rsidRDefault="00105FF9" w:rsidP="00105FF9">
      <w:pPr>
        <w:rPr>
          <w:b/>
          <w:bCs/>
        </w:rPr>
      </w:pPr>
      <w:r>
        <w:rPr>
          <w:b/>
          <w:bCs/>
        </w:rPr>
        <w:t xml:space="preserve">16.09.2025 г.  - 02.10.2025 г. - ЭКЗАМЕНАЦИОННАЯ СЕССИЯ </w:t>
      </w:r>
    </w:p>
    <w:p w:rsidR="00105FF9" w:rsidRDefault="00105FF9" w:rsidP="00105FF9">
      <w:pPr>
        <w:rPr>
          <w:b/>
          <w:bCs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0"/>
        <w:gridCol w:w="1788"/>
        <w:gridCol w:w="1472"/>
        <w:gridCol w:w="1276"/>
      </w:tblGrid>
      <w:tr w:rsidR="00105FF9" w:rsidTr="00105F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FF9" w:rsidRDefault="00105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дисциплины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FF9" w:rsidRDefault="00105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выполнения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FF9" w:rsidRDefault="00105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Экзамены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FF9" w:rsidRDefault="00105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Зачеты</w:t>
            </w:r>
          </w:p>
        </w:tc>
      </w:tr>
      <w:tr w:rsidR="00105FF9" w:rsidTr="00105F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FF9" w:rsidRDefault="00105FF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Иностранный язык 6 ч. </w:t>
            </w:r>
          </w:p>
          <w:p w:rsidR="00105FF9" w:rsidRDefault="00105FF9">
            <w:pPr>
              <w:rPr>
                <w:sz w:val="25"/>
                <w:szCs w:val="25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5FF9" w:rsidRDefault="00105FF9">
            <w:pPr>
              <w:jc w:val="center"/>
            </w:pPr>
            <w: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FF9" w:rsidRDefault="00105FF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5FF9" w:rsidRDefault="00105FF9">
            <w:pPr>
              <w:jc w:val="center"/>
              <w:rPr>
                <w:b/>
              </w:rPr>
            </w:pPr>
            <w:r>
              <w:rPr>
                <w:b/>
              </w:rPr>
              <w:t>ДЗ</w:t>
            </w:r>
          </w:p>
        </w:tc>
      </w:tr>
      <w:tr w:rsidR="00105FF9" w:rsidTr="00105F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Криминалистика 16 ч.</w:t>
            </w:r>
          </w:p>
          <w:p w:rsidR="00105FF9" w:rsidRDefault="00105FF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</w:pPr>
            <w: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FF9" w:rsidRDefault="00105FF9">
            <w:pPr>
              <w:jc w:val="center"/>
              <w:rPr>
                <w:b/>
              </w:rPr>
            </w:pPr>
          </w:p>
        </w:tc>
      </w:tr>
      <w:tr w:rsidR="00105FF9" w:rsidTr="00105F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МДК.01.01Тактико-специальная подготовка 12 ч.</w:t>
            </w:r>
          </w:p>
          <w:p w:rsidR="00105FF9" w:rsidRDefault="00105FF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</w:pPr>
            <w: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FF9" w:rsidRDefault="00105FF9">
            <w:pPr>
              <w:jc w:val="center"/>
              <w:rPr>
                <w:b/>
              </w:rPr>
            </w:pPr>
          </w:p>
        </w:tc>
      </w:tr>
      <w:tr w:rsidR="00105FF9" w:rsidTr="00105F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FF9" w:rsidRDefault="00105FF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МДК.01.02 Огневая подготовка 12 ч. </w:t>
            </w:r>
          </w:p>
          <w:p w:rsidR="00105FF9" w:rsidRDefault="00105FF9">
            <w:pPr>
              <w:rPr>
                <w:sz w:val="25"/>
                <w:szCs w:val="25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</w:pPr>
            <w: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FF9" w:rsidRDefault="00105FF9">
            <w:pPr>
              <w:jc w:val="center"/>
              <w:rPr>
                <w:b/>
              </w:rPr>
            </w:pPr>
          </w:p>
        </w:tc>
      </w:tr>
      <w:tr w:rsidR="00105FF9" w:rsidTr="00105F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FF9" w:rsidRDefault="00105FF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МДК.01.04 Специальная техника 12 ч. </w:t>
            </w:r>
          </w:p>
          <w:p w:rsidR="00105FF9" w:rsidRDefault="00105FF9">
            <w:pPr>
              <w:rPr>
                <w:sz w:val="25"/>
                <w:szCs w:val="25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</w:pPr>
            <w: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  <w:rPr>
                <w:b/>
              </w:rPr>
            </w:pPr>
            <w:r>
              <w:rPr>
                <w:b/>
              </w:rPr>
              <w:t>ДЗ</w:t>
            </w:r>
          </w:p>
        </w:tc>
      </w:tr>
      <w:tr w:rsidR="00105FF9" w:rsidTr="00105F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FF9" w:rsidRDefault="00105FF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МДК.01.05 Делопроизводство и режим секретности 14 ч</w:t>
            </w:r>
          </w:p>
          <w:p w:rsidR="00105FF9" w:rsidRDefault="00105FF9">
            <w:pPr>
              <w:rPr>
                <w:sz w:val="25"/>
                <w:szCs w:val="25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</w:pPr>
            <w: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  <w:rPr>
                <w:b/>
              </w:rPr>
            </w:pPr>
            <w:r>
              <w:rPr>
                <w:b/>
              </w:rPr>
              <w:t>ДЗ</w:t>
            </w:r>
          </w:p>
        </w:tc>
      </w:tr>
      <w:tr w:rsidR="00105FF9" w:rsidTr="00105F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FF9" w:rsidRDefault="00105FF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Практическая деятельность сотрудников ОВД 8 ч. </w:t>
            </w:r>
          </w:p>
          <w:p w:rsidR="00105FF9" w:rsidRDefault="00105FF9">
            <w:pPr>
              <w:rPr>
                <w:sz w:val="25"/>
                <w:szCs w:val="25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</w:pPr>
            <w: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05FF9" w:rsidTr="00105F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FF9" w:rsidRDefault="00105FF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Учебная практика по ПМ.01</w:t>
            </w:r>
          </w:p>
          <w:p w:rsidR="00105FF9" w:rsidRDefault="00105FF9">
            <w:pPr>
              <w:rPr>
                <w:sz w:val="25"/>
                <w:szCs w:val="25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rPr>
                <w:b/>
              </w:rPr>
            </w:pPr>
            <w:r>
              <w:rPr>
                <w:b/>
              </w:rPr>
              <w:t>16.09-02.10.25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FF9" w:rsidRDefault="00105FF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FF9" w:rsidRDefault="00105FF9">
            <w:pPr>
              <w:jc w:val="center"/>
              <w:rPr>
                <w:b/>
              </w:rPr>
            </w:pPr>
            <w:r>
              <w:rPr>
                <w:b/>
              </w:rPr>
              <w:t>З-т</w:t>
            </w:r>
          </w:p>
        </w:tc>
      </w:tr>
      <w:tr w:rsidR="00105FF9" w:rsidTr="00105F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FF9" w:rsidRDefault="00105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05FF9" w:rsidRDefault="00105FF9">
            <w:pPr>
              <w:jc w:val="center"/>
              <w:rPr>
                <w:b/>
                <w:bCs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FF9" w:rsidRDefault="00105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FF9" w:rsidRDefault="00105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105FF9" w:rsidRDefault="00105FF9" w:rsidP="00105FF9"/>
    <w:p w:rsidR="00105FF9" w:rsidRDefault="00105FF9" w:rsidP="00105FF9">
      <w:pPr>
        <w:rPr>
          <w:b/>
          <w:bCs/>
        </w:rPr>
      </w:pPr>
    </w:p>
    <w:p w:rsidR="00105FF9" w:rsidRDefault="00105FF9" w:rsidP="00105FF9">
      <w:pPr>
        <w:rPr>
          <w:b/>
          <w:bCs/>
        </w:rPr>
      </w:pPr>
      <w:r>
        <w:rPr>
          <w:b/>
          <w:bCs/>
        </w:rPr>
        <w:t>03.10.2025 – 27.11.2025 – ПРОИЗВОДСТВЕННАЯ ПРАКТИКА</w:t>
      </w:r>
    </w:p>
    <w:p w:rsidR="00105FF9" w:rsidRDefault="00105FF9" w:rsidP="00105FF9">
      <w:pPr>
        <w:rPr>
          <w:b/>
          <w:bCs/>
        </w:rPr>
      </w:pPr>
    </w:p>
    <w:p w:rsidR="00105FF9" w:rsidRDefault="00105FF9" w:rsidP="00105FF9">
      <w:pPr>
        <w:rPr>
          <w:b/>
          <w:bCs/>
        </w:rPr>
      </w:pPr>
      <w:r>
        <w:rPr>
          <w:b/>
          <w:bCs/>
        </w:rPr>
        <w:t>28.11.2025 – 25.12.2025 – ПРЕДДИПЛОМНАЯ ПРАКТИКА</w:t>
      </w:r>
    </w:p>
    <w:p w:rsidR="00105FF9" w:rsidRDefault="00105FF9" w:rsidP="00105FF9">
      <w:pPr>
        <w:rPr>
          <w:b/>
          <w:bCs/>
        </w:rPr>
      </w:pPr>
    </w:p>
    <w:p w:rsidR="00105FF9" w:rsidRDefault="007A51D8" w:rsidP="00105FF9">
      <w:pPr>
        <w:rPr>
          <w:b/>
          <w:bCs/>
        </w:rPr>
      </w:pPr>
      <w:r>
        <w:rPr>
          <w:b/>
          <w:bCs/>
        </w:rPr>
        <w:t>19.01.2026 – 26</w:t>
      </w:r>
      <w:bookmarkStart w:id="0" w:name="_GoBack"/>
      <w:bookmarkEnd w:id="0"/>
      <w:r w:rsidR="00105FF9">
        <w:rPr>
          <w:b/>
          <w:bCs/>
        </w:rPr>
        <w:t>.01.2026 – ЭКЗАМЕНЫ (КВАЛИФИКАЦИОННЫЕ)</w:t>
      </w:r>
    </w:p>
    <w:p w:rsidR="00105FF9" w:rsidRDefault="00105FF9" w:rsidP="00105FF9">
      <w:pPr>
        <w:rPr>
          <w:b/>
          <w:bCs/>
        </w:rPr>
      </w:pPr>
    </w:p>
    <w:p w:rsidR="00105FF9" w:rsidRDefault="00105FF9" w:rsidP="00105FF9">
      <w:pPr>
        <w:rPr>
          <w:b/>
          <w:bCs/>
        </w:rPr>
      </w:pPr>
      <w:r>
        <w:rPr>
          <w:b/>
          <w:bCs/>
        </w:rPr>
        <w:t>26.01.2026 – 07.02.2026 – ВЫПОЛНЕНИЕ ДИПЛОМНОЙ РАБОТЫ</w:t>
      </w:r>
    </w:p>
    <w:p w:rsidR="00105FF9" w:rsidRDefault="00105FF9" w:rsidP="00105FF9">
      <w:pPr>
        <w:rPr>
          <w:b/>
          <w:bCs/>
        </w:rPr>
      </w:pPr>
    </w:p>
    <w:p w:rsidR="00105FF9" w:rsidRDefault="00105FF9" w:rsidP="00105FF9">
      <w:pPr>
        <w:rPr>
          <w:b/>
          <w:bCs/>
        </w:rPr>
      </w:pPr>
      <w:r>
        <w:rPr>
          <w:b/>
          <w:bCs/>
        </w:rPr>
        <w:t>09.02.2026 – 15.02.2026 – ЗАЩИТА ДИПЛОМНОЙ РАБОТЫ</w:t>
      </w:r>
    </w:p>
    <w:p w:rsidR="00105FF9" w:rsidRDefault="00105FF9" w:rsidP="00105FF9">
      <w:pPr>
        <w:rPr>
          <w:b/>
          <w:bCs/>
        </w:rPr>
      </w:pPr>
    </w:p>
    <w:p w:rsidR="00105FF9" w:rsidRDefault="00105FF9" w:rsidP="00105FF9">
      <w:pPr>
        <w:rPr>
          <w:b/>
          <w:bCs/>
        </w:rPr>
      </w:pPr>
    </w:p>
    <w:p w:rsidR="00105FF9" w:rsidRDefault="00105FF9" w:rsidP="00105FF9">
      <w:pPr>
        <w:rPr>
          <w:b/>
          <w:bCs/>
        </w:rPr>
      </w:pPr>
    </w:p>
    <w:p w:rsidR="00105FF9" w:rsidRDefault="00105FF9" w:rsidP="00105FF9">
      <w:pPr>
        <w:rPr>
          <w:b/>
          <w:bCs/>
        </w:rPr>
      </w:pPr>
    </w:p>
    <w:p w:rsidR="00105FF9" w:rsidRDefault="00105FF9" w:rsidP="00105FF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Зав. заочным отделением                                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               И.А. Власова</w:t>
      </w:r>
    </w:p>
    <w:p w:rsidR="00105FF9" w:rsidRDefault="00105FF9" w:rsidP="00105FF9"/>
    <w:p w:rsidR="00105FF9" w:rsidRDefault="00105FF9" w:rsidP="00105FF9"/>
    <w:p w:rsidR="00105FF9" w:rsidRDefault="00105FF9" w:rsidP="00105FF9"/>
    <w:p w:rsidR="00105FF9" w:rsidRDefault="00105FF9" w:rsidP="00105FF9"/>
    <w:p w:rsidR="004249DC" w:rsidRDefault="004249DC" w:rsidP="004249DC"/>
    <w:p w:rsidR="004249DC" w:rsidRPr="000236F9" w:rsidRDefault="004249DC" w:rsidP="004249DC"/>
    <w:p w:rsidR="00D8667C" w:rsidRDefault="00D8667C" w:rsidP="00D866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Перечень вопросов для подготовки к экзамену</w:t>
      </w:r>
    </w:p>
    <w:p w:rsidR="00D8667C" w:rsidRDefault="00D8667C" w:rsidP="00D866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«Криминалистика »</w:t>
      </w:r>
    </w:p>
    <w:p w:rsidR="00D8667C" w:rsidRDefault="00D8667C" w:rsidP="00D8667C">
      <w:pPr>
        <w:rPr>
          <w:sz w:val="28"/>
          <w:szCs w:val="28"/>
        </w:rPr>
      </w:pP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1. Предмет, система и методы криминалистики.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2. Понятие, виды и формы криминалистической идентификации.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3. Объекты криминалистической идентификации.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4. Понятие, задачи и система криминалистической техники, ее роль в раскрытии и расследовании преступлений.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5. Понятие криминалистической фотографии и ее значение в раскрытии и расследовании преступлений.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6. Виды и методы криминалистической фотографии.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>7. Предмет, задачи и система трасологии. Классификация следов в трасологии.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 8. Общие положения обнаружения, фиксации и изъятия следов.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9. Следы рук. Свойства и классификация папиллярных узоров. Способы обнаружения, фиксации и изъятия следов рук.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10. Подготовка материалов для производства дактилоскопической экспертизы.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11. Виды и значение следов ног. Способы их фиксации и изъятия.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>12. Дорожка следов ног, ее криминалистическое значение.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 13. Криминалистическое значение и использование следов зубов, губ и ногтей в розыске и установлении преступника.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14. Следы транспортных средств, их виды и криминалистическое значение.  Вопросы, разрешаемые осмотром следов транспортных средств.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>15. Виды следов орудий взлома, способы их обнаружения, фиксации и изъятия.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 16. Порядок описания замков и пломб в протоколе осмотра.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17. Подготовка материалов для назначения трасологической экспертизы.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18. Запаховые следы. Способы их обнаружения, изъятия и консервации.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19. Понятие криминалистической баллистики.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20. Классификация ручного огнестрельного оружия и боеприпасов к нему.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21. Понятие, классификация и криминалистическое исследование холодного оружия.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22. Следы взрыва. Вопросы, разрешаемые их осмотром.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23. Понятие, система и задачи криминалистического исследования документов.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24.Общие положения следственного осмотра документов. Правила обращения с документами - вещественными доказательствами.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25. Криминалистические учеты, сосредоточенные в системе экспертно-криминалистических подразделений МВД.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26. Криминалистические учеты, сосредоточенные в системе информационных центров МВД.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27. Понятие, система и задачи криминалистической тактики.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28. Понятие, принципы и элементы планирования расследования преступлений.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29. Криминалистическая версия: понятие и виды.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30. Понятие, виды и задачи следственного осмотра.  Подготовка к осмотру места происшествия. Тактические приемы и условия осмотра места происшествия.  Фиксация хода и результатов осмотра места происшествия.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31. Тактика освидетельствования.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32. Понятие, виды и задачи обыска и выемки. Подготовка к производству обыска.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33. Понятие, виды и задачи допроса. Подготовка к допросу.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34. Тактика очной ставки.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35. Понятие, виды и задачи предъявления для опознания.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34. Тактика предъявления для опознания живых лиц. Особенности предъявления для опознания трупа.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>35. Особенности предъявления для опознания предметов, животных и транспортных средств.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 36. Понятие, виды и задачи следственного эксперимента.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37. Понятие и задачи проверки показаний на месте.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38. Криминалистическая характеристика убийств.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39. Первоначальный этап расследования убийств.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40. Криминалистическая характеристика взяточничества и других видов коррупционных преступлений.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41. Первоначальный этап расследования изнасилований. Особенности последующего этапа расследования изнасилований. 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>42. Криминалистическая характеристика краж. Первоначальный этап расследования краж.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 43. Последующие следственные действия при расследовании грабежей и разбойных нападений.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 44. Криминалистическая характеристика преступлений, связанных с незаконным оборотом наркотических средств.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 45. Криминалистическая характеристика дорожно-транспортных преступлений. Первоначальный этап расследования дорожно-транспортных преступлений.</w:t>
      </w:r>
    </w:p>
    <w:p w:rsidR="00D8667C" w:rsidRDefault="00D8667C" w:rsidP="00D8667C">
      <w:pPr>
        <w:rPr>
          <w:b/>
          <w:sz w:val="28"/>
          <w:szCs w:val="28"/>
        </w:rPr>
      </w:pPr>
    </w:p>
    <w:p w:rsidR="00D8667C" w:rsidRDefault="00D8667C" w:rsidP="00D8667C">
      <w:pPr>
        <w:rPr>
          <w:b/>
          <w:sz w:val="28"/>
          <w:szCs w:val="28"/>
        </w:rPr>
      </w:pPr>
    </w:p>
    <w:p w:rsidR="00D8667C" w:rsidRDefault="00D8667C" w:rsidP="00D8667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 для подготовки.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>1. Агафонов, В. В.  Криминалистика: учебное пособие для среднего профессионального образования / В. В. Агафонов, А. Г. Филиппов. — 8-е изд., перераб. и доп. — Москва: Издательство Юрайт, 2022. — 184 с.</w:t>
      </w:r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>2.</w:t>
      </w:r>
      <w:hyperlink r:id="rId8" w:tgtFrame="_blank" w:history="1">
        <w:r>
          <w:rPr>
            <w:rStyle w:val="a8"/>
            <w:color w:val="auto"/>
          </w:rPr>
          <w:t>Эксархопуло, А. А.  Криминалистика: история и перспективы развития : монография / А. А. Эксархопуло, И. А. Макаренко, Р. И. Зайнуллин. — Москва : Издательство Юрайт, 2022. — 167 с.</w:t>
        </w:r>
      </w:hyperlink>
    </w:p>
    <w:p w:rsidR="00D8667C" w:rsidRDefault="00D8667C" w:rsidP="00D8667C">
      <w:pPr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hyperlink r:id="rId9" w:tgtFrame="_blank" w:history="1">
        <w:r>
          <w:rPr>
            <w:rStyle w:val="a8"/>
            <w:color w:val="auto"/>
          </w:rPr>
          <w:t>Криминалистика. Практикум : учебное пособие для среднего профессионального образования / И. В. Александров [и др.] ; под редакцией И. В. Александрова. — Москва : Издательство Юрайт, 2022. — 353 с. </w:t>
        </w:r>
      </w:hyperlink>
    </w:p>
    <w:p w:rsidR="00D8667C" w:rsidRPr="00D8667C" w:rsidRDefault="00D8667C" w:rsidP="00D8667C">
      <w:pPr>
        <w:rPr>
          <w:rFonts w:ascii="Calibri" w:hAnsi="Calibri"/>
          <w:sz w:val="22"/>
          <w:szCs w:val="22"/>
        </w:rPr>
      </w:pPr>
    </w:p>
    <w:p w:rsidR="00D8667C" w:rsidRDefault="00D8667C" w:rsidP="007E53CA">
      <w:pPr>
        <w:rPr>
          <w:b/>
          <w:bCs/>
        </w:rPr>
      </w:pPr>
    </w:p>
    <w:p w:rsidR="00661900" w:rsidRDefault="00661900" w:rsidP="007E53CA">
      <w:pPr>
        <w:rPr>
          <w:b/>
          <w:bCs/>
        </w:rPr>
      </w:pPr>
    </w:p>
    <w:p w:rsidR="00661900" w:rsidRDefault="00661900" w:rsidP="007E53CA">
      <w:pPr>
        <w:rPr>
          <w:b/>
          <w:bCs/>
        </w:rPr>
      </w:pPr>
    </w:p>
    <w:p w:rsidR="00661900" w:rsidRDefault="00661900" w:rsidP="007E53CA">
      <w:pPr>
        <w:rPr>
          <w:b/>
          <w:bCs/>
        </w:rPr>
      </w:pPr>
    </w:p>
    <w:p w:rsidR="00661900" w:rsidRDefault="00661900" w:rsidP="007E53CA">
      <w:pPr>
        <w:rPr>
          <w:b/>
          <w:bCs/>
        </w:rPr>
      </w:pPr>
    </w:p>
    <w:p w:rsidR="00661900" w:rsidRDefault="00661900" w:rsidP="007E53CA">
      <w:pPr>
        <w:rPr>
          <w:b/>
          <w:bCs/>
        </w:rPr>
      </w:pPr>
    </w:p>
    <w:p w:rsidR="00661900" w:rsidRDefault="00661900" w:rsidP="007E53CA">
      <w:pPr>
        <w:rPr>
          <w:b/>
          <w:bCs/>
        </w:rPr>
      </w:pPr>
    </w:p>
    <w:p w:rsidR="00661900" w:rsidRDefault="00661900" w:rsidP="007E53CA">
      <w:pPr>
        <w:rPr>
          <w:b/>
          <w:bCs/>
        </w:rPr>
      </w:pPr>
    </w:p>
    <w:p w:rsidR="00661900" w:rsidRDefault="00661900" w:rsidP="007E53CA">
      <w:pPr>
        <w:rPr>
          <w:b/>
          <w:bCs/>
        </w:rPr>
      </w:pPr>
    </w:p>
    <w:p w:rsidR="00661900" w:rsidRDefault="00661900" w:rsidP="007E53CA">
      <w:pPr>
        <w:rPr>
          <w:b/>
          <w:bCs/>
        </w:rPr>
      </w:pPr>
    </w:p>
    <w:p w:rsidR="00661900" w:rsidRDefault="00661900" w:rsidP="007E53CA">
      <w:pPr>
        <w:rPr>
          <w:b/>
          <w:bCs/>
        </w:rPr>
      </w:pPr>
    </w:p>
    <w:p w:rsidR="00661900" w:rsidRDefault="00661900" w:rsidP="007E53CA">
      <w:pPr>
        <w:rPr>
          <w:b/>
          <w:bCs/>
        </w:rPr>
      </w:pPr>
    </w:p>
    <w:p w:rsidR="00661900" w:rsidRDefault="00661900" w:rsidP="00661900">
      <w:pPr>
        <w:spacing w:line="360" w:lineRule="auto"/>
        <w:contextualSpacing/>
        <w:mirrorIndents/>
        <w:jc w:val="both"/>
        <w:rPr>
          <w:rFonts w:ascii="Calibri" w:hAnsi="Calibri"/>
          <w:sz w:val="22"/>
          <w:szCs w:val="22"/>
        </w:rPr>
      </w:pPr>
    </w:p>
    <w:p w:rsidR="00497C88" w:rsidRDefault="00497C88" w:rsidP="00CD60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 вопросов для подготовки к экзамену</w:t>
      </w:r>
    </w:p>
    <w:p w:rsidR="00497C88" w:rsidRDefault="00497C88" w:rsidP="00CD60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«Тактико-специальная  подготовка »</w:t>
      </w:r>
    </w:p>
    <w:p w:rsidR="00497C88" w:rsidRDefault="00497C88" w:rsidP="00497C88">
      <w:pPr>
        <w:rPr>
          <w:sz w:val="28"/>
          <w:szCs w:val="28"/>
        </w:rPr>
      </w:pP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1. Место и роль топографической подготовки в системе подготовки сотрудников ОВД.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 2. Топографические элементы местности. Основные разновидности местности и их влияние на выполнение оперативно-служебных задач органами внутренних дел.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 3. Местность и ее значение в деятельности сотрудников органов внутренних дел.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4.  Способы изучения местности при выполнении оперативно служебных задач.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5.  Назначение и классификация топографических карт. Виды условных знаков.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6. Общие правила чтения топографических карт.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7. Классификация и изображение на картах топографических элементов местности.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8. Измерения по топографическим картам.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9. Ориентирование на местности по карте и без карты при решении оперативно-служебных задач. 10. Понятие о небесной сфере. Основные созвездия. Полярная звезда. Определение сторон горизонта по Полярной звезде, часам, по признакам местных предметов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11. Сущность и основные способы ориентирования на местности без карты. Выбор и использование ориентиров на местности.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12. Компасы и приемы работы с ними. Определение сторон горизонта по компасу.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13. Ориентирование на местности с помощью мобильных навигационных устройств. 14.Особенности ориентирования по карте днем в движении по дорогам и без дорог.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 15.Виды, назначение и содержание служебных графических документов, применяемых в ОВД. Понятие о плане, схеме.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16. Составление схем местности по карте.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17. Инженерное оборудование местности при выполнении оперативно-служебных задач.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18. Взрывчатые вещества, взрывные устройства и средства взрывания, используемые при совершении преступлений.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19. Действия сотрудников органов внутренних дел при обнаружении взрывных устройств.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20. Деятельность органов внутренних дел по обеспечению охраны общественного порядка и безопасности в особых условиях.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21. Организация деятельности органов внутренних дел в условиях военного или чрезвычайного положения.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22. Деятельность органов внутренних дел при угрозе и совершении террористических актов, захвате важных объектов и воздушных судов.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23. Организация и проведение специальной операции по освобождению заложников.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24. Чрезвычайные ситуации природного характера, их поражающие факторы.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25. Чрезвычайные ситуации техногенного характера, их поражающие факторы.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26.Роль место и задачи МВД России в системе ГО и РСЧС.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27.Средства индивидуальной защиты, их классификация и назначение.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28.Понятие и виды служебных нарядов органов внутренних дел их характеристика, структура и назначение.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29.Виды нарядов по поддержанию общественного порядка и безопасности.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30.Виды нарядов по розыску и задержанию вооруженных и иных особо опасных преступников. 31.Понятие, цели, обстоятельства и порядок введения чрезвычайного положения.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32.Понятие и порядок введения военного положения.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33.Планирование действий органов внутренних дел для решения задач при чрезвычайных обстоятельствах.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34.Силы и средства, привлекаемые к действиям при чрезвычайных обстоятельствах 35.Функциональные группы ОВД, принимающие участие в обеспечении режима чрезвычайного положения. Их назначение и тактика действий.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36.Содержание и характер задач, выполняемых ОВД при введении военного положения. Силы и средства, привлекаемые к их выполнению.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37.Назначение и тактика действий функциональных групп ОВД, участвующих в обеспечении режима военного положения.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38.Правовая основа деятельности ОВД при выполнении задач в условиях чрезвычайных обстоятельств. Краткое содержание основных нормативно-правовых актов.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39.Специальная операция, сущность, цели и задачи.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40.Мероприятия, осуществляемые ОВД в ходе проведения специальной операции и их характеристика.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41.Блокирование как способ действий в специальной операции.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42.Наряды, выполняющие задачи по блокированию и их характеристика.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43.Поиск как способ действий в специальной операции. Виды поиска. Наряды, выполняющие задачи по поиску и их характеристика.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44.Оцепление как способ действий в специальной операции. Виды оцепления. Наряды, выполняющие задачи по оцеплению и их характеристика.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45.Эвакуационные мероприятия. Особенности эвакуационных мероприятий при проведении специальных операций.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46.Разведывательные мероприятия в спецоперации. Особенности ведения разведки в зависимости от характера чрезвычайного обстоятельства.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47.Группы, создаваемые для проведения следственных действий. Их назначение, состав и порядок действий.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48.Организация управления и связи в специальной операции.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49.Условия, пределы и особенности применение специальных средств для решения задач, стоящих перед ОВД при чрезвычайных обстоятельствах.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50.Порядок применения и использования огнестрельного оружия сотрудниками ОВД в специальной операции.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51.Структура и содержание Плана действий ОВД при чрезвычайных обстоятельствах.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52.Задачи, выполняемые ОВД при чрезвычайных обстоятельствах. 48.Задачи и состав оперативного штаба.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53.Силы и средства ОВД, привлекаемые к действиям при чрезвычайных обстоятельствах. Классификация функциональных групп.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54.Оповещение сил, привлекаемых к действиям при чрезвычайных обстоятельствах. Сигналы оповещения и действия по ним.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55.Характеристика мероприятий по приведению сил и средств в степени готовности №2 и № 1. 56.Принципиальная схема построения и действий сил и средств в специальной операции. Ее содержание (на примере одного из видов специальной операции).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 57.Тактические способы действий ОВД в специальной операции по розыску и задержанию вооруженных и особо опасных преступников.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58.Особенности ведения операции по задержанию вооруженных преступников в городской квартире.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59.Специальный план «Крепость». Его структура и содержание. Мероприятия, проводимые по отражению нападения на здание ОВД. Силы, средства и порядок их привлечения.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60.Функциональные группы для обеспечения режимных мероприятий при пресечении массовых беспорядков. Их назначение и краткая характеристика. </w:t>
      </w:r>
    </w:p>
    <w:p w:rsidR="00497C88" w:rsidRDefault="00497C88" w:rsidP="00497C88">
      <w:pPr>
        <w:rPr>
          <w:sz w:val="28"/>
          <w:szCs w:val="28"/>
        </w:rPr>
      </w:pPr>
    </w:p>
    <w:p w:rsidR="00497C88" w:rsidRDefault="00497C88" w:rsidP="00497C8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 для подготовки.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1.Г.И. Плохих  Специальная подготовка сотрудников ОВД. Курск.:ЮЗГУ, 2014 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2. Л.Ю. Воронков  Тактико-специальная подготовка. М.:Юстиция, 2015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 xml:space="preserve"> 3. Л.Ю. Воронков, С.И. Муфаздалов, А.Б. Смушкин  Тактико-специальная подготовка. Москва: ЮСТИЦИЯ, 2021</w:t>
      </w:r>
    </w:p>
    <w:p w:rsidR="00497C88" w:rsidRDefault="00497C88" w:rsidP="00497C88">
      <w:pPr>
        <w:rPr>
          <w:sz w:val="28"/>
          <w:szCs w:val="28"/>
        </w:rPr>
      </w:pPr>
      <w:r>
        <w:rPr>
          <w:sz w:val="28"/>
          <w:szCs w:val="28"/>
        </w:rPr>
        <w:t>4. В.Л. Михайликов, П.Н. Войнов, А.А. Тарасенко, С.Н. Колмыков Тактико-специальная подготовка. Москва; ИНФРА-М. 2022</w:t>
      </w:r>
    </w:p>
    <w:p w:rsidR="00497C88" w:rsidRPr="00497C88" w:rsidRDefault="00497C88" w:rsidP="00497C88">
      <w:pPr>
        <w:rPr>
          <w:rFonts w:ascii="Calibri" w:hAnsi="Calibri"/>
          <w:sz w:val="22"/>
          <w:szCs w:val="22"/>
        </w:rPr>
      </w:pPr>
    </w:p>
    <w:p w:rsidR="00AF08E6" w:rsidRDefault="008C5F62" w:rsidP="00AF08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AF08E6">
        <w:rPr>
          <w:b/>
          <w:sz w:val="32"/>
          <w:szCs w:val="32"/>
        </w:rPr>
        <w:t xml:space="preserve">опросы к экзамену по МДК.01.02 </w:t>
      </w:r>
    </w:p>
    <w:p w:rsidR="00AF08E6" w:rsidRDefault="00AF08E6" w:rsidP="00AF08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«Огневая подготовка»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Назначение стрелкового оружия, виды оружия.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Явления выстрела и его периоды.</w:t>
      </w:r>
    </w:p>
    <w:p w:rsidR="00AF08E6" w:rsidRPr="00AF08E6" w:rsidRDefault="000506CA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Начальная скорость пули</w:t>
      </w:r>
      <w:r w:rsidR="00AF08E6" w:rsidRPr="00AF08E6">
        <w:rPr>
          <w:sz w:val="26"/>
          <w:szCs w:val="26"/>
        </w:rPr>
        <w:t>, движение пули по каналу ствола.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Сведение из внешней баллистики, полет пули в воздухе.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Влияние метеорологических условий на полет пули.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Закон рассеивания, определение средней точки попадания.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Меткость стрельбы и поражаемая зона при стрельбе.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Понятие действительности стрельбы, вероятность поражения цели.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Взрывчатые вещества, взрыв и его характеристики.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Огнестрельное оружие, состоящее на вооружении в подразделениях правоохранительных органов.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Основные тактико-технические характеристики стрелкового оружия.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Основание, порядок выдачи и приема оружия и боеприпасов.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Учет оружия и боеприпасов, их хранение и сбережение.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Правовые основы применения сотрудниками правоохранительных органов огнестрельного оружия.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Гарантии личной безопасности вооруженных сотрудников полиции при применении стрелкового оружия.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Меры безопасности при обращении с оружием, гарантии правовой защиты сотрудника полиции.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Закон «О полиции», требование статей 18-19,23-24.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Назначение, боевые свойства, общее устройство и работа частей пистолета ПМ, ПММ.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Неполная разборка и сборка пистолета Макарова.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Приемы стрельбы из пистолета, изготовка к стрельбе, правила стрельбы, техника скоростной стрельбы.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Назначение, боевые свойства АК-74, АКС-74У, работа частей и механизмов при стрельбе.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Порядок неполной разборки и сборки автомата.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Назначение, боевые свойства, устройство пулемета Калашникова, работа частей и механизмов.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Порядок неполной разборки и сборки пулемета.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Назначение и боевые свойства снайперской винтовки Драгунова.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Назначение и боевые свойства гранатометов РПГ-7, ГП-25.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Назначение и общее устройство ручных осколочных гранат РГД-5, Ф-1, РГО, РГН.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 xml:space="preserve"> Правила обращения с гранатами, метание ручных гранат.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Решение огневой задачи, ведение огня, наблюдение за его результатами и корректировка.</w:t>
      </w:r>
    </w:p>
    <w:p w:rsidR="00AF08E6" w:rsidRPr="00AF08E6" w:rsidRDefault="00AF08E6" w:rsidP="00AF08E6">
      <w:pPr>
        <w:pStyle w:val="a6"/>
        <w:numPr>
          <w:ilvl w:val="0"/>
          <w:numId w:val="45"/>
        </w:numPr>
        <w:suppressAutoHyphens w:val="0"/>
        <w:spacing w:after="160" w:line="256" w:lineRule="auto"/>
        <w:contextualSpacing/>
        <w:rPr>
          <w:sz w:val="26"/>
          <w:szCs w:val="26"/>
        </w:rPr>
      </w:pPr>
      <w:r w:rsidRPr="00AF08E6">
        <w:rPr>
          <w:sz w:val="26"/>
          <w:szCs w:val="26"/>
        </w:rPr>
        <w:t>Стрельба по неподвижным и движущимся целям, стрельба в горах.</w:t>
      </w:r>
    </w:p>
    <w:p w:rsidR="00025072" w:rsidRDefault="00025072" w:rsidP="007E53CA">
      <w:pPr>
        <w:rPr>
          <w:b/>
          <w:bCs/>
        </w:rPr>
      </w:pPr>
    </w:p>
    <w:p w:rsidR="00025072" w:rsidRPr="00C37D79" w:rsidRDefault="00025072" w:rsidP="007E53CA">
      <w:pPr>
        <w:rPr>
          <w:b/>
          <w:bCs/>
          <w:sz w:val="26"/>
          <w:szCs w:val="26"/>
        </w:rPr>
      </w:pPr>
    </w:p>
    <w:p w:rsidR="00025072" w:rsidRPr="00C37D79" w:rsidRDefault="00025072" w:rsidP="00025072">
      <w:pPr>
        <w:jc w:val="center"/>
        <w:rPr>
          <w:b/>
          <w:bCs/>
          <w:sz w:val="26"/>
          <w:szCs w:val="26"/>
        </w:rPr>
      </w:pPr>
      <w:r w:rsidRPr="00C37D79">
        <w:rPr>
          <w:b/>
          <w:bCs/>
          <w:sz w:val="26"/>
          <w:szCs w:val="26"/>
        </w:rPr>
        <w:t>МДК.01.04 Специальная техника</w:t>
      </w:r>
    </w:p>
    <w:p w:rsidR="00C37D79" w:rsidRPr="00C37D79" w:rsidRDefault="00025072" w:rsidP="00C37D79">
      <w:pPr>
        <w:jc w:val="center"/>
        <w:rPr>
          <w:b/>
          <w:bCs/>
          <w:sz w:val="26"/>
          <w:szCs w:val="26"/>
          <w:u w:val="single"/>
        </w:rPr>
      </w:pPr>
      <w:r w:rsidRPr="00C37D79">
        <w:rPr>
          <w:rFonts w:ascii="Arial" w:hAnsi="Arial" w:cs="Arial"/>
          <w:sz w:val="26"/>
          <w:szCs w:val="26"/>
        </w:rPr>
        <w:br/>
      </w:r>
      <w:r w:rsidR="00C37D79" w:rsidRPr="00C37D79">
        <w:rPr>
          <w:b/>
          <w:bCs/>
          <w:sz w:val="26"/>
          <w:szCs w:val="26"/>
          <w:u w:val="single"/>
        </w:rPr>
        <w:t>Вопросы к дифференцированному зачету 4 курс</w:t>
      </w:r>
    </w:p>
    <w:p w:rsidR="00C37D79" w:rsidRPr="00C37D79" w:rsidRDefault="00C37D79" w:rsidP="00C37D79">
      <w:pPr>
        <w:jc w:val="center"/>
        <w:rPr>
          <w:b/>
          <w:bCs/>
          <w:sz w:val="26"/>
          <w:szCs w:val="26"/>
          <w:u w:val="single"/>
        </w:rPr>
      </w:pP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Раскройте понятие «Специальная техника»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Классификация и виды специальной техники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Раскройте понятие «Криминалистическая техника»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Раскройте понятие «Административная техника»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Раскройте понятие «Оперативная техника»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Основные требования к специальной технике и специальным средствам ОВД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Какими нормативно-правовыми актами регламентированно применение специальной техники и специальных средств ОВД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Дайте определение поисковой технике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Виды и назначение поисковой техники ОВД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Виды и системы связи в ОВД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Режимы работы радиостанций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Факторы, влияющие на дальность и качество связи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Какие вам известны ограничения при передаче информации посредствам радиосвязи ОВД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Правила ведения радиообмена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Основные требования с средствам связи ОВД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Раскройте понятия и дайте определения терминам: «Объект охраны», «Рубеж охраны», «Извещатель», «Приемно-контрольный прибор»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Понятие и виды систем контроля и управления доступом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Функции систем контроля и управления доступом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Основные компоненты СКУД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Что должна обеспечивать современная автоматизированная система контроля и управления доступом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Направления защиты информации и их характеристика.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Средства усиления речи. Понятие и виды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Назначение и принцип работы средств усиления речи</w:t>
      </w:r>
    </w:p>
    <w:p w:rsidR="00C37D79" w:rsidRPr="00C37D79" w:rsidRDefault="00C37D79" w:rsidP="00C37D79">
      <w:pPr>
        <w:numPr>
          <w:ilvl w:val="0"/>
          <w:numId w:val="46"/>
        </w:numPr>
        <w:spacing w:line="259" w:lineRule="auto"/>
        <w:ind w:left="0" w:firstLine="0"/>
        <w:rPr>
          <w:sz w:val="26"/>
          <w:szCs w:val="26"/>
        </w:rPr>
      </w:pPr>
      <w:r w:rsidRPr="00C37D79">
        <w:rPr>
          <w:sz w:val="26"/>
          <w:szCs w:val="26"/>
        </w:rPr>
        <w:t>Понятие, виды и назначения специального и оперативно-служебного транспорта ОВД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Основные виды специального и дополнительного оборудования, используемые для оснащения оперативно-служебного автотранспорта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Какие требования предъявляются к речевым сообщениям, передаваемым по средствам усиления речи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Группы специального транспорта по видам выполняемых задач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Назовите случаи, когда сотрудниками ОВД могут применяться средства усиления речи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Общие правила и порядок применения специального вооружения органов внутренних дел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Состав и характеристика комплекса технических средств дежурных частей ОВД.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Классификация и виды поисковой техники.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Правовые основы применения специальных технических средств, предназначенных для негласного получения информации.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Классификация специальных средств, применяемых органами внутренних дел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Классификация средств активной обороны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Понятия и классификация средств индивидуальной бронезащиты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 xml:space="preserve">Понятие класса защиты. Основные классы защиты 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Запреты и ограничения, связанные с применением специальных средств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Запреты и ограничения, связанные с применением огнестрельного оружия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Ограничения в применении палок специальных</w:t>
      </w:r>
    </w:p>
    <w:p w:rsidR="00C37D79" w:rsidRPr="00C37D79" w:rsidRDefault="00C37D79" w:rsidP="00C37D79">
      <w:pPr>
        <w:pStyle w:val="a6"/>
        <w:numPr>
          <w:ilvl w:val="0"/>
          <w:numId w:val="46"/>
        </w:numPr>
        <w:suppressAutoHyphens w:val="0"/>
        <w:spacing w:line="276" w:lineRule="auto"/>
        <w:ind w:left="0" w:firstLine="0"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C37D79">
        <w:rPr>
          <w:color w:val="000000"/>
          <w:sz w:val="26"/>
          <w:szCs w:val="26"/>
          <w:shd w:val="clear" w:color="auto" w:fill="FFFFFF"/>
          <w:lang w:eastAsia="ru-RU"/>
        </w:rPr>
        <w:t>Назначение и классификация технических средств и систем для негласного визуального наблюдения и документирования.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Классификация и основные характеристики технических средств фиксации акустической информации.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Способы сокрытия материальных объектов, технические средства их обнаружения.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Средства негласного получения и фиксации акустической информации. Особенности применения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Понятие и классификация досмотрово-поисковой техники.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Металлоискатели и их применение.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Досмотровые эндоскопы и зеркала, и их применение.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Рентгеновские и рентгенотелевизионные установки.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Специальные химические вещества. Понятие, классификация, назначение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Виды и формы специальных химических веществ</w:t>
      </w:r>
    </w:p>
    <w:p w:rsidR="00C37D79" w:rsidRPr="00C37D79" w:rsidRDefault="00C37D79" w:rsidP="00C37D79">
      <w:pPr>
        <w:numPr>
          <w:ilvl w:val="0"/>
          <w:numId w:val="46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C37D79">
        <w:rPr>
          <w:sz w:val="26"/>
          <w:szCs w:val="26"/>
        </w:rPr>
        <w:t>Химические ловушки. Понятие, виды, назначение</w:t>
      </w:r>
    </w:p>
    <w:p w:rsidR="00025072" w:rsidRPr="00934E1B" w:rsidRDefault="00025072" w:rsidP="00C37D79">
      <w:pPr>
        <w:rPr>
          <w:b/>
          <w:bCs/>
        </w:rPr>
      </w:pPr>
    </w:p>
    <w:sectPr w:rsidR="00025072" w:rsidRPr="00934E1B" w:rsidSect="00582B3D">
      <w:footerReference w:type="default" r:id="rId10"/>
      <w:pgSz w:w="11906" w:h="16838"/>
      <w:pgMar w:top="851" w:right="567" w:bottom="851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E6B" w:rsidRDefault="00986E6B" w:rsidP="002F2135">
      <w:r>
        <w:separator/>
      </w:r>
    </w:p>
  </w:endnote>
  <w:endnote w:type="continuationSeparator" w:id="0">
    <w:p w:rsidR="00986E6B" w:rsidRDefault="00986E6B" w:rsidP="002F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E6B" w:rsidRDefault="00A2091D">
    <w:pPr>
      <w:pStyle w:val="ab"/>
      <w:jc w:val="center"/>
    </w:pPr>
    <w:r>
      <w:fldChar w:fldCharType="begin"/>
    </w:r>
    <w:r w:rsidR="0061607F">
      <w:instrText xml:space="preserve"> PAGE   \* MERGEFORMAT </w:instrText>
    </w:r>
    <w:r>
      <w:fldChar w:fldCharType="separate"/>
    </w:r>
    <w:r w:rsidR="007A51D8">
      <w:rPr>
        <w:noProof/>
      </w:rPr>
      <w:t>2</w:t>
    </w:r>
    <w:r>
      <w:rPr>
        <w:noProof/>
      </w:rPr>
      <w:fldChar w:fldCharType="end"/>
    </w:r>
  </w:p>
  <w:p w:rsidR="00986E6B" w:rsidRDefault="00986E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E6B" w:rsidRDefault="00986E6B" w:rsidP="002F2135">
      <w:r>
        <w:separator/>
      </w:r>
    </w:p>
  </w:footnote>
  <w:footnote w:type="continuationSeparator" w:id="0">
    <w:p w:rsidR="00986E6B" w:rsidRDefault="00986E6B" w:rsidP="002F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ACCD41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6BB4451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4"/>
    <w:multiLevelType w:val="singleLevel"/>
    <w:tmpl w:val="4586949A"/>
    <w:name w:val="WW8Num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F30B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53C7323"/>
    <w:multiLevelType w:val="hybridMultilevel"/>
    <w:tmpl w:val="A15857C0"/>
    <w:lvl w:ilvl="0" w:tplc="D188F2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D97916"/>
    <w:multiLevelType w:val="hybridMultilevel"/>
    <w:tmpl w:val="6F0240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7533D8F"/>
    <w:multiLevelType w:val="hybridMultilevel"/>
    <w:tmpl w:val="15605EC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7BC6008"/>
    <w:multiLevelType w:val="hybridMultilevel"/>
    <w:tmpl w:val="988822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9BF0F8B"/>
    <w:multiLevelType w:val="hybridMultilevel"/>
    <w:tmpl w:val="B7D4B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B530CF"/>
    <w:multiLevelType w:val="hybridMultilevel"/>
    <w:tmpl w:val="D6C0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D78C4"/>
    <w:multiLevelType w:val="hybridMultilevel"/>
    <w:tmpl w:val="63BEF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C16DB"/>
    <w:multiLevelType w:val="hybridMultilevel"/>
    <w:tmpl w:val="3F700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903666"/>
    <w:multiLevelType w:val="hybridMultilevel"/>
    <w:tmpl w:val="32685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17441D"/>
    <w:multiLevelType w:val="hybridMultilevel"/>
    <w:tmpl w:val="AA225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F4894"/>
    <w:multiLevelType w:val="hybridMultilevel"/>
    <w:tmpl w:val="2364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8C0074"/>
    <w:multiLevelType w:val="hybridMultilevel"/>
    <w:tmpl w:val="20A0F1DC"/>
    <w:lvl w:ilvl="0" w:tplc="4B9AAB9E">
      <w:start w:val="1"/>
      <w:numFmt w:val="decimal"/>
      <w:lvlText w:val="%1."/>
      <w:lvlJc w:val="left"/>
      <w:pPr>
        <w:ind w:left="41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30" w:hanging="360"/>
      </w:pPr>
    </w:lvl>
    <w:lvl w:ilvl="2" w:tplc="0419001B">
      <w:start w:val="1"/>
      <w:numFmt w:val="lowerRoman"/>
      <w:lvlText w:val="%3."/>
      <w:lvlJc w:val="right"/>
      <w:pPr>
        <w:ind w:left="1850" w:hanging="180"/>
      </w:pPr>
    </w:lvl>
    <w:lvl w:ilvl="3" w:tplc="0419000F">
      <w:start w:val="1"/>
      <w:numFmt w:val="decimal"/>
      <w:lvlText w:val="%4."/>
      <w:lvlJc w:val="left"/>
      <w:pPr>
        <w:ind w:left="2570" w:hanging="360"/>
      </w:pPr>
    </w:lvl>
    <w:lvl w:ilvl="4" w:tplc="04190019">
      <w:start w:val="1"/>
      <w:numFmt w:val="lowerLetter"/>
      <w:lvlText w:val="%5."/>
      <w:lvlJc w:val="left"/>
      <w:pPr>
        <w:ind w:left="3290" w:hanging="360"/>
      </w:pPr>
    </w:lvl>
    <w:lvl w:ilvl="5" w:tplc="0419001B">
      <w:start w:val="1"/>
      <w:numFmt w:val="lowerRoman"/>
      <w:lvlText w:val="%6."/>
      <w:lvlJc w:val="right"/>
      <w:pPr>
        <w:ind w:left="4010" w:hanging="180"/>
      </w:pPr>
    </w:lvl>
    <w:lvl w:ilvl="6" w:tplc="0419000F">
      <w:start w:val="1"/>
      <w:numFmt w:val="decimal"/>
      <w:lvlText w:val="%7."/>
      <w:lvlJc w:val="left"/>
      <w:pPr>
        <w:ind w:left="4730" w:hanging="360"/>
      </w:pPr>
    </w:lvl>
    <w:lvl w:ilvl="7" w:tplc="04190019">
      <w:start w:val="1"/>
      <w:numFmt w:val="lowerLetter"/>
      <w:lvlText w:val="%8."/>
      <w:lvlJc w:val="left"/>
      <w:pPr>
        <w:ind w:left="5450" w:hanging="360"/>
      </w:pPr>
    </w:lvl>
    <w:lvl w:ilvl="8" w:tplc="0419001B">
      <w:start w:val="1"/>
      <w:numFmt w:val="lowerRoman"/>
      <w:lvlText w:val="%9."/>
      <w:lvlJc w:val="right"/>
      <w:pPr>
        <w:ind w:left="6170" w:hanging="180"/>
      </w:pPr>
    </w:lvl>
  </w:abstractNum>
  <w:abstractNum w:abstractNumId="17" w15:restartNumberingAfterBreak="0">
    <w:nsid w:val="17927329"/>
    <w:multiLevelType w:val="hybridMultilevel"/>
    <w:tmpl w:val="2D5C92E4"/>
    <w:lvl w:ilvl="0" w:tplc="A0043A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6478A"/>
    <w:multiLevelType w:val="hybridMultilevel"/>
    <w:tmpl w:val="194A7E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E58EE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0B6D04"/>
    <w:multiLevelType w:val="hybridMultilevel"/>
    <w:tmpl w:val="45AC3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F4B33"/>
    <w:multiLevelType w:val="hybridMultilevel"/>
    <w:tmpl w:val="E526791C"/>
    <w:lvl w:ilvl="0" w:tplc="D4DA342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99748E"/>
    <w:multiLevelType w:val="hybridMultilevel"/>
    <w:tmpl w:val="5AAE5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3E0B83"/>
    <w:multiLevelType w:val="hybridMultilevel"/>
    <w:tmpl w:val="BE08A950"/>
    <w:lvl w:ilvl="0" w:tplc="C4DA9C24">
      <w:start w:val="1"/>
      <w:numFmt w:val="decimal"/>
      <w:suff w:val="nothing"/>
      <w:lvlText w:val="%1."/>
      <w:lvlJc w:val="left"/>
      <w:pPr>
        <w:ind w:left="407" w:hanging="4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110E48"/>
    <w:multiLevelType w:val="hybridMultilevel"/>
    <w:tmpl w:val="1FF4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F4257"/>
    <w:multiLevelType w:val="hybridMultilevel"/>
    <w:tmpl w:val="AF18C85A"/>
    <w:lvl w:ilvl="0" w:tplc="3768107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1817DC"/>
    <w:multiLevelType w:val="hybridMultilevel"/>
    <w:tmpl w:val="14FC7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4196801"/>
    <w:multiLevelType w:val="hybridMultilevel"/>
    <w:tmpl w:val="5DA86134"/>
    <w:lvl w:ilvl="0" w:tplc="6CCE82FC">
      <w:start w:val="1"/>
      <w:numFmt w:val="decimal"/>
      <w:lvlText w:val="%1."/>
      <w:lvlJc w:val="left"/>
      <w:pPr>
        <w:ind w:left="513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abstractNum w:abstractNumId="27" w15:restartNumberingAfterBreak="0">
    <w:nsid w:val="38DB7A3E"/>
    <w:multiLevelType w:val="hybridMultilevel"/>
    <w:tmpl w:val="C9DCB21A"/>
    <w:lvl w:ilvl="0" w:tplc="2BA49F4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552F97"/>
    <w:multiLevelType w:val="hybridMultilevel"/>
    <w:tmpl w:val="14D82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450BA9"/>
    <w:multiLevelType w:val="hybridMultilevel"/>
    <w:tmpl w:val="BC9AF0CC"/>
    <w:lvl w:ilvl="0" w:tplc="8834C4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D1F8F"/>
    <w:multiLevelType w:val="hybridMultilevel"/>
    <w:tmpl w:val="1350602E"/>
    <w:lvl w:ilvl="0" w:tplc="1B782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31" w15:restartNumberingAfterBreak="0">
    <w:nsid w:val="44163C26"/>
    <w:multiLevelType w:val="hybridMultilevel"/>
    <w:tmpl w:val="F4D6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1072B1"/>
    <w:multiLevelType w:val="hybridMultilevel"/>
    <w:tmpl w:val="9722692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E52AC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C5B7660"/>
    <w:multiLevelType w:val="hybridMultilevel"/>
    <w:tmpl w:val="F91C4038"/>
    <w:lvl w:ilvl="0" w:tplc="39EA0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92416D"/>
    <w:multiLevelType w:val="hybridMultilevel"/>
    <w:tmpl w:val="5C185AAA"/>
    <w:lvl w:ilvl="0" w:tplc="FB9E7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D2090"/>
    <w:multiLevelType w:val="hybridMultilevel"/>
    <w:tmpl w:val="C220C25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A22620"/>
    <w:multiLevelType w:val="hybridMultilevel"/>
    <w:tmpl w:val="9A100278"/>
    <w:lvl w:ilvl="0" w:tplc="2A9298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32287F"/>
    <w:multiLevelType w:val="hybridMultilevel"/>
    <w:tmpl w:val="1F205484"/>
    <w:lvl w:ilvl="0" w:tplc="C4AEF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0"/>
        </w:tabs>
        <w:ind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8" w15:restartNumberingAfterBreak="0">
    <w:nsid w:val="5AA372EE"/>
    <w:multiLevelType w:val="hybridMultilevel"/>
    <w:tmpl w:val="0CC2BAA0"/>
    <w:lvl w:ilvl="0" w:tplc="4340444C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39" w15:restartNumberingAfterBreak="0">
    <w:nsid w:val="63E47554"/>
    <w:multiLevelType w:val="hybridMultilevel"/>
    <w:tmpl w:val="389AD1A0"/>
    <w:lvl w:ilvl="0" w:tplc="1AD0F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98F7387"/>
    <w:multiLevelType w:val="hybridMultilevel"/>
    <w:tmpl w:val="44AE27CA"/>
    <w:lvl w:ilvl="0" w:tplc="FB9E7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F3BB1"/>
    <w:multiLevelType w:val="hybridMultilevel"/>
    <w:tmpl w:val="48544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175267"/>
    <w:multiLevelType w:val="hybridMultilevel"/>
    <w:tmpl w:val="D65ACA04"/>
    <w:lvl w:ilvl="0" w:tplc="B0449B04">
      <w:start w:val="1"/>
      <w:numFmt w:val="decimal"/>
      <w:lvlText w:val="%1."/>
      <w:lvlJc w:val="left"/>
      <w:pPr>
        <w:tabs>
          <w:tab w:val="num" w:pos="190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9"/>
        </w:tabs>
        <w:ind w:left="26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49"/>
        </w:tabs>
        <w:ind w:left="33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9"/>
        </w:tabs>
        <w:ind w:left="40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9"/>
        </w:tabs>
        <w:ind w:left="47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9"/>
        </w:tabs>
        <w:ind w:left="55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9"/>
        </w:tabs>
        <w:ind w:left="69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9"/>
        </w:tabs>
        <w:ind w:left="7669" w:hanging="180"/>
      </w:pPr>
    </w:lvl>
  </w:abstractNum>
  <w:abstractNum w:abstractNumId="43" w15:restartNumberingAfterBreak="0">
    <w:nsid w:val="76FF6282"/>
    <w:multiLevelType w:val="hybridMultilevel"/>
    <w:tmpl w:val="65E21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9736A9"/>
    <w:multiLevelType w:val="hybridMultilevel"/>
    <w:tmpl w:val="607CFA64"/>
    <w:lvl w:ilvl="0" w:tplc="60842C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5598A"/>
    <w:multiLevelType w:val="hybridMultilevel"/>
    <w:tmpl w:val="824E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</w:num>
  <w:num w:numId="11">
    <w:abstractNumId w:val="2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7"/>
  </w:num>
  <w:num w:numId="17">
    <w:abstractNumId w:val="32"/>
  </w:num>
  <w:num w:numId="18">
    <w:abstractNumId w:val="6"/>
  </w:num>
  <w:num w:numId="19">
    <w:abstractNumId w:val="0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40"/>
  </w:num>
  <w:num w:numId="25">
    <w:abstractNumId w:val="34"/>
  </w:num>
  <w:num w:numId="26">
    <w:abstractNumId w:val="10"/>
  </w:num>
  <w:num w:numId="27">
    <w:abstractNumId w:val="17"/>
  </w:num>
  <w:num w:numId="28">
    <w:abstractNumId w:val="8"/>
  </w:num>
  <w:num w:numId="29">
    <w:abstractNumId w:val="14"/>
  </w:num>
  <w:num w:numId="30">
    <w:abstractNumId w:val="19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2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2"/>
  </w:num>
  <w:num w:numId="38">
    <w:abstractNumId w:val="39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895"/>
    <w:rsid w:val="000018B2"/>
    <w:rsid w:val="000049E9"/>
    <w:rsid w:val="000146AF"/>
    <w:rsid w:val="0002354E"/>
    <w:rsid w:val="00023A03"/>
    <w:rsid w:val="00023A23"/>
    <w:rsid w:val="00025072"/>
    <w:rsid w:val="000321DD"/>
    <w:rsid w:val="000506CA"/>
    <w:rsid w:val="00063A1A"/>
    <w:rsid w:val="0006621D"/>
    <w:rsid w:val="00073D4B"/>
    <w:rsid w:val="0008020E"/>
    <w:rsid w:val="00092794"/>
    <w:rsid w:val="0009432D"/>
    <w:rsid w:val="000B0060"/>
    <w:rsid w:val="000B679D"/>
    <w:rsid w:val="000B73FD"/>
    <w:rsid w:val="000C17EA"/>
    <w:rsid w:val="000E6355"/>
    <w:rsid w:val="000F169B"/>
    <w:rsid w:val="000F1C23"/>
    <w:rsid w:val="000F2F92"/>
    <w:rsid w:val="001018A9"/>
    <w:rsid w:val="001030D6"/>
    <w:rsid w:val="00105FF9"/>
    <w:rsid w:val="00112FA4"/>
    <w:rsid w:val="0013273F"/>
    <w:rsid w:val="00150DF2"/>
    <w:rsid w:val="00152088"/>
    <w:rsid w:val="0015589E"/>
    <w:rsid w:val="00164DE2"/>
    <w:rsid w:val="00174FC5"/>
    <w:rsid w:val="00192DCF"/>
    <w:rsid w:val="001958DF"/>
    <w:rsid w:val="001B48F0"/>
    <w:rsid w:val="001C0670"/>
    <w:rsid w:val="001C2E1C"/>
    <w:rsid w:val="001D3212"/>
    <w:rsid w:val="001D5ABC"/>
    <w:rsid w:val="001E7049"/>
    <w:rsid w:val="001F2508"/>
    <w:rsid w:val="001F4DF8"/>
    <w:rsid w:val="00207AB4"/>
    <w:rsid w:val="00220D26"/>
    <w:rsid w:val="00233B3B"/>
    <w:rsid w:val="00243C8A"/>
    <w:rsid w:val="00246665"/>
    <w:rsid w:val="00265D73"/>
    <w:rsid w:val="00287BEB"/>
    <w:rsid w:val="002A0959"/>
    <w:rsid w:val="002A2DC1"/>
    <w:rsid w:val="002A79A0"/>
    <w:rsid w:val="002B07DA"/>
    <w:rsid w:val="002B2CBB"/>
    <w:rsid w:val="002C5BE6"/>
    <w:rsid w:val="002D1730"/>
    <w:rsid w:val="002D4433"/>
    <w:rsid w:val="002F2135"/>
    <w:rsid w:val="00305383"/>
    <w:rsid w:val="00310086"/>
    <w:rsid w:val="003142DE"/>
    <w:rsid w:val="00332D62"/>
    <w:rsid w:val="003355E2"/>
    <w:rsid w:val="0033595C"/>
    <w:rsid w:val="003377B6"/>
    <w:rsid w:val="00345B31"/>
    <w:rsid w:val="00355CCA"/>
    <w:rsid w:val="003605DF"/>
    <w:rsid w:val="00360967"/>
    <w:rsid w:val="00371CA8"/>
    <w:rsid w:val="003757B4"/>
    <w:rsid w:val="003766CB"/>
    <w:rsid w:val="00382337"/>
    <w:rsid w:val="003849D1"/>
    <w:rsid w:val="00390174"/>
    <w:rsid w:val="003B0FFE"/>
    <w:rsid w:val="003B41EC"/>
    <w:rsid w:val="003C115B"/>
    <w:rsid w:val="003D5CE1"/>
    <w:rsid w:val="003D6419"/>
    <w:rsid w:val="003F0212"/>
    <w:rsid w:val="003F4F3E"/>
    <w:rsid w:val="0040519C"/>
    <w:rsid w:val="004226C6"/>
    <w:rsid w:val="004249DC"/>
    <w:rsid w:val="004271AA"/>
    <w:rsid w:val="0043107B"/>
    <w:rsid w:val="00431195"/>
    <w:rsid w:val="00455A8C"/>
    <w:rsid w:val="00466712"/>
    <w:rsid w:val="004709F5"/>
    <w:rsid w:val="00472D64"/>
    <w:rsid w:val="00497C88"/>
    <w:rsid w:val="004A2785"/>
    <w:rsid w:val="004A33A4"/>
    <w:rsid w:val="004C16B5"/>
    <w:rsid w:val="004D332E"/>
    <w:rsid w:val="004D556A"/>
    <w:rsid w:val="004D61EB"/>
    <w:rsid w:val="004F109C"/>
    <w:rsid w:val="004F4537"/>
    <w:rsid w:val="00530727"/>
    <w:rsid w:val="0054035C"/>
    <w:rsid w:val="00541D6C"/>
    <w:rsid w:val="005425C5"/>
    <w:rsid w:val="005640F6"/>
    <w:rsid w:val="00564F66"/>
    <w:rsid w:val="00567EA3"/>
    <w:rsid w:val="0057160A"/>
    <w:rsid w:val="00571CF8"/>
    <w:rsid w:val="005746AF"/>
    <w:rsid w:val="00582B3D"/>
    <w:rsid w:val="00584820"/>
    <w:rsid w:val="00597F0D"/>
    <w:rsid w:val="005A6FBD"/>
    <w:rsid w:val="005B290B"/>
    <w:rsid w:val="005B4A8F"/>
    <w:rsid w:val="005D34B2"/>
    <w:rsid w:val="005D65A3"/>
    <w:rsid w:val="005E17AE"/>
    <w:rsid w:val="005E75AE"/>
    <w:rsid w:val="0061607F"/>
    <w:rsid w:val="00616C09"/>
    <w:rsid w:val="00623217"/>
    <w:rsid w:val="00634C28"/>
    <w:rsid w:val="00644368"/>
    <w:rsid w:val="00645A7F"/>
    <w:rsid w:val="00650FED"/>
    <w:rsid w:val="0066009E"/>
    <w:rsid w:val="00661900"/>
    <w:rsid w:val="00661A65"/>
    <w:rsid w:val="0066352A"/>
    <w:rsid w:val="00667479"/>
    <w:rsid w:val="00673D55"/>
    <w:rsid w:val="00675EB3"/>
    <w:rsid w:val="00682E97"/>
    <w:rsid w:val="006943CA"/>
    <w:rsid w:val="006A7D0B"/>
    <w:rsid w:val="006C0833"/>
    <w:rsid w:val="006C18EB"/>
    <w:rsid w:val="006D56E2"/>
    <w:rsid w:val="0070113B"/>
    <w:rsid w:val="007065E0"/>
    <w:rsid w:val="0071022C"/>
    <w:rsid w:val="007205A4"/>
    <w:rsid w:val="00731378"/>
    <w:rsid w:val="00734843"/>
    <w:rsid w:val="00734D85"/>
    <w:rsid w:val="00736F82"/>
    <w:rsid w:val="007406A4"/>
    <w:rsid w:val="007665C4"/>
    <w:rsid w:val="00780607"/>
    <w:rsid w:val="00783488"/>
    <w:rsid w:val="00783CD1"/>
    <w:rsid w:val="007872A2"/>
    <w:rsid w:val="00790284"/>
    <w:rsid w:val="00791CF8"/>
    <w:rsid w:val="00793645"/>
    <w:rsid w:val="00793937"/>
    <w:rsid w:val="00794461"/>
    <w:rsid w:val="007A449F"/>
    <w:rsid w:val="007A51D8"/>
    <w:rsid w:val="007A5535"/>
    <w:rsid w:val="007A5B76"/>
    <w:rsid w:val="007C289C"/>
    <w:rsid w:val="007C3E24"/>
    <w:rsid w:val="007C5B3D"/>
    <w:rsid w:val="007C6235"/>
    <w:rsid w:val="007E383B"/>
    <w:rsid w:val="007E53CA"/>
    <w:rsid w:val="007E762F"/>
    <w:rsid w:val="00800217"/>
    <w:rsid w:val="00801F63"/>
    <w:rsid w:val="00810C44"/>
    <w:rsid w:val="008116E4"/>
    <w:rsid w:val="00815E75"/>
    <w:rsid w:val="00837FBC"/>
    <w:rsid w:val="00850BA3"/>
    <w:rsid w:val="008543E5"/>
    <w:rsid w:val="0086373D"/>
    <w:rsid w:val="00880896"/>
    <w:rsid w:val="0089161B"/>
    <w:rsid w:val="00892C55"/>
    <w:rsid w:val="008A06DF"/>
    <w:rsid w:val="008A510D"/>
    <w:rsid w:val="008C5F62"/>
    <w:rsid w:val="008E3D6A"/>
    <w:rsid w:val="008E4CBA"/>
    <w:rsid w:val="008E63FD"/>
    <w:rsid w:val="008F43AD"/>
    <w:rsid w:val="00901FBE"/>
    <w:rsid w:val="0090353F"/>
    <w:rsid w:val="0090506E"/>
    <w:rsid w:val="0091320A"/>
    <w:rsid w:val="00930C47"/>
    <w:rsid w:val="00934E1B"/>
    <w:rsid w:val="00941A34"/>
    <w:rsid w:val="00965E68"/>
    <w:rsid w:val="00986E6B"/>
    <w:rsid w:val="009B3433"/>
    <w:rsid w:val="009C7B25"/>
    <w:rsid w:val="009D0ACB"/>
    <w:rsid w:val="00A03A2B"/>
    <w:rsid w:val="00A14D79"/>
    <w:rsid w:val="00A208BD"/>
    <w:rsid w:val="00A2091D"/>
    <w:rsid w:val="00A371FD"/>
    <w:rsid w:val="00A37E2F"/>
    <w:rsid w:val="00A53A7E"/>
    <w:rsid w:val="00A55436"/>
    <w:rsid w:val="00A559F3"/>
    <w:rsid w:val="00A61275"/>
    <w:rsid w:val="00A81EC8"/>
    <w:rsid w:val="00A85DED"/>
    <w:rsid w:val="00AA1EB5"/>
    <w:rsid w:val="00AB222E"/>
    <w:rsid w:val="00AB373C"/>
    <w:rsid w:val="00AC7CB5"/>
    <w:rsid w:val="00AF08E6"/>
    <w:rsid w:val="00B02239"/>
    <w:rsid w:val="00B0417E"/>
    <w:rsid w:val="00B114B5"/>
    <w:rsid w:val="00B14119"/>
    <w:rsid w:val="00B16A76"/>
    <w:rsid w:val="00B2317E"/>
    <w:rsid w:val="00B2474A"/>
    <w:rsid w:val="00B2636A"/>
    <w:rsid w:val="00B322E7"/>
    <w:rsid w:val="00B56077"/>
    <w:rsid w:val="00B67905"/>
    <w:rsid w:val="00B73BC3"/>
    <w:rsid w:val="00B75CC3"/>
    <w:rsid w:val="00BA48CE"/>
    <w:rsid w:val="00BB3DE6"/>
    <w:rsid w:val="00BC085C"/>
    <w:rsid w:val="00BC42E9"/>
    <w:rsid w:val="00BC7895"/>
    <w:rsid w:val="00BD28FD"/>
    <w:rsid w:val="00BE206A"/>
    <w:rsid w:val="00C029E1"/>
    <w:rsid w:val="00C0405D"/>
    <w:rsid w:val="00C048A0"/>
    <w:rsid w:val="00C1340B"/>
    <w:rsid w:val="00C14FE1"/>
    <w:rsid w:val="00C239E8"/>
    <w:rsid w:val="00C25E5C"/>
    <w:rsid w:val="00C32213"/>
    <w:rsid w:val="00C37669"/>
    <w:rsid w:val="00C37D79"/>
    <w:rsid w:val="00C450DC"/>
    <w:rsid w:val="00C479B6"/>
    <w:rsid w:val="00C5137B"/>
    <w:rsid w:val="00C5733A"/>
    <w:rsid w:val="00C6462D"/>
    <w:rsid w:val="00C711AB"/>
    <w:rsid w:val="00C80F36"/>
    <w:rsid w:val="00C84888"/>
    <w:rsid w:val="00C863B7"/>
    <w:rsid w:val="00C96E2B"/>
    <w:rsid w:val="00CA6818"/>
    <w:rsid w:val="00CA6D50"/>
    <w:rsid w:val="00CB2258"/>
    <w:rsid w:val="00CC36C1"/>
    <w:rsid w:val="00CC6F03"/>
    <w:rsid w:val="00CC6FF2"/>
    <w:rsid w:val="00CD607D"/>
    <w:rsid w:val="00CE7D2F"/>
    <w:rsid w:val="00CF74D1"/>
    <w:rsid w:val="00D15014"/>
    <w:rsid w:val="00D32C66"/>
    <w:rsid w:val="00D409D8"/>
    <w:rsid w:val="00D42720"/>
    <w:rsid w:val="00D501B8"/>
    <w:rsid w:val="00D53F8C"/>
    <w:rsid w:val="00D5454A"/>
    <w:rsid w:val="00D669C3"/>
    <w:rsid w:val="00D7250D"/>
    <w:rsid w:val="00D7347F"/>
    <w:rsid w:val="00D77D6C"/>
    <w:rsid w:val="00D808F1"/>
    <w:rsid w:val="00D8667C"/>
    <w:rsid w:val="00D9148F"/>
    <w:rsid w:val="00D9335E"/>
    <w:rsid w:val="00DA2EC7"/>
    <w:rsid w:val="00DB24AB"/>
    <w:rsid w:val="00DB62DC"/>
    <w:rsid w:val="00DC26E1"/>
    <w:rsid w:val="00DD2CF6"/>
    <w:rsid w:val="00DE30BE"/>
    <w:rsid w:val="00DE4F88"/>
    <w:rsid w:val="00DF5777"/>
    <w:rsid w:val="00E008C0"/>
    <w:rsid w:val="00E159A3"/>
    <w:rsid w:val="00E161CF"/>
    <w:rsid w:val="00E20595"/>
    <w:rsid w:val="00E269DA"/>
    <w:rsid w:val="00E33EBB"/>
    <w:rsid w:val="00E403DA"/>
    <w:rsid w:val="00E57D35"/>
    <w:rsid w:val="00E6096B"/>
    <w:rsid w:val="00E669F4"/>
    <w:rsid w:val="00E7339F"/>
    <w:rsid w:val="00E85FC1"/>
    <w:rsid w:val="00EA7E0F"/>
    <w:rsid w:val="00EB464C"/>
    <w:rsid w:val="00EB7803"/>
    <w:rsid w:val="00EC3F77"/>
    <w:rsid w:val="00EC6AC0"/>
    <w:rsid w:val="00ED1EC3"/>
    <w:rsid w:val="00ED48FD"/>
    <w:rsid w:val="00ED69AF"/>
    <w:rsid w:val="00EE078E"/>
    <w:rsid w:val="00EE1FF9"/>
    <w:rsid w:val="00EF1568"/>
    <w:rsid w:val="00EF243A"/>
    <w:rsid w:val="00F01DC4"/>
    <w:rsid w:val="00F01E30"/>
    <w:rsid w:val="00F07918"/>
    <w:rsid w:val="00F11435"/>
    <w:rsid w:val="00F26583"/>
    <w:rsid w:val="00F4377E"/>
    <w:rsid w:val="00F43D96"/>
    <w:rsid w:val="00F44D6B"/>
    <w:rsid w:val="00F453D2"/>
    <w:rsid w:val="00F534AF"/>
    <w:rsid w:val="00F60DC5"/>
    <w:rsid w:val="00F83A5E"/>
    <w:rsid w:val="00F90176"/>
    <w:rsid w:val="00FA3223"/>
    <w:rsid w:val="00FC1222"/>
    <w:rsid w:val="00FD3B86"/>
    <w:rsid w:val="00FE3B33"/>
    <w:rsid w:val="00FE48BD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339AAF-2C27-400E-AA7F-19D13587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8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317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EF24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F24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01DC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71CF8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BC7895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317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EF243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243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71CF8"/>
    <w:rPr>
      <w:rFonts w:ascii="Cambria" w:hAnsi="Cambria" w:cs="Cambria"/>
      <w:color w:val="243F6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C789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71CF8"/>
    <w:pPr>
      <w:tabs>
        <w:tab w:val="left" w:pos="1880"/>
      </w:tabs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571CF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5CCA"/>
  </w:style>
  <w:style w:type="paragraph" w:styleId="31">
    <w:name w:val="Body Text 3"/>
    <w:basedOn w:val="a"/>
    <w:link w:val="32"/>
    <w:uiPriority w:val="99"/>
    <w:rsid w:val="00355CCA"/>
    <w:pPr>
      <w:spacing w:after="120" w:line="276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locked/>
    <w:rsid w:val="00355CCA"/>
    <w:rPr>
      <w:rFonts w:ascii="Calibri" w:hAnsi="Calibri" w:cs="Calibri"/>
      <w:sz w:val="16"/>
      <w:szCs w:val="16"/>
    </w:rPr>
  </w:style>
  <w:style w:type="paragraph" w:styleId="a5">
    <w:name w:val="Normal (Web)"/>
    <w:basedOn w:val="a"/>
    <w:rsid w:val="00355CCA"/>
    <w:pPr>
      <w:spacing w:before="100" w:beforeAutospacing="1" w:after="100" w:afterAutospacing="1"/>
    </w:p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355CCA"/>
    <w:pPr>
      <w:suppressAutoHyphens/>
      <w:ind w:left="720"/>
    </w:pPr>
    <w:rPr>
      <w:lang w:eastAsia="zh-CN"/>
    </w:rPr>
  </w:style>
  <w:style w:type="character" w:styleId="a8">
    <w:name w:val="Hyperlink"/>
    <w:basedOn w:val="a0"/>
    <w:uiPriority w:val="99"/>
    <w:rsid w:val="003B41EC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rsid w:val="002F2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2F213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2F2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2F2135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E669F4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locked/>
    <w:rsid w:val="00E669F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f">
    <w:name w:val="Знак Знак Знак"/>
    <w:basedOn w:val="a"/>
    <w:uiPriority w:val="99"/>
    <w:rsid w:val="00345B31"/>
    <w:pPr>
      <w:spacing w:after="160" w:line="240" w:lineRule="exact"/>
    </w:pPr>
    <w:rPr>
      <w:rFonts w:ascii="Verdana" w:hAnsi="Verdana" w:cs="Verdana"/>
      <w:b/>
      <w:bCs/>
      <w:sz w:val="20"/>
      <w:szCs w:val="20"/>
      <w:lang w:val="en-US" w:eastAsia="en-US"/>
    </w:rPr>
  </w:style>
  <w:style w:type="character" w:customStyle="1" w:styleId="BodyTextIndent2Char">
    <w:name w:val="Body Text Indent 2 Char"/>
    <w:uiPriority w:val="99"/>
    <w:locked/>
    <w:rsid w:val="00D32C66"/>
    <w:rPr>
      <w:rFonts w:ascii="Calibri" w:hAnsi="Calibri" w:cs="Calibri"/>
      <w:sz w:val="24"/>
      <w:szCs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D32C66"/>
    <w:pPr>
      <w:spacing w:after="120" w:line="480" w:lineRule="auto"/>
      <w:ind w:left="283"/>
    </w:pPr>
    <w:rPr>
      <w:rFonts w:ascii="Calibri" w:eastAsia="Calibri" w:hAnsi="Calibri" w:cs="Calibri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A14D79"/>
    <w:rPr>
      <w:rFonts w:ascii="Times New Roman" w:hAnsi="Times New Roman" w:cs="Times New Roman"/>
      <w:sz w:val="24"/>
      <w:szCs w:val="24"/>
    </w:rPr>
  </w:style>
  <w:style w:type="character" w:styleId="af0">
    <w:name w:val="Strong"/>
    <w:basedOn w:val="a0"/>
    <w:uiPriority w:val="99"/>
    <w:qFormat/>
    <w:locked/>
    <w:rsid w:val="00567EA3"/>
    <w:rPr>
      <w:b/>
      <w:bCs/>
    </w:rPr>
  </w:style>
  <w:style w:type="paragraph" w:styleId="24">
    <w:name w:val="Body Text 2"/>
    <w:basedOn w:val="a"/>
    <w:link w:val="25"/>
    <w:rsid w:val="00567EA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locked/>
    <w:rsid w:val="00567EA3"/>
    <w:rPr>
      <w:rFonts w:eastAsia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7939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ok-griff">
    <w:name w:val="book-griff"/>
    <w:basedOn w:val="a0"/>
    <w:rsid w:val="00D409D8"/>
  </w:style>
  <w:style w:type="paragraph" w:customStyle="1" w:styleId="book-additionalinfo-item">
    <w:name w:val="book-additional_info-item"/>
    <w:basedOn w:val="a"/>
    <w:rsid w:val="00D409D8"/>
    <w:pPr>
      <w:spacing w:before="100" w:beforeAutospacing="1" w:after="100" w:afterAutospacing="1"/>
    </w:pPr>
  </w:style>
  <w:style w:type="paragraph" w:customStyle="1" w:styleId="book-authors">
    <w:name w:val="book-authors"/>
    <w:basedOn w:val="a"/>
    <w:rsid w:val="00D409D8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unhideWhenUsed/>
    <w:rsid w:val="0079028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9028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9028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F01DC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3">
    <w:name w:val="List"/>
    <w:basedOn w:val="a"/>
    <w:uiPriority w:val="99"/>
    <w:rsid w:val="00F01DC4"/>
    <w:pPr>
      <w:ind w:left="283" w:hanging="283"/>
    </w:pPr>
  </w:style>
  <w:style w:type="paragraph" w:styleId="2">
    <w:name w:val="List Bullet 2"/>
    <w:basedOn w:val="a"/>
    <w:autoRedefine/>
    <w:uiPriority w:val="99"/>
    <w:rsid w:val="00F01DC4"/>
    <w:pPr>
      <w:numPr>
        <w:numId w:val="19"/>
      </w:numPr>
      <w:tabs>
        <w:tab w:val="num" w:pos="0"/>
        <w:tab w:val="num" w:pos="1800"/>
      </w:tabs>
      <w:ind w:left="1800"/>
    </w:pPr>
  </w:style>
  <w:style w:type="paragraph" w:styleId="af4">
    <w:name w:val="No Spacing"/>
    <w:uiPriority w:val="1"/>
    <w:qFormat/>
    <w:rsid w:val="00986E6B"/>
    <w:rPr>
      <w:rFonts w:asciiTheme="minorHAnsi" w:eastAsiaTheme="minorHAnsi" w:hAnsiTheme="minorHAnsi" w:cstheme="minorBidi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61607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1607F"/>
    <w:rPr>
      <w:rFonts w:ascii="Segoe UI" w:eastAsia="Times New Roman" w:hAnsi="Segoe UI" w:cs="Segoe UI"/>
      <w:sz w:val="18"/>
      <w:szCs w:val="18"/>
    </w:rPr>
  </w:style>
  <w:style w:type="character" w:customStyle="1" w:styleId="ico-copy">
    <w:name w:val="ico-copy"/>
    <w:basedOn w:val="a0"/>
    <w:rsid w:val="00EB464C"/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EB464C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1">
    <w:name w:val="Абзац списка1"/>
    <w:basedOn w:val="a"/>
    <w:qFormat/>
    <w:rsid w:val="007C28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8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48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rait.ru/bcode/4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C5D7F-4DFA-42D2-AC92-0542C2CC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9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PonarinaKG</dc:creator>
  <cp:keywords/>
  <dc:description/>
  <cp:lastModifiedBy>Альтова Елена Данисовна</cp:lastModifiedBy>
  <cp:revision>142</cp:revision>
  <cp:lastPrinted>2024-09-09T10:20:00Z</cp:lastPrinted>
  <dcterms:created xsi:type="dcterms:W3CDTF">2013-09-24T06:41:00Z</dcterms:created>
  <dcterms:modified xsi:type="dcterms:W3CDTF">2026-02-03T03:14:00Z</dcterms:modified>
</cp:coreProperties>
</file>