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50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ПРИЕМА </w:t>
      </w:r>
    </w:p>
    <w:p w:rsidR="00634850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СПЕЦИАЛЬНОСТЬ </w:t>
      </w:r>
      <w:r w:rsidRPr="00634850">
        <w:rPr>
          <w:rFonts w:ascii="Times New Roman" w:hAnsi="Times New Roman" w:cs="Times New Roman"/>
          <w:i/>
          <w:sz w:val="24"/>
          <w:szCs w:val="24"/>
        </w:rPr>
        <w:t>ПРАВООХРАНИТЕЛЬНАЯ ДЕЯТЕЛЬНОСТЬ</w:t>
      </w:r>
    </w:p>
    <w:p w:rsidR="00634850" w:rsidRDefault="00634850" w:rsidP="00634850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34850" w:rsidRPr="00075DCB" w:rsidRDefault="00634850" w:rsidP="00634850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ВЫПИСКА из </w:t>
      </w: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>ПРАВИЛ ПРИЁМА</w:t>
      </w:r>
    </w:p>
    <w:p w:rsidR="00634850" w:rsidRPr="00075DCB" w:rsidRDefault="00634850" w:rsidP="006348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Г</w:t>
      </w: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осударственное бюджетное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профессиональное </w:t>
      </w: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образовательное учреждение </w:t>
      </w:r>
    </w:p>
    <w:p w:rsidR="00634850" w:rsidRPr="00075DCB" w:rsidRDefault="00634850" w:rsidP="00634850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«Южно-Уральский многопрофильный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колледж</w:t>
      </w:r>
      <w:r w:rsidRPr="00075DCB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634850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</w:t>
      </w:r>
      <w:r w:rsidR="005B2D79">
        <w:rPr>
          <w:rFonts w:ascii="Times New Roman" w:hAnsi="Times New Roman" w:cs="Times New Roman"/>
          <w:iCs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75DCB">
        <w:rPr>
          <w:rFonts w:ascii="Times New Roman" w:hAnsi="Times New Roman" w:cs="Times New Roman"/>
          <w:iCs/>
          <w:sz w:val="24"/>
          <w:szCs w:val="24"/>
        </w:rPr>
        <w:t>год</w:t>
      </w:r>
      <w:r>
        <w:rPr>
          <w:rFonts w:ascii="Times New Roman" w:hAnsi="Times New Roman" w:cs="Times New Roman"/>
          <w:iCs/>
          <w:sz w:val="24"/>
          <w:szCs w:val="24"/>
        </w:rPr>
        <w:t>у</w:t>
      </w:r>
    </w:p>
    <w:p w:rsidR="00634850" w:rsidRPr="00634850" w:rsidRDefault="00634850" w:rsidP="0063485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850" w:rsidRPr="00642E1D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E1D">
        <w:rPr>
          <w:rFonts w:ascii="Times New Roman" w:hAnsi="Times New Roman" w:cs="Times New Roman"/>
          <w:sz w:val="24"/>
          <w:szCs w:val="24"/>
        </w:rPr>
        <w:t>V. Вступительные испытания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 xml:space="preserve">29. 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специальности среднего профессионального образования 40.02.02 Правоохранительная деятельность. 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30. Вступительные испытания проводятся в форме психологического тестирования.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31. Вступительное испытание оформляется протоколом.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32.Оценка результатов вступительных испытаний осуществляется по зачетной системе. Успешное прохождение вступительных испытаний подтверждает наличие у поступающих определенных психологических качеств, необходимых для обучения по образовательной программе 40.02.02 Правоохранительная деятельность.</w:t>
      </w:r>
    </w:p>
    <w:p w:rsidR="00634850" w:rsidRPr="00642E1D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E1D">
        <w:rPr>
          <w:rFonts w:ascii="Times New Roman" w:hAnsi="Times New Roman" w:cs="Times New Roman"/>
          <w:sz w:val="24"/>
          <w:szCs w:val="24"/>
        </w:rPr>
        <w:t>VI. Особенности проведения вступительных испытаний</w:t>
      </w:r>
    </w:p>
    <w:p w:rsidR="00634850" w:rsidRPr="00642E1D" w:rsidRDefault="00634850" w:rsidP="0063485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42E1D">
        <w:rPr>
          <w:rFonts w:ascii="Times New Roman" w:hAnsi="Times New Roman" w:cs="Times New Roman"/>
          <w:sz w:val="24"/>
          <w:szCs w:val="24"/>
        </w:rPr>
        <w:t>для инвалидов и лиц с ограниченными возможностями здоровья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33. 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34. При проведении вступительных испытаний обеспечивается соблюдение следующих требований: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поступающим предоставляется в печатном виде инструкция о порядке проведения вступительных испытаний;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а) для слепых: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 xml:space="preserve">письменные задания выполняются на бумаге рельефно-точечным шрифтом Брайля или </w:t>
      </w:r>
      <w:r w:rsidRPr="00634850">
        <w:rPr>
          <w:rFonts w:ascii="Times New Roman" w:hAnsi="Times New Roman" w:cs="Times New Roman"/>
          <w:sz w:val="24"/>
          <w:szCs w:val="24"/>
        </w:rPr>
        <w:lastRenderedPageBreak/>
        <w:t>на компьютере со специализированным программным обеспечением для слепых или надиктовываются ассистенту;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б) для слабовидящих: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обеспечивается индивидуальное равномерное освещение не менее 300 люкс;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поступающим для выполнения задания при необходимости предоставляется увеличивающее устройство;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в) для глухих и слабослышащих: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по желанию поступающих все вступительные испытания могут проводиться в устной форме.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34850" w:rsidRPr="00642E1D" w:rsidRDefault="00634850" w:rsidP="0063485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42E1D">
        <w:rPr>
          <w:rFonts w:ascii="Times New Roman" w:hAnsi="Times New Roman" w:cs="Times New Roman"/>
          <w:sz w:val="24"/>
          <w:szCs w:val="24"/>
        </w:rPr>
        <w:t>VII. Общие правила подачи и рассмотрения апелляций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35. По результатам вступительного испытания поступающий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37. Апелляция подается поступающим лично на следующий день после объявления результата вступительного испытания. При этом поступающий имеет право ознакомиться с протоколом, в котором зафиксированы результаты тестирования. Приемная комиссия обеспечивает прием апелляций в течение всего рабочего дня.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дня после дня ознакомления с протоколами результатов тестирования.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38. Поступающий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39. С несовершеннолетним поступающим имеет право присутствовать один из родителей (законных представителей).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40.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>41. После рассмотрения апелляции выносится решение апелляционной комиссии об оценке по вступительному испытанию.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850">
        <w:rPr>
          <w:rFonts w:ascii="Times New Roman" w:hAnsi="Times New Roman" w:cs="Times New Roman"/>
          <w:sz w:val="24"/>
          <w:szCs w:val="24"/>
        </w:rPr>
        <w:t xml:space="preserve">Оформленное протоколом решение апелляционной комиссии доводится </w:t>
      </w:r>
      <w:proofErr w:type="gramStart"/>
      <w:r w:rsidRPr="00634850">
        <w:rPr>
          <w:rFonts w:ascii="Times New Roman" w:hAnsi="Times New Roman" w:cs="Times New Roman"/>
          <w:sz w:val="24"/>
          <w:szCs w:val="24"/>
        </w:rPr>
        <w:t>до сведения</w:t>
      </w:r>
      <w:proofErr w:type="gramEnd"/>
      <w:r w:rsidRPr="00634850">
        <w:rPr>
          <w:rFonts w:ascii="Times New Roman" w:hAnsi="Times New Roman" w:cs="Times New Roman"/>
          <w:sz w:val="24"/>
          <w:szCs w:val="24"/>
        </w:rPr>
        <w:t xml:space="preserve"> поступающего (под роспись).</w:t>
      </w: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p w:rsidR="00634850" w:rsidRPr="00634850" w:rsidRDefault="00634850" w:rsidP="00634850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</w:p>
    <w:sectPr w:rsidR="00634850" w:rsidRPr="00634850" w:rsidSect="00E5355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DAE"/>
    <w:rsid w:val="003C4805"/>
    <w:rsid w:val="005B2D79"/>
    <w:rsid w:val="00607927"/>
    <w:rsid w:val="00634850"/>
    <w:rsid w:val="00825B44"/>
    <w:rsid w:val="00BC1959"/>
    <w:rsid w:val="00CF6DAE"/>
    <w:rsid w:val="00E5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5272"/>
  <w15:docId w15:val="{A09F6042-3380-4CD2-B0B2-A175BCF7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348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Людмила Геннадьевна</dc:creator>
  <cp:keywords/>
  <dc:description/>
  <cp:lastModifiedBy>Ветрова Юлия Фаритовна</cp:lastModifiedBy>
  <cp:revision>6</cp:revision>
  <cp:lastPrinted>2025-02-19T09:44:00Z</cp:lastPrinted>
  <dcterms:created xsi:type="dcterms:W3CDTF">2023-03-03T07:21:00Z</dcterms:created>
  <dcterms:modified xsi:type="dcterms:W3CDTF">2025-02-19T09:45:00Z</dcterms:modified>
</cp:coreProperties>
</file>