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5FDC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 февраля 2017 г. N 126н</w:t>
        </w:r>
        <w:r>
          <w:rPr>
            <w:rStyle w:val="a4"/>
            <w:b w:val="0"/>
            <w:bCs w:val="0"/>
          </w:rPr>
          <w:br/>
          <w:t xml:space="preserve">"Об утверждении профессионального стандарта "Вальцовщик цветных </w:t>
        </w:r>
        <w:r>
          <w:rPr>
            <w:rStyle w:val="a4"/>
            <w:b w:val="0"/>
            <w:bCs w:val="0"/>
          </w:rPr>
          <w:t>металлов"</w:t>
        </w:r>
      </w:hyperlink>
    </w:p>
    <w:p w:rsidR="00000000" w:rsidRDefault="00BF5FDC"/>
    <w:p w:rsidR="00000000" w:rsidRDefault="00BF5FDC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N23 (Собрание законодательства Российской Федерации, 2013, N 4, ст. 293; 2014, N 39, ст. 5266; 2016, N 21, ст. 3002), приказываю:</w:t>
      </w:r>
    </w:p>
    <w:p w:rsidR="00000000" w:rsidRDefault="00BF5FDC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</w:t>
        </w:r>
        <w:r>
          <w:rPr>
            <w:rStyle w:val="a4"/>
          </w:rPr>
          <w:t>тандарт</w:t>
        </w:r>
      </w:hyperlink>
      <w:r>
        <w:t xml:space="preserve"> "Вальцовщик цветных металлов".</w:t>
      </w:r>
    </w:p>
    <w:bookmarkEnd w:id="0"/>
    <w:p w:rsidR="00000000" w:rsidRDefault="00BF5FDC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5FDC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5FDC">
            <w:pPr>
              <w:pStyle w:val="aff9"/>
              <w:jc w:val="right"/>
            </w:pPr>
            <w:r>
              <w:t>М.А. Топилин</w:t>
            </w:r>
          </w:p>
        </w:tc>
      </w:tr>
    </w:tbl>
    <w:p w:rsidR="00000000" w:rsidRDefault="00BF5FDC"/>
    <w:p w:rsidR="00000000" w:rsidRDefault="00BF5FDC">
      <w:pPr>
        <w:pStyle w:val="afff2"/>
      </w:pPr>
      <w:r>
        <w:t>Зарегистрировано в Минюсте РФ 27 февраля 2017 г.</w:t>
      </w:r>
    </w:p>
    <w:p w:rsidR="00000000" w:rsidRDefault="00BF5FDC">
      <w:pPr>
        <w:pStyle w:val="afff2"/>
      </w:pPr>
      <w:r>
        <w:t>Регистрационный N 45782</w:t>
      </w:r>
    </w:p>
    <w:p w:rsidR="00000000" w:rsidRDefault="00BF5FDC"/>
    <w:p w:rsidR="00000000" w:rsidRDefault="00BF5FDC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BF5FDC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</w:t>
      </w:r>
      <w:r>
        <w:t>льных стандартах</w:t>
      </w:r>
    </w:p>
    <w:p w:rsidR="00000000" w:rsidRDefault="00BF5FDC">
      <w:pPr>
        <w:pStyle w:val="1"/>
      </w:pPr>
      <w:r>
        <w:t>Профессиональный стандарт</w:t>
      </w:r>
      <w:r>
        <w:br/>
        <w:t>Вальцовщик цветных металлов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 февраля 2017 г. N 126н)</w:t>
      </w:r>
    </w:p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94"/>
        <w:gridCol w:w="23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897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BF5FDC"/>
    <w:p w:rsidR="00000000" w:rsidRDefault="00BF5FDC">
      <w:pPr>
        <w:pStyle w:val="1"/>
      </w:pPr>
      <w:bookmarkStart w:id="2" w:name="sub_100"/>
      <w:r>
        <w:t>I. Общие сведения</w:t>
      </w:r>
    </w:p>
    <w:bookmarkEnd w:id="2"/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46"/>
        <w:gridCol w:w="719"/>
        <w:gridCol w:w="1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F5FDC">
            <w:pPr>
              <w:pStyle w:val="afff2"/>
            </w:pPr>
            <w:r>
              <w:t>Производство холоднокатаного проката цветных металлов и сплавов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27.060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BF5FDC"/>
    <w:p w:rsidR="00000000" w:rsidRDefault="00BF5FDC">
      <w:r>
        <w:t>Основная цель вида профессиональной деятельности:</w:t>
      </w:r>
    </w:p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Получение холоднокатаного проката металлов и сплавов заданных характеристик</w:t>
            </w:r>
          </w:p>
        </w:tc>
      </w:tr>
    </w:tbl>
    <w:p w:rsidR="00000000" w:rsidRDefault="00BF5FDC"/>
    <w:p w:rsidR="00000000" w:rsidRDefault="00BF5FDC">
      <w:r>
        <w:t>Группа занятий:</w:t>
      </w:r>
    </w:p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21"/>
        <w:gridCol w:w="3398"/>
        <w:gridCol w:w="1367"/>
        <w:gridCol w:w="38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8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Операторы металлоплавильных установок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-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lastRenderedPageBreak/>
              <w:t>(наименование)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lastRenderedPageBreak/>
              <w:t>(наименование)</w:t>
            </w:r>
          </w:p>
        </w:tc>
      </w:tr>
    </w:tbl>
    <w:p w:rsidR="00000000" w:rsidRDefault="00BF5FDC"/>
    <w:p w:rsidR="00000000" w:rsidRDefault="00BF5FDC">
      <w:r>
        <w:t>Отнесение к видам экономической деятельности:</w:t>
      </w:r>
    </w:p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4"/>
        <w:gridCol w:w="8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11" w:history="1">
              <w:r>
                <w:rPr>
                  <w:rStyle w:val="a4"/>
                </w:rPr>
                <w:t>24.42</w:t>
              </w:r>
            </w:hyperlink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Производство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12" w:history="1">
              <w:r>
                <w:rPr>
                  <w:rStyle w:val="a4"/>
                </w:rPr>
                <w:t>24.43</w:t>
              </w:r>
            </w:hyperlink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Производство свинца, цинка и олова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13" w:history="1">
              <w:r>
                <w:rPr>
                  <w:rStyle w:val="a4"/>
                </w:rPr>
                <w:t>24.44</w:t>
              </w:r>
            </w:hyperlink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Производство 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14" w:history="1">
              <w:r>
                <w:rPr>
                  <w:rStyle w:val="a4"/>
                </w:rPr>
                <w:t>2</w:t>
              </w:r>
              <w:r>
                <w:rPr>
                  <w:rStyle w:val="a4"/>
                </w:rPr>
                <w:t>4.45</w:t>
              </w:r>
            </w:hyperlink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Производство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 xml:space="preserve">(код </w:t>
            </w:r>
            <w:hyperlink r:id="rId15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BF5FDC"/>
    <w:p w:rsidR="00000000" w:rsidRDefault="00BF5FDC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BF5FDC"/>
    <w:p w:rsidR="00000000" w:rsidRDefault="00BF5FDC">
      <w:pPr>
        <w:pStyle w:val="1"/>
      </w:pPr>
      <w:bookmarkStart w:id="3" w:name="sub_200"/>
      <w:r>
        <w:t>II. Опис</w:t>
      </w:r>
      <w:r>
        <w:t>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1"/>
        <w:gridCol w:w="3134"/>
        <w:gridCol w:w="1709"/>
        <w:gridCol w:w="6365"/>
        <w:gridCol w:w="1133"/>
        <w:gridCol w:w="17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А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Ведение подготовительных работ и вспомогательных операций на станах холодной прокатки цветных металлов и сплавов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2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Выполнение подготовительных работ на станах холодной прокатки цветных металлов и сплавов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Выполнение вспомогательных операций на станах холодной прокатки цветных металлов и сплавов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В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Ведение процесса холодной прокатки прутков, профилей на сортовых, листа и полосы на двух- и многовалковых листовых станах цветных металлов и сплавов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3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Управление процессом холодной прокатки по производству прутков и профилей из цветных металлов и сплавов на сортовых станах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Управление процессом холодной прокатки по производству листа и полосы из цветных металлов и сплавов на двух- и многовалковых листовых станах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С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Ведение процесса холодной прокатки </w:t>
            </w:r>
            <w:r>
              <w:lastRenderedPageBreak/>
              <w:t>ленты, фольг</w:t>
            </w:r>
            <w:r>
              <w:t>и цветных металлов и сплавов на четырех- и многовалковых одноклетьевых и многовалковых трехклетьевых автоматизированных, реверсивных станах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lastRenderedPageBreak/>
              <w:t>4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Управление процессом холодной прокатки ленты, фольги из цветных металлов и сплавов на </w:t>
            </w:r>
            <w:r>
              <w:lastRenderedPageBreak/>
              <w:t>одноклетьевых четырех- и мно</w:t>
            </w:r>
            <w:r>
              <w:t>говалковых реверсивных станах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lastRenderedPageBreak/>
              <w:t>С/01.4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Управление процессом холодной прокатки ленты, фольги цветных металлов и сплавов на автоматизированных трехклетьевых многовалковых прокатных станах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BF5FDC"/>
    <w:p w:rsidR="00000000" w:rsidRDefault="00BF5FDC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BF5FDC"/>
    <w:p w:rsidR="00000000" w:rsidRDefault="00BF5FDC">
      <w:pPr>
        <w:pStyle w:val="1"/>
      </w:pPr>
      <w:bookmarkStart w:id="4" w:name="sub_300"/>
      <w:r>
        <w:t>III. Характеристика обобщенных трудовых функций</w:t>
      </w:r>
    </w:p>
    <w:bookmarkEnd w:id="4"/>
    <w:p w:rsidR="00000000" w:rsidRDefault="00BF5FDC"/>
    <w:p w:rsidR="00000000" w:rsidRDefault="00BF5FDC">
      <w:bookmarkStart w:id="5" w:name="sub_1031"/>
      <w:r>
        <w:t>3.1. Обобщенная трудовая функция</w:t>
      </w:r>
    </w:p>
    <w:bookmarkEnd w:id="5"/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4"/>
        <w:gridCol w:w="4013"/>
        <w:gridCol w:w="926"/>
        <w:gridCol w:w="817"/>
        <w:gridCol w:w="1847"/>
        <w:gridCol w:w="8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Наименование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5FDC">
            <w:pPr>
              <w:pStyle w:val="afff2"/>
            </w:pPr>
            <w:r>
              <w:t>Ведение подготовительных работ и вспомогательных операций на станах холодной прокатки цветных металлов и сплавов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Код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А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Уровень квалификации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714"/>
        <w:gridCol w:w="1583"/>
        <w:gridCol w:w="1497"/>
        <w:gridCol w:w="26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F5FDC">
            <w:pPr>
              <w:pStyle w:val="afff2"/>
            </w:pPr>
            <w:r>
              <w:t>Оригинал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7"/>
        <w:gridCol w:w="7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Вальцовщик холодного металла 2-го разряда</w:t>
            </w:r>
          </w:p>
          <w:p w:rsidR="00000000" w:rsidRDefault="00BF5FDC">
            <w:pPr>
              <w:pStyle w:val="afff2"/>
            </w:pPr>
            <w:r>
              <w:t>Вальцовщик холодного металла 3-го разряда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5"/>
        <w:gridCol w:w="75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BF5FDC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6" w:history="1">
              <w:r>
                <w:rPr>
                  <w:rStyle w:val="a4"/>
                </w:rPr>
                <w:t>порядке</w:t>
              </w:r>
            </w:hyperlink>
            <w:r>
              <w:t>,</w:t>
            </w:r>
          </w:p>
          <w:p w:rsidR="00000000" w:rsidRDefault="00BF5FDC">
            <w:pPr>
              <w:pStyle w:val="afff2"/>
            </w:pPr>
            <w:r>
              <w:t>установленном законодательством Российской Федерации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BF5FDC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</w:t>
            </w:r>
            <w:r>
              <w:t>ований охраны труда, промышленной и пожарной безопасности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  <w:p w:rsidR="00000000" w:rsidRDefault="00BF5FDC">
            <w:pPr>
              <w:pStyle w:val="afff2"/>
            </w:pPr>
            <w:r>
              <w:t>Наличие удостоверения стропальщика или допуска работы с подъемными сооружениями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Присвоение более высокого квалифика</w:t>
            </w:r>
            <w:r>
              <w:t>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BF5FDC"/>
    <w:p w:rsidR="00000000" w:rsidRDefault="00BF5FDC">
      <w:r>
        <w:t>Дополнительные характеристики</w:t>
      </w:r>
    </w:p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5"/>
        <w:gridCol w:w="1770"/>
        <w:gridCol w:w="57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1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18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19" w:history="1">
              <w:r>
                <w:rPr>
                  <w:rStyle w:val="a4"/>
                </w:rPr>
                <w:t>ЕТКС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20" w:history="1">
              <w:r>
                <w:rPr>
                  <w:rStyle w:val="a4"/>
                </w:rPr>
                <w:t>§ 3</w:t>
              </w:r>
            </w:hyperlink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Вальцовщик холодного металла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21" w:history="1">
              <w:r>
                <w:rPr>
                  <w:rStyle w:val="a4"/>
                </w:rPr>
                <w:t>§ 4</w:t>
              </w:r>
            </w:hyperlink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Вальцовщик холодного металла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22" w:history="1">
              <w:r>
                <w:rPr>
                  <w:rStyle w:val="a4"/>
                </w:rPr>
                <w:t>ОКПДТР</w:t>
              </w:r>
            </w:hyperlink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23" w:history="1">
              <w:r>
                <w:rPr>
                  <w:rStyle w:val="a4"/>
                </w:rPr>
                <w:t>11357</w:t>
              </w:r>
            </w:hyperlink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Вальцовщик холодного металла</w:t>
            </w:r>
          </w:p>
        </w:tc>
      </w:tr>
    </w:tbl>
    <w:p w:rsidR="00000000" w:rsidRDefault="00BF5FDC"/>
    <w:p w:rsidR="00000000" w:rsidRDefault="00BF5FDC">
      <w:bookmarkStart w:id="6" w:name="sub_1311"/>
      <w:r>
        <w:t>3.1.1. Трудовая функция</w:t>
      </w:r>
    </w:p>
    <w:bookmarkEnd w:id="6"/>
    <w:p w:rsidR="00000000" w:rsidRDefault="00BF5FDC"/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4"/>
        <w:gridCol w:w="4013"/>
        <w:gridCol w:w="786"/>
        <w:gridCol w:w="957"/>
        <w:gridCol w:w="1847"/>
        <w:gridCol w:w="8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Наименование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Выполнение подготовительных работ на станах холодной прокатки цветных металлов и сплавов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Код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714"/>
        <w:gridCol w:w="1583"/>
        <w:gridCol w:w="1497"/>
        <w:gridCol w:w="26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F5FDC">
            <w:pPr>
              <w:pStyle w:val="afff2"/>
            </w:pPr>
            <w:r>
              <w:t>Оригинал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0"/>
        <w:gridCol w:w="7414"/>
        <w:gridCol w:w="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Трудовые действия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 участка холодной прокатки прутков, профилей, листа, полосы, ленты, фольги цветных металлов и сплавов, о неполадках в работе обслуживаемого оборудования и принятых мер</w:t>
            </w:r>
            <w:r>
              <w:t>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Проверка состояния ограждений, исправности средств связи, производственной сигн</w:t>
            </w:r>
            <w:r>
              <w:t>ализации, блокировок, инструмента, чалочных приспособлений, противопожарного оборудования для обеспечения безопасных условий труда на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Подготовка к работе приспособлений и оснастки на станах </w:t>
            </w:r>
            <w:r>
              <w:lastRenderedPageBreak/>
              <w:t>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Проверка заготовки на соответствие основным требованиям нормативно-технической документации для переработки на станах холодной прокатки цветных металлов </w:t>
            </w:r>
            <w:r>
              <w:t>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Подготовка стана холодной прокатки цветных металлов и сплавов к капитальному и текущему ремонту и приемка его после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Ведение агрегатного журнала и учетной документации рабочего места участка стана холодной прокатки цветных металлов и с</w:t>
            </w:r>
            <w:r>
              <w:t>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Необходимые умения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Определять порядок подачи заготовки поплавочно в соответствии со сменным заданием на станы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Выявлять неисправности ограждений, средств связи, производственной сигнализации, блокировок, инструмента, чалочных приспособлений, противопожарного оборудования участка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Применять контрольно-измерительны</w:t>
            </w:r>
            <w:r>
              <w:t>й инструмент для определения соответствия нормативным требованиям поступающей на холодную прокатку заготовки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 на станах холодной пр</w:t>
            </w:r>
            <w:r>
              <w:t>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Применять программное обеспечение рабочего места участка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Необходимые знания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Устройство, конструктивные особенности и схема управления обслуживаемых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Правила эксплуатации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Основы технологического процесса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Основные характеристики двигателей сортовых двух- и трехвалковых непрерывных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Режимы обжатия металла по клетям при холодной прокатке на сортовых двух- и трехвалковых непрерывных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Калибровка валков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Основные свойства обрабатываемых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Группы и марки цветных металлов и сплавов, обрабатываемых на станах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Стандарты и технические условия на холоднокатаный прокат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Виды и причины возни</w:t>
            </w:r>
            <w:r>
              <w:t>кновения брака на станах холодной прокатки цветных металлов и сплавов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Слесарное дело в объеме, достаточном для самостоятельного устранения неполадок текущего характера на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Правила пользования подъемными сооружениями на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План мероприятий по локализации и ликвидации последствий аварий на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Требования охраны труда, промышлен</w:t>
            </w:r>
            <w:r>
              <w:t>ной, экологической и пожарной безопасности при выполнении работ на участке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Программное обеспечение рабочего места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-</w:t>
            </w:r>
          </w:p>
        </w:tc>
      </w:tr>
    </w:tbl>
    <w:p w:rsidR="00000000" w:rsidRDefault="00BF5FDC"/>
    <w:p w:rsidR="00000000" w:rsidRDefault="00BF5FDC">
      <w:bookmarkStart w:id="7" w:name="sub_1312"/>
      <w:r>
        <w:t>3.1.2. Трудовая функция</w:t>
      </w:r>
    </w:p>
    <w:bookmarkEnd w:id="7"/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4"/>
        <w:gridCol w:w="4013"/>
        <w:gridCol w:w="786"/>
        <w:gridCol w:w="957"/>
        <w:gridCol w:w="1847"/>
        <w:gridCol w:w="8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Наименование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Выполнение вспомогательных операций на станах холодной прокатки цветных металлов и сплавов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Код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714"/>
        <w:gridCol w:w="1583"/>
        <w:gridCol w:w="1497"/>
        <w:gridCol w:w="26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F5FDC">
            <w:pPr>
              <w:pStyle w:val="afff2"/>
            </w:pPr>
            <w:r>
              <w:t>Оригинал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6"/>
        <w:gridCol w:w="10"/>
        <w:gridCol w:w="7390"/>
        <w:gridCol w:w="9"/>
        <w:gridCol w:w="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Трудовые действия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Проверка на холостом ходу работоспособности основного и вспомогательного оборудования, контрольно-измерительной аппаратуры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Выполнение вспомогательных операций по разборке и сборке привалковой арматуры стана холодной прокатки </w:t>
            </w:r>
            <w:r>
              <w:lastRenderedPageBreak/>
              <w:t>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Проверка качества подготовленных комплектов прокатных валков, клетей для перевалки в соответствии с требуемой профилировкой и шероховатостью поверхности валков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Подача заготовки на стан холодной прокатки </w:t>
            </w:r>
            <w:r>
              <w:t>цветных металлов и сплавов и уборка готового холоднокатаного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Ведение агрегатного журнала и учетной документации рабочего места участка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Необходимые умения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Устранять неисправности обслуживаемого оборудования на стане холодной прокатки цветных металлов и сплавов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Пользоваться приемами технологических операций по разборке, сборке и настройке привалковой арматуры в период перевалки </w:t>
            </w:r>
            <w:r>
              <w:t>валков и клетей согласно утвержденным схемам на стане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Пользоваться мерительным инструментом при проверке качества комплектов прокатных валков при перевалке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Пользоваться подъемными сооружениями для транспортировки заготовки к стану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Применять средства индивидуальной защиты, средства пожаротушения и пользоваться аварийным инструментом в аварийных ситуациях на стане </w:t>
            </w:r>
            <w:r>
              <w:t>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Применять программное обеспечение рабочего места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Необходимые знания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Устройство, конструктивные особенности и схема управления обслуживаемых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Правила эксплуатации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Основы технологического процесса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Основные характеристики двигателей сортовых двух- и трехвалковых непрерывных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Режимы обжатия металла по клетям при холодной</w:t>
            </w:r>
            <w:r>
              <w:t xml:space="preserve"> прокатке на сортовых двух- и трехвалковых непрерывных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Калибровка валков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Основные свойства обрабатываемых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Группы и марки цветных металлов и сплавов, обрабатываемых на станах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Стандарты и технические условия на холоднокатаный прокат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Виды и причины возникновения брака и способы их устранения на станах холодной прок</w:t>
            </w:r>
            <w:r>
              <w:t>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Правила пользования подъемными сооружениями на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Требования бирочной системы при работе на стане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План мероприятий по локализации и ликвидации последствий аварий на участке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279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участке стана холодной прок</w:t>
            </w:r>
            <w:r>
              <w:t>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279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Программное обеспечение рабочего места участка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-</w:t>
            </w:r>
          </w:p>
        </w:tc>
      </w:tr>
    </w:tbl>
    <w:p w:rsidR="00000000" w:rsidRDefault="00BF5FDC"/>
    <w:p w:rsidR="00000000" w:rsidRDefault="00BF5FDC">
      <w:bookmarkStart w:id="8" w:name="sub_1032"/>
      <w:r>
        <w:t>3.2. Обобщенная трудовая функция</w:t>
      </w:r>
    </w:p>
    <w:bookmarkEnd w:id="8"/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4"/>
        <w:gridCol w:w="4013"/>
        <w:gridCol w:w="786"/>
        <w:gridCol w:w="957"/>
        <w:gridCol w:w="1847"/>
        <w:gridCol w:w="8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Наименование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Ведение процесса холодной прокатки прутков, профилей на сортовых, листа и полосы на двух- и многовалковых листовых станах цветных металлов и сплавов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Код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Уровень квалификации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714"/>
        <w:gridCol w:w="1583"/>
        <w:gridCol w:w="1497"/>
        <w:gridCol w:w="26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F5FDC">
            <w:pPr>
              <w:pStyle w:val="afff2"/>
            </w:pPr>
            <w:r>
              <w:t>Оригинал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6"/>
        <w:gridCol w:w="7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Возможные наименования должностей, </w:t>
            </w:r>
            <w:r>
              <w:lastRenderedPageBreak/>
              <w:t>профессий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F5FDC">
            <w:pPr>
              <w:pStyle w:val="afff2"/>
            </w:pPr>
            <w:r>
              <w:lastRenderedPageBreak/>
              <w:t>Вальцовщик холодного металла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6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Вальцовщик холодного металла 5-го разряда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6"/>
        <w:gridCol w:w="7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Требования к </w:t>
            </w:r>
            <w:r>
              <w:t>образованию и обучению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Не менее года работы по техническому обслуживанию стана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Лица не моложе 18 лет</w:t>
            </w:r>
          </w:p>
          <w:p w:rsidR="00000000" w:rsidRDefault="00BF5FDC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</w:t>
            </w:r>
            <w:r>
              <w:t xml:space="preserve">же внеочередных медицинских осмотров (обследований) в </w:t>
            </w:r>
            <w:hyperlink r:id="rId24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BF5FDC">
            <w:pPr>
              <w:pStyle w:val="afff2"/>
            </w:pPr>
            <w:r>
              <w:t>Прохождение стажировки, обучения и инструктажа по охране труда, промышленно</w:t>
            </w:r>
            <w:r>
              <w:t>й и пожарной безопасности; проверка знаний требований охраны труда, промышленной и пожарной безопасности</w:t>
            </w:r>
          </w:p>
          <w:p w:rsidR="00000000" w:rsidRDefault="00BF5FDC">
            <w:pPr>
              <w:pStyle w:val="afff2"/>
            </w:pPr>
            <w:r>
              <w:t>Наличие удостоверения стропальщика или допуска на право работы с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Присвоение более высокого квалификацион</w:t>
            </w:r>
            <w:r>
              <w:t>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BF5FDC"/>
    <w:p w:rsidR="00000000" w:rsidRDefault="00BF5FDC">
      <w:r>
        <w:t>Дополнительные характеристики</w:t>
      </w:r>
    </w:p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3"/>
        <w:gridCol w:w="1766"/>
        <w:gridCol w:w="57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2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26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27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28" w:history="1">
              <w:r>
                <w:rPr>
                  <w:rStyle w:val="a4"/>
                </w:rPr>
                <w:t>§ 4</w:t>
              </w:r>
            </w:hyperlink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Вальцовщик холодного металла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29" w:history="1">
              <w:r>
                <w:rPr>
                  <w:rStyle w:val="a4"/>
                </w:rPr>
                <w:t>§ 5</w:t>
              </w:r>
            </w:hyperlink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Вальцовщик холодного металла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30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31" w:history="1">
              <w:r>
                <w:rPr>
                  <w:rStyle w:val="a4"/>
                </w:rPr>
                <w:t>11357</w:t>
              </w:r>
            </w:hyperlink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Вальцовщик холодного металла</w:t>
            </w:r>
          </w:p>
        </w:tc>
      </w:tr>
    </w:tbl>
    <w:p w:rsidR="00000000" w:rsidRDefault="00BF5FDC"/>
    <w:p w:rsidR="00000000" w:rsidRDefault="00BF5FDC">
      <w:bookmarkStart w:id="9" w:name="sub_1221"/>
      <w:r>
        <w:t>2.2.1. Трудовая функция</w:t>
      </w:r>
    </w:p>
    <w:bookmarkEnd w:id="9"/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4"/>
        <w:gridCol w:w="4013"/>
        <w:gridCol w:w="786"/>
        <w:gridCol w:w="957"/>
        <w:gridCol w:w="1847"/>
        <w:gridCol w:w="8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Наименование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Управление процессом холодной прокатки по производству прутков и профилей из цветных металлов и сплавов на сортовых станах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Код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В/02.1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714"/>
        <w:gridCol w:w="1583"/>
        <w:gridCol w:w="1497"/>
        <w:gridCol w:w="26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F5FDC">
            <w:pPr>
              <w:pStyle w:val="afff2"/>
            </w:pPr>
            <w:r>
              <w:t>Оригинал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3"/>
        <w:gridCol w:w="48"/>
        <w:gridCol w:w="7428"/>
        <w:gridCol w:w="68"/>
        <w:gridCol w:w="4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</w:trPr>
        <w:tc>
          <w:tcPr>
            <w:tcW w:w="28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Трудовые действия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Управление подачей заготовки на линию сортового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</w:trPr>
        <w:tc>
          <w:tcPr>
            <w:tcW w:w="280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Подача заготовки в раствор клетей прокатных валков на сортовых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</w:trPr>
        <w:tc>
          <w:tcPr>
            <w:tcW w:w="280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Выбор необходимого темпа прокатки для данной марки цветного металла или сплава на сортовых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</w:trPr>
        <w:tc>
          <w:tcPr>
            <w:tcW w:w="280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Контроль нагрузки на нажимные винты и двигатели главного привода на сортовых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</w:trPr>
        <w:tc>
          <w:tcPr>
            <w:tcW w:w="280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Регулирование скорости прокатки в зависимости от нагрева валков, металла, обжатий и нагрузки на главный привод двигателя на с</w:t>
            </w:r>
            <w:r>
              <w:t>ортовых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</w:trPr>
        <w:tc>
          <w:tcPr>
            <w:tcW w:w="280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Регулирование подачи смазки на валки сортового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</w:trPr>
        <w:tc>
          <w:tcPr>
            <w:tcW w:w="280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Уборка толкателем раскроя в приемный карман на сортовых станах холодной прокатки цветных метал</w:t>
            </w:r>
            <w:r>
              <w:t>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</w:trPr>
        <w:tc>
          <w:tcPr>
            <w:tcW w:w="280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Ведение агрегатного журнала и учетной документации рабочего места участка сортового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</w:trPr>
        <w:tc>
          <w:tcPr>
            <w:tcW w:w="28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Необходимые умения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Выбирать оптимальную схему подбора калибров по проходам холодной прокатки прутков и профилей на сортовых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</w:trPr>
        <w:tc>
          <w:tcPr>
            <w:tcW w:w="280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Подбирать оптимальную скорость холодной прокатки в зависимости от марочного и размерного сортамента на сортовых станах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</w:trPr>
        <w:tc>
          <w:tcPr>
            <w:tcW w:w="280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Определять с использованием приборов отклонения параметров (режимов) работы оборудования на сортовых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</w:trPr>
        <w:tc>
          <w:tcPr>
            <w:tcW w:w="280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Пользоваться ручным мерительным инструментом для контроля геометрических параметров прокатываемых пру</w:t>
            </w:r>
            <w:r>
              <w:t>тков и профилей на сортовых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</w:trPr>
        <w:tc>
          <w:tcPr>
            <w:tcW w:w="280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Определять причины образования дефектов на прутках, </w:t>
            </w:r>
            <w:r>
              <w:lastRenderedPageBreak/>
              <w:t>профилях и принимать необходимые меры для их устранения на сортовых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</w:trPr>
        <w:tc>
          <w:tcPr>
            <w:tcW w:w="280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Определять темп работы оборудования сортового стана для обеспечения оптимального производства холоднокатаного проката прутков и профилей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6" w:type="dxa"/>
          <w:trHeight w:val="299"/>
        </w:trPr>
        <w:tc>
          <w:tcPr>
            <w:tcW w:w="280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Применять средства индивидуальной защиты, средства пожаротушения и пользоваться аварийным </w:t>
            </w:r>
            <w:r>
              <w:t>инструментом в аварийных ситуациях на сортовых станах холодной прокатки прутков и профилей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Применять программное обеспечение рабочего места сортового стана холодной прокатки прутков и профилей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75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Необходимые знания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Устройство, конструктивные особенности и схема управления обслуживаемых сортовых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7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Правила эксплуатации сортовых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7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Правила эксплуатации вспомогательных механизмов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7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Технологическая инструкция по производству прутков и профилей на сортовых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7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Основные характеристики дв</w:t>
            </w:r>
            <w:r>
              <w:t>игателей сортовых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7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Режимы обжатия металла по клетям при холодной прокатке на сортовых станах прутков и профилей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7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Основы теории прокатки и деформации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7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Основы калибровки валков на сортовых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7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Основные свойства обрабатываемых цветных металлов и сплавов на сортовых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7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Группы и марки цветных металлов и сплавов, обрабатываемых на сортовых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7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Технические условия на холоднокатаный прокат прутков и профилей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7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Виды и причины возникновения брака при </w:t>
            </w:r>
            <w:r>
              <w:t>холодной прокатке прутков и профилей цветного металла и сплава на сортовых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7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Правила пользования подъемными сооружениями на сортовых станах холодной прокатки цветных металлов и </w:t>
            </w:r>
            <w:r>
              <w:lastRenderedPageBreak/>
              <w:t>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7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Требования бирочной системы при работе на сортовых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7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План мероприятий по локализации и ликвидации последствий аварий на участке холодной прокатки прутков и профилей на сортовых станах цветных металлов и с</w:t>
            </w:r>
            <w:r>
              <w:t>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7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участке холодной прокатки прутков и профилей на сортовых станах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75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Программное обеспечение рабочего места на участке сор</w:t>
            </w:r>
            <w:r>
              <w:t>товых станах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-</w:t>
            </w:r>
          </w:p>
        </w:tc>
      </w:tr>
    </w:tbl>
    <w:p w:rsidR="00000000" w:rsidRDefault="00BF5FDC"/>
    <w:p w:rsidR="00000000" w:rsidRDefault="00BF5FDC">
      <w:bookmarkStart w:id="10" w:name="sub_1222"/>
      <w:r>
        <w:t>2.2.2. Трудовая функция</w:t>
      </w:r>
    </w:p>
    <w:bookmarkEnd w:id="10"/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4"/>
        <w:gridCol w:w="4013"/>
        <w:gridCol w:w="786"/>
        <w:gridCol w:w="957"/>
        <w:gridCol w:w="1847"/>
        <w:gridCol w:w="8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Наименование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Управление процессом холодной прокатки по производству листа и полосы из цветных металлов и сплавов на двух- и многовалковых листовых станах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Код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714"/>
        <w:gridCol w:w="1583"/>
        <w:gridCol w:w="1497"/>
        <w:gridCol w:w="26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F5FDC">
            <w:pPr>
              <w:pStyle w:val="afff2"/>
            </w:pPr>
            <w:r>
              <w:t>Оригинал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72"/>
        <w:gridCol w:w="34"/>
        <w:gridCol w:w="7423"/>
        <w:gridCol w:w="6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8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Трудовые действия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Подача заготовки на линию прокатки двух- и многовалковых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Подача заготовки в раствор клети прокатных валков двух- и многовалковых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Выбор необходимого темпа холодной прокатки для данной марки цветного металла или сплава на двух- и многовалковых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Ведение режима обжатий металла по проходам, управление нажимным устройством, сматывателем на двух- и многовалковых станах холодной прокатки цветных </w:t>
            </w:r>
            <w:r>
              <w:lastRenderedPageBreak/>
              <w:t>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Контроль нагрузки на нажимные винты и двигатель главного привода двух- и многовалковых </w:t>
            </w:r>
            <w:r>
              <w:t>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Корректировка режима холодной прокатки цветного металла и сплава на двух- и многовалковых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Регулирование в процессе прокатки подачи смазки и охлаждаю</w:t>
            </w:r>
            <w:r>
              <w:t>щей жидкости в зависимости от нагрева валков, металла, обжатий на двух- и многовалковых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8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Ведение агрегатного журнала и учетной документации рабочего места участка двух- и многовалковых станов холодной пр</w:t>
            </w:r>
            <w:r>
              <w:t>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8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Необходимые умения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Выбирать оптимальную схему обжатий по проходам холодной прокатки листов, полос цветных металлов и сплавов на двух- и многовалковых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Подбирать оптимальные параметры холодной прокатки в зависимости от марочного и размерного сортамента цветных металлов и сплавов на двух- и многовалковых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Определять с использованием приборов отклонения параметров</w:t>
            </w:r>
            <w:r>
              <w:t xml:space="preserve"> (режимов) работы оборудования при холодной прокатке цветных металлов и сплавов на двух- и многовалковых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Пользоваться ручным мерительным инструментом для контроля геометрических параметров прокатываемых листов, полос цветных металлов и сплавов на </w:t>
            </w:r>
            <w:r>
              <w:t>двух- и многовалковых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Определять причины образования дефектов на холоднокатаном прокате цветных металлов на двух- и многовалковых станах и принимать необходимые меры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28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Определять темп работы оборудования стана для обеспечения опти</w:t>
            </w:r>
            <w:r>
              <w:t>мального производства холоднокатаного проката цветных металлов и сплавов на двух- и многовалковых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 в аварийных ситуациях на двух- и многовалковых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Применять программное обеспечение </w:t>
            </w:r>
            <w:r>
              <w:t>рабочего места участка двух- и многовалковых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Необходимые знания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Устройство, конструктивные особенности и схема управления обслуживаемых двух- и многовалковых станов </w:t>
            </w:r>
            <w:r>
              <w:lastRenderedPageBreak/>
              <w:t>холодной прокатки цветных металлов и с</w:t>
            </w:r>
            <w:r>
              <w:t>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Правила эксплуатации двух- и многовалковых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Технологическая инструкция по холодной прокатке цветных металлов и сплавов на двух- и многовалковых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Основные характеристики двигателей двух- и многовалковых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Режимы обжатия металла по проходам при холодной прокатке на двух- и многовалковых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Основы те</w:t>
            </w:r>
            <w:r>
              <w:t>ории прокатки и деформации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Калибровка рабочих валков двух- и многовалковых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Основные свойства обрабатываемых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Группы и марки листа, полос цветны</w:t>
            </w:r>
            <w:r>
              <w:t>х металлов и сплавов, обрабатываемых на двух- и многовалковых станах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Технические условия на холоднокатаный лист, полосу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Виды и причины возникновения брака при холодной прокатке листа, полосы цветного металла</w:t>
            </w:r>
            <w:r>
              <w:t xml:space="preserve"> и сплава на двух- и многовалковых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Правила пользования подъемными сооружениями на участке двух- и многовалковых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Требования бирочной системы на участке двух- и многовалковых станов холодной прок</w:t>
            </w:r>
            <w:r>
              <w:t>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План мероприятий по локализации и ликвидации последствий аварий на участке двух- и многовалковых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</w:t>
            </w:r>
            <w:r>
              <w:t>ребования охраны труда, промышленной, экологической и пожарной безопасности при выполнении работ на участке двух- и многовалковых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Программное обеспечение рабочего места участка двух- и многовалковых ста</w:t>
            </w:r>
            <w:r>
              <w:t>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-</w:t>
            </w:r>
          </w:p>
        </w:tc>
      </w:tr>
    </w:tbl>
    <w:p w:rsidR="00000000" w:rsidRDefault="00BF5FDC"/>
    <w:p w:rsidR="00000000" w:rsidRDefault="00BF5FDC">
      <w:bookmarkStart w:id="11" w:name="sub_1033"/>
      <w:r>
        <w:t>3.3. Обобщенная трудовая функция</w:t>
      </w:r>
    </w:p>
    <w:bookmarkEnd w:id="11"/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4"/>
        <w:gridCol w:w="4013"/>
        <w:gridCol w:w="786"/>
        <w:gridCol w:w="957"/>
        <w:gridCol w:w="1847"/>
        <w:gridCol w:w="8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Ведение процесса холодной прокатки ленты, фольги цветных металлов и сплавов на четырех- и многовалковых одноклетьевых и многовалковых трехклетьевых автоматизированных, реверсивных станах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Код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С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Уровень квалификации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714"/>
        <w:gridCol w:w="1583"/>
        <w:gridCol w:w="1497"/>
        <w:gridCol w:w="26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F5FDC">
            <w:pPr>
              <w:pStyle w:val="afff2"/>
            </w:pPr>
            <w:r>
              <w:t>Оригинал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6"/>
        <w:gridCol w:w="75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F5FDC">
            <w:pPr>
              <w:pStyle w:val="afff2"/>
            </w:pPr>
            <w:r>
              <w:t>Вальцовщик холодного металла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4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F5FDC">
            <w:pPr>
              <w:pStyle w:val="afff2"/>
            </w:pPr>
            <w:r>
              <w:t>Вальцовщик холодного металла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Вальцовщик холодного металла 6-го разряда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1"/>
        <w:gridCol w:w="7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Не менее года работы по техническому обслуживанию ст</w:t>
            </w:r>
            <w:r>
              <w:t>ана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Лица не моложе 18 лет</w:t>
            </w:r>
          </w:p>
          <w:p w:rsidR="00000000" w:rsidRDefault="00BF5FDC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r>
              <w:t xml:space="preserve">в </w:t>
            </w:r>
            <w:hyperlink r:id="rId32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BF5FDC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</w:t>
            </w:r>
            <w:r>
              <w:t>й охраны труда, промышленной и пожарной безопасности</w:t>
            </w:r>
          </w:p>
          <w:p w:rsidR="00000000" w:rsidRDefault="00BF5FDC">
            <w:pPr>
              <w:pStyle w:val="afff2"/>
            </w:pPr>
            <w:r>
              <w:t>Наличие удостоверений стропальщика или допуска работы с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</w:t>
            </w:r>
            <w:r>
              <w:t xml:space="preserve">ии с учетом уровня освоения работником навыков, приобретенного опыта и сложности выполняемой работы </w:t>
            </w:r>
            <w:r>
              <w:lastRenderedPageBreak/>
              <w:t>по данной специальности</w:t>
            </w:r>
          </w:p>
        </w:tc>
      </w:tr>
    </w:tbl>
    <w:p w:rsidR="00000000" w:rsidRDefault="00BF5FDC"/>
    <w:p w:rsidR="00000000" w:rsidRDefault="00BF5FDC">
      <w:r>
        <w:t>Дополнительные характеристики</w:t>
      </w:r>
    </w:p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5"/>
        <w:gridCol w:w="1838"/>
        <w:gridCol w:w="55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33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34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35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36" w:history="1">
              <w:r>
                <w:rPr>
                  <w:rStyle w:val="a4"/>
                </w:rPr>
                <w:t>§ 3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Вальцовщик холодного металла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37" w:history="1">
              <w:r>
                <w:rPr>
                  <w:rStyle w:val="a4"/>
                </w:rPr>
                <w:t>§ 4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Вальцовщик холодного металла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38" w:history="1">
              <w:r>
                <w:rPr>
                  <w:rStyle w:val="a4"/>
                </w:rPr>
                <w:t>§ 5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Вальцовщик холодного металла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3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hyperlink r:id="rId40" w:history="1">
              <w:r>
                <w:rPr>
                  <w:rStyle w:val="a4"/>
                </w:rPr>
                <w:t>11357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Вальцовщик холодного металла</w:t>
            </w:r>
          </w:p>
        </w:tc>
      </w:tr>
    </w:tbl>
    <w:p w:rsidR="00000000" w:rsidRDefault="00BF5FDC"/>
    <w:p w:rsidR="00000000" w:rsidRDefault="00BF5FDC">
      <w:bookmarkStart w:id="12" w:name="sub_1331"/>
      <w:r>
        <w:t>3.3.1. Трудовая функция</w:t>
      </w:r>
    </w:p>
    <w:bookmarkEnd w:id="12"/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4"/>
        <w:gridCol w:w="4013"/>
        <w:gridCol w:w="786"/>
        <w:gridCol w:w="957"/>
        <w:gridCol w:w="1847"/>
        <w:gridCol w:w="8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Наименование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Управление процессом холодной прокатки ленты, фольги из цветных металлов и сплавов на одноклетьевых четырех- и многовалковых реверсивных станах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Код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Уровень</w:t>
            </w:r>
            <w:r>
              <w:t xml:space="preserve"> (подуровень) квалификации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714"/>
        <w:gridCol w:w="1583"/>
        <w:gridCol w:w="1497"/>
        <w:gridCol w:w="26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F5FDC">
            <w:pPr>
              <w:pStyle w:val="afff2"/>
            </w:pPr>
            <w:r>
              <w:t>Оригинал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Проводка переднего конца полосы в рабочие валки и заправка ее в барабан моталки реверсивных четырех- и многовалковых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Включение летучих микрометров реверсивных четырех- и многовалковых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Ведение технологического процесса холодной прокатки лент цветных металлов и сплавов на реверсивных четырех- и многовалковых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Ведение технологического процесса холодной прокатки в сдвоенном виде фольги цветных металлов и сплавов на реверсивных четырех- и многовалковых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Корректировка технологических параметров прокатки </w:t>
            </w:r>
            <w:r>
              <w:lastRenderedPageBreak/>
              <w:t xml:space="preserve">ленты, фольги на реверсивных четырех- и многовалковых </w:t>
            </w:r>
            <w:r>
              <w:t>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Ведение промывки сдвоенной полосы фольги цветных металлов и сплавов на реверсивных четырех- и многовалковых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Ведение агрегатного журнала и учетной до</w:t>
            </w:r>
            <w:r>
              <w:t>кументации рабочего места участка реверсивных четырех- и многовалковых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Осуществлять холодную прокатку ленты, фольги на реверсивных четырех- и многовалковых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Вносить вручную корректировку в системы управления холодной прокатки ленты, фольги цветных металлов и сплавов на реверсивных четырех- и многовалковых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Определять причины появления дефектов на ленте, фольге и принимать необходимые меры по их устране</w:t>
            </w:r>
            <w:r>
              <w:t>нию на реверсивных четырех- и многовалковых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Применять средства индивидуальной защиты, средства пожаротушения, пользоваться аварийньм инструментом в аварийных ситуациях на участке реверсивных четырех- и </w:t>
            </w:r>
            <w:r>
              <w:t>многовалковых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Применять программное обеспечение рабочего места участка реверсивных четырех- и многовалковых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Устройство, конструктивные особенности и схема управления обслуживаемых реверсивных четырех- и многовалковых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Правила эксплуатации реверсивных четырех- и многовалковых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Правила эксплуатации вспомогательных механизмов реверсивных четырех- и многовалковых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Техно</w:t>
            </w:r>
            <w:r>
              <w:t>логическая инструкция по холодной прокатке цветных металлов и сплавов на реверсивных четырех- и многовалковых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Основные характеристики главного двигателя реверсивных четырех- и многовалковых станов холод</w:t>
            </w:r>
            <w:r>
              <w:t>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Режимы обжатия металла по проходам на реверсивных </w:t>
            </w:r>
            <w:r>
              <w:lastRenderedPageBreak/>
              <w:t>четырех- и многовалковых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Основы теории деформации цветных металлов и сплавов при холодной прокатке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Основы калибровки валков станов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Основные свойства обрабатываемых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Группы и марки цветных металлов и сплавов, обрабатываемых на реверсивных четырех- и многовалковых станах холодной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Технические услов</w:t>
            </w:r>
            <w:r>
              <w:t>ия на холоднокатаную ленту и фольгу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Виды и причины возникновения дефектов на поверхности ленты и фольги при холодной прокатке цветного металла и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Правила пользования подъемными сооружениями на реверсивных четырех- и многовалковых станах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Требования бирочной системы при работе на реверсивных четырех- и многовалковых станах холодной прокатки цветных металл</w:t>
            </w:r>
            <w:r>
              <w:t>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План мероприятий по локализации и ликвидации последствий аварий на участке реверсивных четырех- и многовалковых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Требования охраны труда, промышленной, экологической и пожарной безопасност</w:t>
            </w:r>
            <w:r>
              <w:t>и при выполнении работ на участке реверсивных четырех- и многовалковых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Программное обеспечение рабочего места реверсивных четырех- и многовалковых станов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-</w:t>
            </w:r>
          </w:p>
        </w:tc>
      </w:tr>
    </w:tbl>
    <w:p w:rsidR="00000000" w:rsidRDefault="00BF5FDC"/>
    <w:p w:rsidR="00000000" w:rsidRDefault="00BF5FDC">
      <w:bookmarkStart w:id="13" w:name="sub_1332"/>
      <w:r>
        <w:t>3.3.2. Трудовая функция</w:t>
      </w:r>
    </w:p>
    <w:bookmarkEnd w:id="13"/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4"/>
        <w:gridCol w:w="4013"/>
        <w:gridCol w:w="786"/>
        <w:gridCol w:w="957"/>
        <w:gridCol w:w="1847"/>
        <w:gridCol w:w="8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Наименование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Управление процессом холодной прокатки ленты, фольги цветных металлов и сплавов на автоматизированных трехклетьевых многовалковых прокатных станах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Код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714"/>
        <w:gridCol w:w="1583"/>
        <w:gridCol w:w="1497"/>
        <w:gridCol w:w="26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F5FDC">
            <w:pPr>
              <w:pStyle w:val="afff2"/>
            </w:pPr>
            <w:r>
              <w:lastRenderedPageBreak/>
              <w:t>Оригинал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  <w:jc w:val="center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Заимствов</w:t>
            </w:r>
            <w:r>
              <w:lastRenderedPageBreak/>
              <w:t>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F5FD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Проводка переднего конца полосы в прокатные клети и заправка ее в барабан моталки на автоматизированном многоклетьевом и многовалковом прокатном стане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Введение в автоматическую систему параметров прокатки ленты, фольги в соответствии с технологической инструкцией на автоматизированном многоклетьевом и многовалковом прокатном стане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Включение систем автоматического контроля регулирования прокатки на автоматизированном, реверсивном четырех валковом стане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Ведение технологического процесса холодной прокатки лент в рулоне цветных металлов и с</w:t>
            </w:r>
            <w:r>
              <w:t>плавов на автоматизированном многоклетьевом и многовалковом прокатном стане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Ведение технологического процесса холодной прокатки фольги в сдвоенном виде цветных металлов и сплавов на автоматизированном многоклетьевом и многовалковом прокатном стане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Корр</w:t>
            </w:r>
            <w:r>
              <w:t>ектировка технологических параметров прокатки ленты, фольги на автоматизированном многоклетьевом и многовалковом прокатном стане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Ведение процесса промывки фольги цветных металлов и сплавов на автоматизированно</w:t>
            </w:r>
            <w:r>
              <w:t>м многоклетьевом и многовалковом прокатном стане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Ведение агрегатного журнала и учетной документации рабочего места участка многоклетьевого и многовалкового прокатного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Выбирать рациональную схему прокатки ленты и фольги, профилировку и шероховатость поверхности рабочих валков в соответствии с технологической инструкцией на автоматизированном многоклетьевом и многовалковом прокатном стане холодной прокатки цветных металло</w:t>
            </w:r>
            <w:r>
              <w:t>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Осуществлять холодную прокатку ленты, фольги в </w:t>
            </w:r>
            <w:r>
              <w:lastRenderedPageBreak/>
              <w:t>автоматическом и в ручном режиме управления на автоматизированном многоклетьевом и многовалковом прокатном стане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Определять причины появления дефектов на ленте, фольге и принимать необходимые меры по их устранению на автоматизированном многоклетьевом и многовалковом прокатном стане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Вносить корректировку в программу автом</w:t>
            </w:r>
            <w:r>
              <w:t>атической системы управления холодной прокаткой ленты, фольги цветных металлов и сплавов на автоматизированном многоклетьевом и многовалковом прокатном стане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</w:t>
            </w:r>
            <w:r>
              <w:t>ментом в аварийных ситуациях на участке автоматизированного многоклетьевого и многовалкового прокатного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Применять программное обеспечение рабочего места участка автоматизированного многоклетьевого и мног</w:t>
            </w:r>
            <w:r>
              <w:t>овалкового прокатного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Устройство, конструктивные особенности и схема управления обслуживаемого автоматизированного многоклетьевого и многовалкового прокатного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Правила эксплуатации автоматизированного многоклетьевого и многовалкового прокатного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Правила эксплуатации вспомогательных механизмов автоматизированного многоклетьевого и многовалкового прокатного стана </w:t>
            </w:r>
            <w:r>
              <w:t>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Технологическая инструкция по холодной прокатке цветных металлов и сплавов на многовалковом прокатном стане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 xml:space="preserve">Основные характеристики двигателей автоматизированного многоклетьевого и многовалкового прокатного </w:t>
            </w:r>
            <w:r>
              <w:t>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Режимы обжатия металла по клетям на автоматизированном многоклетьевом и многовалковом прокатном стане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Основы теории прокатки и деформации цветных металлов и</w:t>
            </w:r>
            <w:r>
              <w:t xml:space="preserve">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Основы калибровки валков многовалкового прокатного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Основные свойства обрабатываемых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Группы и марки цветных металлов и сплавов, обрабатываемых на автоматизированном многоклетьевом и многовалковом прокатном стане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Технические условия на холоднокатаный прокат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Виды и причины возникновения брака при холодной прока</w:t>
            </w:r>
            <w:r>
              <w:t>тке цветных металлов и сплавов на многовалковом прокатном стане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Требования бирочной системы при работе на автоматизированном многоклетьевом и многовалковом прокатном стане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Правила пользования подъемными сооружениями на автоматизированном многоклетьевом и многовалковом прок</w:t>
            </w:r>
            <w:r>
              <w:t>атном стане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План мероприятий по локализации и ликвидации последствий аварий участка автоматизированного многоклетьевого и многовалкового прокатного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Требован</w:t>
            </w:r>
            <w:r>
              <w:t>ия охраны труда, промышленной, экологической и пожарной безопасности при выполнении работ на участке автоматизированного многоклетьевого и многовалкового прокатного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Программное обеспечение рабочего места</w:t>
            </w:r>
            <w:r>
              <w:t xml:space="preserve"> участка автоматизированного многоклетьевого и многовалкового прокатного стана холодной прокатки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-</w:t>
            </w:r>
          </w:p>
        </w:tc>
      </w:tr>
    </w:tbl>
    <w:p w:rsidR="00000000" w:rsidRDefault="00BF5FDC"/>
    <w:p w:rsidR="00000000" w:rsidRDefault="00BF5FDC">
      <w:pPr>
        <w:pStyle w:val="1"/>
      </w:pPr>
      <w:bookmarkStart w:id="14" w:name="sub_400"/>
      <w:r>
        <w:t>IV. Сведения об организациях - разработчиках профессионального стандарта</w:t>
      </w:r>
    </w:p>
    <w:bookmarkEnd w:id="14"/>
    <w:p w:rsidR="00000000" w:rsidRDefault="00BF5FDC"/>
    <w:p w:rsidR="00000000" w:rsidRDefault="00BF5FDC">
      <w:bookmarkStart w:id="15" w:name="sub_1041"/>
      <w:r>
        <w:t>4.1. Ответственная организация-разработчик</w:t>
      </w:r>
    </w:p>
    <w:bookmarkEnd w:id="15"/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1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F5FDC">
            <w:pPr>
              <w:pStyle w:val="afff2"/>
            </w:pPr>
            <w:r>
              <w:t>Управляющий директор</w:t>
            </w:r>
          </w:p>
          <w:p w:rsidR="00000000" w:rsidRDefault="00BF5FDC">
            <w:pPr>
              <w:pStyle w:val="afff2"/>
            </w:pPr>
            <w:r>
              <w:t>Управления развития квалификации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BF5FDC"/>
    <w:p w:rsidR="00000000" w:rsidRDefault="00BF5FDC">
      <w:bookmarkStart w:id="16" w:name="sub_1042"/>
      <w:r>
        <w:t>4.2. Наименования организаций-разработчиков</w:t>
      </w:r>
    </w:p>
    <w:bookmarkEnd w:id="16"/>
    <w:p w:rsidR="00000000" w:rsidRDefault="00BF5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7"/>
        <w:gridCol w:w="9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1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2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3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4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5FDC">
            <w:pPr>
              <w:pStyle w:val="afff2"/>
            </w:pPr>
            <w:r>
              <w:t>ФГАОУ ВПО НИТУ "МИСиС</w:t>
            </w:r>
            <w:r>
              <w:t>", город Москва</w:t>
            </w:r>
          </w:p>
        </w:tc>
      </w:tr>
    </w:tbl>
    <w:p w:rsidR="00000000" w:rsidRDefault="00BF5FDC"/>
    <w:p w:rsidR="00000000" w:rsidRDefault="00BF5FDC">
      <w:r>
        <w:t>_____________________________</w:t>
      </w:r>
    </w:p>
    <w:p w:rsidR="00000000" w:rsidRDefault="00BF5FDC">
      <w:bookmarkStart w:id="17" w:name="sub_1111"/>
      <w:r>
        <w:t xml:space="preserve">*(1) </w:t>
      </w:r>
      <w:hyperlink r:id="rId41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BF5FDC">
      <w:bookmarkStart w:id="18" w:name="sub_2222"/>
      <w:bookmarkEnd w:id="17"/>
      <w:r>
        <w:t xml:space="preserve">*(2) </w:t>
      </w:r>
      <w:hyperlink r:id="rId42" w:history="1">
        <w:r>
          <w:rPr>
            <w:rStyle w:val="a4"/>
          </w:rPr>
          <w:t xml:space="preserve">Общероссийский </w:t>
        </w:r>
        <w:r>
          <w:rPr>
            <w:rStyle w:val="a4"/>
          </w:rPr>
          <w:t>классификатор</w:t>
        </w:r>
      </w:hyperlink>
      <w:r>
        <w:t xml:space="preserve"> видов экономической деятельности.</w:t>
      </w:r>
    </w:p>
    <w:p w:rsidR="00000000" w:rsidRDefault="00BF5FDC">
      <w:bookmarkStart w:id="19" w:name="sub_3333"/>
      <w:bookmarkEnd w:id="18"/>
      <w:r>
        <w:t xml:space="preserve">*(3) </w:t>
      </w:r>
      <w:hyperlink r:id="rId43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</w:t>
      </w:r>
      <w:r>
        <w:t xml:space="preserve">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ст. 2685; 2011, N 26, ст. 3803); </w:t>
      </w:r>
      <w:hyperlink r:id="rId44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 2013, N 14, ст. 1666).</w:t>
      </w:r>
    </w:p>
    <w:p w:rsidR="00000000" w:rsidRDefault="00BF5FDC">
      <w:bookmarkStart w:id="20" w:name="sub_4444"/>
      <w:bookmarkEnd w:id="19"/>
      <w:r>
        <w:t xml:space="preserve">*(4) </w:t>
      </w:r>
      <w:hyperlink r:id="rId45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</w:t>
      </w:r>
      <w:r>
        <w:t>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</w:t>
      </w:r>
      <w:r>
        <w:t xml:space="preserve">нюстом России 21 октября 2011 г., регистрационный N 22111), с изменениями, внесенными приказами Минздрава России </w:t>
      </w:r>
      <w:hyperlink r:id="rId46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</w:t>
      </w:r>
      <w:r>
        <w:t xml:space="preserve">г., регистрационный N 28970) и </w:t>
      </w:r>
      <w:hyperlink r:id="rId47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BF5FDC">
      <w:bookmarkStart w:id="21" w:name="sub_5555"/>
      <w:bookmarkEnd w:id="20"/>
      <w:r>
        <w:t xml:space="preserve">*(5) </w:t>
      </w:r>
      <w:hyperlink r:id="rId48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 N 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</w:t>
      </w:r>
      <w:r>
        <w:t xml:space="preserve">февраля 2003 г., регистрационный N 4209) с изменениями, внесенными </w:t>
      </w:r>
      <w:hyperlink r:id="rId49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(зарегистрирован Минюстом России 16 декабря 2016 </w:t>
      </w:r>
      <w:r>
        <w:t>г., регистрационный N 44767).</w:t>
      </w:r>
    </w:p>
    <w:p w:rsidR="00000000" w:rsidRDefault="00BF5FDC">
      <w:bookmarkStart w:id="22" w:name="sub_6666"/>
      <w:bookmarkEnd w:id="21"/>
      <w:r>
        <w:t xml:space="preserve">*(6) </w:t>
      </w:r>
      <w:hyperlink r:id="rId50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</w:t>
      </w:r>
      <w:r>
        <w:t>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 г., регистрационный N </w:t>
      </w:r>
      <w:r>
        <w:t xml:space="preserve">30992) с </w:t>
      </w:r>
      <w:hyperlink r:id="rId51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52" w:history="1">
        <w:r>
          <w:rPr>
            <w:rStyle w:val="a4"/>
          </w:rPr>
          <w:t>приказом</w:t>
        </w:r>
      </w:hyperlink>
      <w:r>
        <w:t xml:space="preserve"> Ростехнадзора от 12 апреля 2016 г. N 146 (зарегистрирован Минюстом России 20 мая 2016 г</w:t>
      </w:r>
      <w:r>
        <w:t>., регистрационный N 42197).</w:t>
      </w:r>
    </w:p>
    <w:p w:rsidR="00000000" w:rsidRDefault="00BF5FDC">
      <w:bookmarkStart w:id="23" w:name="sub_7777"/>
      <w:bookmarkEnd w:id="22"/>
      <w:r>
        <w:t xml:space="preserve">*(7) Единый тарифно-квалификационный справочник работ и профессий рабочих, выпуск 8, </w:t>
      </w:r>
      <w:hyperlink r:id="rId53" w:history="1">
        <w:r>
          <w:rPr>
            <w:rStyle w:val="a4"/>
          </w:rPr>
          <w:t>раздел</w:t>
        </w:r>
      </w:hyperlink>
      <w:r>
        <w:t xml:space="preserve"> "Обработка цветных металлов".</w:t>
      </w:r>
    </w:p>
    <w:p w:rsidR="00000000" w:rsidRDefault="00BF5FDC">
      <w:bookmarkStart w:id="24" w:name="sub_8888"/>
      <w:bookmarkEnd w:id="23"/>
      <w:r>
        <w:t xml:space="preserve">*(8) </w:t>
      </w:r>
      <w:hyperlink r:id="rId54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</w:t>
      </w:r>
      <w:r>
        <w:lastRenderedPageBreak/>
        <w:t>служащих и тарифных разрядов.</w:t>
      </w:r>
    </w:p>
    <w:bookmarkEnd w:id="24"/>
    <w:p w:rsidR="00000000" w:rsidRDefault="00BF5FDC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F5FDC"/>
    <w:rsid w:val="00B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2444" TargetMode="External"/><Relationship Id="rId18" Type="http://schemas.openxmlformats.org/officeDocument/2006/relationships/hyperlink" Target="http://ivo.garant.ru/document?id=70868844&amp;sub=8121" TargetMode="External"/><Relationship Id="rId26" Type="http://schemas.openxmlformats.org/officeDocument/2006/relationships/hyperlink" Target="http://ivo.garant.ru/document?id=70868844&amp;sub=8121" TargetMode="External"/><Relationship Id="rId39" Type="http://schemas.openxmlformats.org/officeDocument/2006/relationships/hyperlink" Target="http://ivo.garant.ru/document?id=1448770&amp;sub=0" TargetMode="External"/><Relationship Id="rId21" Type="http://schemas.openxmlformats.org/officeDocument/2006/relationships/hyperlink" Target="http://ivo.garant.ru/document?id=89883&amp;sub=14004" TargetMode="External"/><Relationship Id="rId34" Type="http://schemas.openxmlformats.org/officeDocument/2006/relationships/hyperlink" Target="http://ivo.garant.ru/document?id=70868844&amp;sub=8121" TargetMode="External"/><Relationship Id="rId42" Type="http://schemas.openxmlformats.org/officeDocument/2006/relationships/hyperlink" Target="http://ivo.garant.ru/document?id=70550726&amp;sub=0" TargetMode="External"/><Relationship Id="rId47" Type="http://schemas.openxmlformats.org/officeDocument/2006/relationships/hyperlink" Target="http://ivo.garant.ru/document?id=70760676&amp;sub=0" TargetMode="External"/><Relationship Id="rId50" Type="http://schemas.openxmlformats.org/officeDocument/2006/relationships/hyperlink" Target="http://ivo.garant.ru/document?id=70464990&amp;sub=0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2443" TargetMode="External"/><Relationship Id="rId17" Type="http://schemas.openxmlformats.org/officeDocument/2006/relationships/hyperlink" Target="http://ivo.garant.ru/document?id=70868844&amp;sub=0" TargetMode="External"/><Relationship Id="rId25" Type="http://schemas.openxmlformats.org/officeDocument/2006/relationships/hyperlink" Target="http://ivo.garant.ru/document?id=70868844&amp;sub=0" TargetMode="External"/><Relationship Id="rId33" Type="http://schemas.openxmlformats.org/officeDocument/2006/relationships/hyperlink" Target="http://ivo.garant.ru/document?id=70868844&amp;sub=0" TargetMode="External"/><Relationship Id="rId38" Type="http://schemas.openxmlformats.org/officeDocument/2006/relationships/hyperlink" Target="http://ivo.garant.ru/document?id=89883&amp;sub=14005" TargetMode="External"/><Relationship Id="rId46" Type="http://schemas.openxmlformats.org/officeDocument/2006/relationships/hyperlink" Target="http://ivo.garant.ru/document?id=70310156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12091202&amp;sub=3000" TargetMode="External"/><Relationship Id="rId20" Type="http://schemas.openxmlformats.org/officeDocument/2006/relationships/hyperlink" Target="http://ivo.garant.ru/document?id=89883&amp;sub=14003" TargetMode="External"/><Relationship Id="rId29" Type="http://schemas.openxmlformats.org/officeDocument/2006/relationships/hyperlink" Target="http://ivo.garant.ru/document?id=89883&amp;sub=14005" TargetMode="External"/><Relationship Id="rId41" Type="http://schemas.openxmlformats.org/officeDocument/2006/relationships/hyperlink" Target="http://ivo.garant.ru/document?id=70868844&amp;sub=0" TargetMode="External"/><Relationship Id="rId54" Type="http://schemas.openxmlformats.org/officeDocument/2006/relationships/hyperlink" Target="http://ivo.garant.ru/document?id=144877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442" TargetMode="External"/><Relationship Id="rId24" Type="http://schemas.openxmlformats.org/officeDocument/2006/relationships/hyperlink" Target="http://ivo.garant.ru/document?id=12091202&amp;sub=3000" TargetMode="External"/><Relationship Id="rId32" Type="http://schemas.openxmlformats.org/officeDocument/2006/relationships/hyperlink" Target="http://ivo.garant.ru/document?id=12091202&amp;sub=3000" TargetMode="External"/><Relationship Id="rId37" Type="http://schemas.openxmlformats.org/officeDocument/2006/relationships/hyperlink" Target="http://ivo.garant.ru/document?id=89883&amp;sub=14004" TargetMode="External"/><Relationship Id="rId40" Type="http://schemas.openxmlformats.org/officeDocument/2006/relationships/hyperlink" Target="http://ivo.garant.ru/document?id=1448770&amp;sub=11357" TargetMode="External"/><Relationship Id="rId45" Type="http://schemas.openxmlformats.org/officeDocument/2006/relationships/hyperlink" Target="http://ivo.garant.ru/document?id=12091202&amp;sub=0" TargetMode="External"/><Relationship Id="rId53" Type="http://schemas.openxmlformats.org/officeDocument/2006/relationships/hyperlink" Target="http://ivo.garant.ru/document?id=89883&amp;sub=1400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550726&amp;sub=0" TargetMode="External"/><Relationship Id="rId23" Type="http://schemas.openxmlformats.org/officeDocument/2006/relationships/hyperlink" Target="http://ivo.garant.ru/document?id=1448770&amp;sub=11357" TargetMode="External"/><Relationship Id="rId28" Type="http://schemas.openxmlformats.org/officeDocument/2006/relationships/hyperlink" Target="http://ivo.garant.ru/document?id=89883&amp;sub=14004" TargetMode="External"/><Relationship Id="rId36" Type="http://schemas.openxmlformats.org/officeDocument/2006/relationships/hyperlink" Target="http://ivo.garant.ru/document?id=89883&amp;sub=14003" TargetMode="External"/><Relationship Id="rId49" Type="http://schemas.openxmlformats.org/officeDocument/2006/relationships/hyperlink" Target="http://ivo.garant.ru/document?id=71469250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8186&amp;sub=0" TargetMode="External"/><Relationship Id="rId31" Type="http://schemas.openxmlformats.org/officeDocument/2006/relationships/hyperlink" Target="http://ivo.garant.ru/document?id=1448770&amp;sub=11357" TargetMode="External"/><Relationship Id="rId44" Type="http://schemas.openxmlformats.org/officeDocument/2006/relationships/hyperlink" Target="http://ivo.garant.ru/document?id=12025268&amp;sub=265" TargetMode="External"/><Relationship Id="rId52" Type="http://schemas.openxmlformats.org/officeDocument/2006/relationships/hyperlink" Target="http://ivo.garant.ru/document?id=71305842&amp;sub=0" TargetMode="External"/><Relationship Id="rId4" Type="http://schemas.openxmlformats.org/officeDocument/2006/relationships/hyperlink" Target="http://ivo.garant.ru/document?id=71520134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550726&amp;sub=2445" TargetMode="External"/><Relationship Id="rId22" Type="http://schemas.openxmlformats.org/officeDocument/2006/relationships/hyperlink" Target="http://ivo.garant.ru/document?id=1448770&amp;sub=0" TargetMode="External"/><Relationship Id="rId27" Type="http://schemas.openxmlformats.org/officeDocument/2006/relationships/hyperlink" Target="http://ivo.garant.ru/document?id=8186&amp;sub=0" TargetMode="External"/><Relationship Id="rId30" Type="http://schemas.openxmlformats.org/officeDocument/2006/relationships/hyperlink" Target="http://ivo.garant.ru/document?id=1448770&amp;sub=0" TargetMode="External"/><Relationship Id="rId35" Type="http://schemas.openxmlformats.org/officeDocument/2006/relationships/hyperlink" Target="http://ivo.garant.ru/document?id=8186&amp;sub=0" TargetMode="External"/><Relationship Id="rId43" Type="http://schemas.openxmlformats.org/officeDocument/2006/relationships/hyperlink" Target="http://ivo.garant.ru/document?id=81762&amp;sub=0" TargetMode="External"/><Relationship Id="rId48" Type="http://schemas.openxmlformats.org/officeDocument/2006/relationships/hyperlink" Target="http://ivo.garant.ru/document?id=85522&amp;sub=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vo.garant.ru/document?id=70868844&amp;sub=8121" TargetMode="External"/><Relationship Id="rId51" Type="http://schemas.openxmlformats.org/officeDocument/2006/relationships/hyperlink" Target="http://ivo.garant.ru/document?id=71305842&amp;sub=100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6388</Words>
  <Characters>36412</Characters>
  <Application>Microsoft Office Word</Application>
  <DocSecurity>4</DocSecurity>
  <Lines>303</Lines>
  <Paragraphs>85</Paragraphs>
  <ScaleCrop>false</ScaleCrop>
  <Company>НПП "Гарант-Сервис"</Company>
  <LinksUpToDate>false</LinksUpToDate>
  <CharactersWithSpaces>42715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2017-04-18T07:45:00Z</dcterms:created>
  <dcterms:modified xsi:type="dcterms:W3CDTF">2017-04-18T07:45:00Z</dcterms:modified>
</cp:coreProperties>
</file>