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99" w:rsidRDefault="00492599">
      <w:pPr>
        <w:pStyle w:val="1"/>
      </w:pPr>
      <w:r>
        <w:fldChar w:fldCharType="begin"/>
      </w:r>
      <w:r>
        <w:instrText>HYPERLINK "http://ivo.garant.ru/document?id=71520132&amp;sub=0"</w:instrText>
      </w:r>
      <w:r>
        <w:fldChar w:fldCharType="separate"/>
      </w:r>
      <w:r w:rsidR="00C05E0E">
        <w:rPr>
          <w:rStyle w:val="a4"/>
        </w:rPr>
        <w:t>Приказ Министерства труда и социальной защиты РФ от 1 февраля 2017 г. N 112н</w:t>
      </w:r>
      <w:r w:rsidR="00C05E0E">
        <w:rPr>
          <w:rStyle w:val="a4"/>
        </w:rPr>
        <w:br/>
        <w:t>"Об утверждении профессионального стандарта "Специалист по производству огнеупоров"</w:t>
      </w:r>
      <w:r>
        <w:fldChar w:fldCharType="end"/>
      </w:r>
    </w:p>
    <w:p w:rsidR="00492599" w:rsidRDefault="00492599"/>
    <w:p w:rsidR="00492599" w:rsidRDefault="00C05E0E">
      <w:r>
        <w:t xml:space="preserve">В соответствии с </w:t>
      </w:r>
      <w:hyperlink r:id="rId4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 293; 2014, N 39, ст. 5266; 2016, N 21, ст. 3002), приказываю:</w:t>
      </w:r>
    </w:p>
    <w:p w:rsidR="00492599" w:rsidRDefault="00C05E0E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"Специалист по производству огнеупоров".</w:t>
      </w:r>
    </w:p>
    <w:bookmarkEnd w:id="0"/>
    <w:p w:rsidR="00492599" w:rsidRDefault="00492599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492599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599" w:rsidRDefault="00C05E0E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599" w:rsidRDefault="00C05E0E">
            <w:pPr>
              <w:pStyle w:val="aff9"/>
              <w:jc w:val="right"/>
            </w:pPr>
            <w:r>
              <w:t xml:space="preserve">М.А. </w:t>
            </w:r>
            <w:proofErr w:type="spellStart"/>
            <w:r>
              <w:t>Топилин</w:t>
            </w:r>
            <w:proofErr w:type="spellEnd"/>
          </w:p>
        </w:tc>
      </w:tr>
    </w:tbl>
    <w:p w:rsidR="00492599" w:rsidRDefault="00492599"/>
    <w:p w:rsidR="00492599" w:rsidRDefault="00C05E0E">
      <w:pPr>
        <w:pStyle w:val="afff2"/>
      </w:pPr>
      <w:r>
        <w:t>Зарегистрировано в Минюсте РФ 27 февраля 2017 г.</w:t>
      </w:r>
    </w:p>
    <w:p w:rsidR="00492599" w:rsidRDefault="00C05E0E">
      <w:pPr>
        <w:pStyle w:val="afff2"/>
      </w:pPr>
      <w:r>
        <w:t>Регистрационный N 45785</w:t>
      </w:r>
    </w:p>
    <w:p w:rsidR="00492599" w:rsidRDefault="00492599"/>
    <w:p w:rsidR="00492599" w:rsidRDefault="00C05E0E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492599" w:rsidRDefault="00C05E0E">
      <w:pPr>
        <w:pStyle w:val="afa"/>
      </w:pPr>
      <w:r>
        <w:t xml:space="preserve">См. </w:t>
      </w:r>
      <w:hyperlink r:id="rId6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492599" w:rsidRDefault="00492599">
      <w:pPr>
        <w:pStyle w:val="afa"/>
      </w:pPr>
    </w:p>
    <w:p w:rsidR="00492599" w:rsidRDefault="00C05E0E">
      <w:pPr>
        <w:pStyle w:val="1"/>
      </w:pPr>
      <w:r>
        <w:t>Профессиональный стандарт</w:t>
      </w:r>
      <w:r>
        <w:br/>
        <w:t>Специалист по производству огнеупоров</w:t>
      </w:r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РФ от 1 февраля 2017 г. N 112н)</w:t>
      </w:r>
    </w:p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22"/>
        <w:gridCol w:w="2926"/>
      </w:tblGrid>
      <w:tr w:rsidR="00492599"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9"/>
              <w:jc w:val="center"/>
            </w:pPr>
            <w:r>
              <w:t>914</w:t>
            </w:r>
          </w:p>
        </w:tc>
      </w:tr>
      <w:tr w:rsidR="00492599"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492599" w:rsidRDefault="00492599"/>
    <w:p w:rsidR="00492599" w:rsidRDefault="00C05E0E">
      <w:pPr>
        <w:pStyle w:val="1"/>
      </w:pPr>
      <w:bookmarkStart w:id="2" w:name="sub_100"/>
      <w:r>
        <w:t>I. Общие сведения</w:t>
      </w:r>
    </w:p>
    <w:bookmarkEnd w:id="2"/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17"/>
        <w:gridCol w:w="389"/>
        <w:gridCol w:w="1614"/>
      </w:tblGrid>
      <w:tr w:rsidR="00492599"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Организация производства огнеупоров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9"/>
              <w:jc w:val="center"/>
            </w:pPr>
            <w:r>
              <w:t>27.077</w:t>
            </w:r>
          </w:p>
        </w:tc>
      </w:tr>
      <w:tr w:rsidR="00492599">
        <w:tc>
          <w:tcPr>
            <w:tcW w:w="8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</w:tr>
    </w:tbl>
    <w:p w:rsidR="00492599" w:rsidRDefault="00492599"/>
    <w:p w:rsidR="00492599" w:rsidRDefault="00C05E0E">
      <w:r>
        <w:t>Основная цель вида профессиональной деятельности:</w:t>
      </w:r>
    </w:p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4"/>
      </w:tblGrid>
      <w:tr w:rsidR="00492599">
        <w:tc>
          <w:tcPr>
            <w:tcW w:w="10224" w:type="dxa"/>
            <w:tcBorders>
              <w:top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Организация технологических процессов производства огнеупоров с заданными характеристиками</w:t>
            </w:r>
          </w:p>
        </w:tc>
      </w:tr>
    </w:tbl>
    <w:p w:rsidR="00492599" w:rsidRDefault="00492599"/>
    <w:p w:rsidR="00492599" w:rsidRDefault="00C05E0E">
      <w:r>
        <w:t>Группа занятий:</w:t>
      </w:r>
    </w:p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4"/>
        <w:gridCol w:w="3426"/>
        <w:gridCol w:w="1692"/>
        <w:gridCol w:w="3457"/>
      </w:tblGrid>
      <w:tr w:rsidR="00492599">
        <w:tc>
          <w:tcPr>
            <w:tcW w:w="1644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f2"/>
            </w:pPr>
            <w:hyperlink r:id="rId7" w:history="1">
              <w:r w:rsidR="00C05E0E">
                <w:rPr>
                  <w:rStyle w:val="a4"/>
                </w:rPr>
                <w:t>1321</w:t>
              </w:r>
            </w:hyperlink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 xml:space="preserve">Руководители подразделений </w:t>
            </w:r>
            <w:r>
              <w:lastRenderedPageBreak/>
              <w:t>(управляющие) обрабатывающей промышленности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f2"/>
            </w:pPr>
            <w:hyperlink r:id="rId8" w:history="1">
              <w:r w:rsidR="00C05E0E">
                <w:rPr>
                  <w:rStyle w:val="a4"/>
                </w:rPr>
                <w:t>3122</w:t>
              </w:r>
            </w:hyperlink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Мастера (бригадиры) в обрабатывающей </w:t>
            </w:r>
            <w:r>
              <w:lastRenderedPageBreak/>
              <w:t>промышленности</w:t>
            </w:r>
          </w:p>
        </w:tc>
      </w:tr>
      <w:tr w:rsidR="00492599"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492599" w:rsidRDefault="00492599"/>
    <w:p w:rsidR="00492599" w:rsidRDefault="00C05E0E">
      <w:r>
        <w:t>Отнесение к видам экономической деятельности:</w:t>
      </w:r>
    </w:p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4"/>
        <w:gridCol w:w="7562"/>
      </w:tblGrid>
      <w:tr w:rsidR="00492599">
        <w:tc>
          <w:tcPr>
            <w:tcW w:w="2614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f2"/>
            </w:pPr>
            <w:hyperlink r:id="rId11" w:history="1">
              <w:r w:rsidR="00C05E0E">
                <w:rPr>
                  <w:rStyle w:val="a4"/>
                </w:rPr>
                <w:t>26.26</w:t>
              </w:r>
            </w:hyperlink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Производство огнеупорных изделий</w:t>
            </w:r>
          </w:p>
        </w:tc>
      </w:tr>
      <w:tr w:rsidR="00492599"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492599" w:rsidRDefault="00C05E0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492599" w:rsidRDefault="00C05E0E">
      <w:pPr>
        <w:pStyle w:val="afa"/>
      </w:pPr>
      <w:r>
        <w:t>По-видимому, в тексте предыдущего абзаца допущена опечатка. Вместо "26.26" имеется в виду "</w:t>
      </w:r>
      <w:hyperlink r:id="rId13" w:history="1">
        <w:r>
          <w:rPr>
            <w:rStyle w:val="a4"/>
          </w:rPr>
          <w:t>23.2</w:t>
        </w:r>
      </w:hyperlink>
      <w:r>
        <w:t xml:space="preserve">" </w:t>
      </w:r>
    </w:p>
    <w:p w:rsidR="00492599" w:rsidRDefault="00492599">
      <w:pPr>
        <w:ind w:firstLine="0"/>
        <w:jc w:val="left"/>
        <w:rPr>
          <w:color w:val="353842"/>
          <w:shd w:val="clear" w:color="auto" w:fill="F0F0F0"/>
        </w:rPr>
        <w:sectPr w:rsidR="00492599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492599" w:rsidRDefault="00C05E0E">
      <w:pPr>
        <w:pStyle w:val="1"/>
      </w:pPr>
      <w:bookmarkStart w:id="3" w:name="sub_200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профессиональной деятельности)</w:t>
      </w:r>
    </w:p>
    <w:bookmarkEnd w:id="3"/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2"/>
        <w:gridCol w:w="3691"/>
        <w:gridCol w:w="1718"/>
        <w:gridCol w:w="5730"/>
        <w:gridCol w:w="1677"/>
        <w:gridCol w:w="1601"/>
      </w:tblGrid>
      <w:tr w:rsidR="00492599">
        <w:tc>
          <w:tcPr>
            <w:tcW w:w="62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492599"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уровень</w:t>
            </w:r>
          </w:p>
          <w:p w:rsidR="00492599" w:rsidRDefault="00C05E0E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уровень</w:t>
            </w:r>
          </w:p>
          <w:p w:rsidR="00492599" w:rsidRDefault="00C05E0E">
            <w:pPr>
              <w:pStyle w:val="aff9"/>
              <w:jc w:val="center"/>
            </w:pPr>
            <w:r>
              <w:t>(подуровень)</w:t>
            </w:r>
          </w:p>
          <w:p w:rsidR="00492599" w:rsidRDefault="00C05E0E">
            <w:pPr>
              <w:pStyle w:val="aff9"/>
              <w:jc w:val="center"/>
            </w:pPr>
            <w:r>
              <w:t>квалификации</w:t>
            </w:r>
          </w:p>
        </w:tc>
      </w:tr>
      <w:tr w:rsidR="00492599">
        <w:tc>
          <w:tcPr>
            <w:tcW w:w="8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А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Организация процессов дробления, помола и смешения огнеупорных масс и порошков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Определение организационно-технических мер для выполнения производственных заданий по дроблению, помолу и смешению огнеупорных масс и порошков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</w:tr>
      <w:tr w:rsidR="00492599">
        <w:tc>
          <w:tcPr>
            <w:tcW w:w="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Организация работы персонала по дроблению, помолу и смешению огнеупорных масс и порошков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А/02.6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</w:tr>
      <w:tr w:rsidR="00492599">
        <w:tc>
          <w:tcPr>
            <w:tcW w:w="8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В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Организация процессов формования и прессования огнеупорных изделий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Определение организационно-технических мер для выполнения производственных заданий по формованию и прессованию огнеупорных изделий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В/01.6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</w:tr>
      <w:tr w:rsidR="00492599">
        <w:tc>
          <w:tcPr>
            <w:tcW w:w="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Организация работы персонала по выполнению производственных заданий по формованию и прессованию огнеупорных изделий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В/02.6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</w:tr>
      <w:tr w:rsidR="00492599">
        <w:tc>
          <w:tcPr>
            <w:tcW w:w="8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С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Организация процессов плавки и обжига огнеупорных материалов и изделий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Определение организационно-технических мер для выполнения производственных заданий по плавке и обжигу огнеупорных материалов и изделий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С/01.6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</w:tr>
      <w:tr w:rsidR="00492599">
        <w:tc>
          <w:tcPr>
            <w:tcW w:w="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 xml:space="preserve">Организация работы персонала по </w:t>
            </w:r>
            <w:r>
              <w:lastRenderedPageBreak/>
              <w:t>выполнению производственных заданий по плавке и обжигу огнеупорных материалов и изделий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lastRenderedPageBreak/>
              <w:t>С/02.6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</w:tr>
      <w:tr w:rsidR="00492599">
        <w:tc>
          <w:tcPr>
            <w:tcW w:w="8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lastRenderedPageBreak/>
              <w:t>D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Организация согласованной работы по производству огнеупоров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Определение организационных и технических мер по выпуску огнеупоров производственными подразделениями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D/01.7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7</w:t>
            </w:r>
          </w:p>
        </w:tc>
      </w:tr>
      <w:tr w:rsidR="00492599">
        <w:tc>
          <w:tcPr>
            <w:tcW w:w="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 xml:space="preserve">Координация </w:t>
            </w:r>
            <w:proofErr w:type="gramStart"/>
            <w:r>
              <w:t>работы персонала технологических подразделений производства огнеупоров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D/02.7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7</w:t>
            </w:r>
          </w:p>
        </w:tc>
      </w:tr>
    </w:tbl>
    <w:p w:rsidR="00492599" w:rsidRDefault="00492599"/>
    <w:p w:rsidR="00492599" w:rsidRDefault="00492599">
      <w:pPr>
        <w:ind w:firstLine="0"/>
        <w:jc w:val="left"/>
        <w:sectPr w:rsidR="00492599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492599" w:rsidRDefault="00C05E0E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492599" w:rsidRDefault="00492599"/>
    <w:p w:rsidR="00492599" w:rsidRDefault="00C05E0E">
      <w:bookmarkStart w:id="5" w:name="sub_1031"/>
      <w:r>
        <w:t>3.1. Обобщенная трудовая функция</w:t>
      </w:r>
    </w:p>
    <w:bookmarkEnd w:id="5"/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492599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599" w:rsidRDefault="00C05E0E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Организация процессов дробления, помола и смешения огнеупорных масс и порошков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Уровень</w:t>
            </w:r>
          </w:p>
          <w:p w:rsidR="00492599" w:rsidRDefault="00C05E0E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492599">
            <w:pPr>
              <w:pStyle w:val="aff9"/>
            </w:pPr>
          </w:p>
        </w:tc>
      </w:tr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6"/>
        <w:gridCol w:w="7408"/>
      </w:tblGrid>
      <w:tr w:rsidR="00492599">
        <w:tc>
          <w:tcPr>
            <w:tcW w:w="2826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Мастер</w:t>
            </w:r>
          </w:p>
          <w:p w:rsidR="00492599" w:rsidRDefault="00C05E0E">
            <w:pPr>
              <w:pStyle w:val="afff2"/>
            </w:pPr>
            <w:r>
              <w:t>Старший мастер</w:t>
            </w:r>
          </w:p>
        </w:tc>
      </w:tr>
      <w:tr w:rsidR="00492599">
        <w:tc>
          <w:tcPr>
            <w:tcW w:w="10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</w:tr>
      <w:tr w:rsidR="00492599">
        <w:tc>
          <w:tcPr>
            <w:tcW w:w="2826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492599" w:rsidRDefault="00C05E0E">
            <w:pPr>
              <w:pStyle w:val="afff2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492599">
        <w:tc>
          <w:tcPr>
            <w:tcW w:w="2826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Не менее двух лет работы на производстве по дроблению, помолу и смешению огнеупорных масс и порошков при наличии среднего профессионального образования</w:t>
            </w:r>
          </w:p>
          <w:p w:rsidR="00492599" w:rsidRDefault="00C05E0E">
            <w:pPr>
              <w:pStyle w:val="afff2"/>
            </w:pPr>
            <w:r>
              <w:t xml:space="preserve">Не менее шести месяцев работы на производстве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организация</w:t>
            </w:r>
            <w:proofErr w:type="gramEnd"/>
            <w:r>
              <w:t xml:space="preserve"> процессов дробления, помола и смешения огнеупорных масс и порошков при наличии высшего профессионального образования</w:t>
            </w:r>
          </w:p>
        </w:tc>
      </w:tr>
      <w:tr w:rsidR="00492599">
        <w:tc>
          <w:tcPr>
            <w:tcW w:w="2826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4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492599" w:rsidRDefault="00C05E0E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492599"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Другие</w:t>
            </w:r>
          </w:p>
          <w:p w:rsidR="00492599" w:rsidRDefault="00C05E0E">
            <w:pPr>
              <w:pStyle w:val="afff2"/>
            </w:pPr>
            <w:r>
              <w:t>характеристики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</w:tr>
    </w:tbl>
    <w:p w:rsidR="00492599" w:rsidRDefault="00492599"/>
    <w:p w:rsidR="00492599" w:rsidRDefault="00C05E0E">
      <w:r>
        <w:lastRenderedPageBreak/>
        <w:t>Дополнительные характеристики</w:t>
      </w:r>
    </w:p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4"/>
        <w:gridCol w:w="1722"/>
        <w:gridCol w:w="6222"/>
      </w:tblGrid>
      <w:tr w:rsidR="00492599"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92599"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15" w:history="1">
              <w:r w:rsidR="00C05E0E">
                <w:rPr>
                  <w:rStyle w:val="a4"/>
                </w:rPr>
                <w:t>ОКЗ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16" w:history="1">
              <w:r w:rsidR="00C05E0E">
                <w:rPr>
                  <w:rStyle w:val="a4"/>
                </w:rPr>
                <w:t>3122</w:t>
              </w:r>
            </w:hyperlink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492599"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17" w:history="1">
              <w:r w:rsidR="00C05E0E">
                <w:rPr>
                  <w:rStyle w:val="a4"/>
                </w:rPr>
                <w:t>ЕКС</w:t>
              </w:r>
            </w:hyperlink>
            <w:hyperlink w:anchor="sub_5555" w:history="1">
              <w:r w:rsidR="00C05E0E">
                <w:rPr>
                  <w:rStyle w:val="a4"/>
                </w:rPr>
                <w:t>*(5)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492599">
            <w:pPr>
              <w:pStyle w:val="afff2"/>
            </w:pPr>
            <w:hyperlink r:id="rId18" w:history="1">
              <w:r w:rsidR="00C05E0E">
                <w:rPr>
                  <w:rStyle w:val="a4"/>
                </w:rPr>
                <w:t>Мастер участка</w:t>
              </w:r>
            </w:hyperlink>
          </w:p>
        </w:tc>
      </w:tr>
      <w:tr w:rsidR="00492599"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19" w:history="1">
              <w:r w:rsidR="00C05E0E">
                <w:rPr>
                  <w:rStyle w:val="a4"/>
                </w:rPr>
                <w:t>ОКПДТР</w:t>
              </w:r>
            </w:hyperlink>
            <w:hyperlink w:anchor="sub_6666" w:history="1">
              <w:r w:rsidR="00C05E0E">
                <w:rPr>
                  <w:rStyle w:val="a4"/>
                </w:rPr>
                <w:t>*(6)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20" w:history="1">
              <w:r w:rsidR="00C05E0E">
                <w:rPr>
                  <w:rStyle w:val="a4"/>
                </w:rPr>
                <w:t>23998</w:t>
              </w:r>
            </w:hyperlink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Мастер участка</w:t>
            </w:r>
          </w:p>
        </w:tc>
      </w:tr>
      <w:tr w:rsidR="00492599">
        <w:tc>
          <w:tcPr>
            <w:tcW w:w="22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21" w:history="1">
              <w:r w:rsidR="00C05E0E">
                <w:rPr>
                  <w:rStyle w:val="a4"/>
                </w:rPr>
                <w:t>ОКСО</w:t>
              </w:r>
            </w:hyperlink>
            <w:hyperlink w:anchor="sub_7777" w:history="1">
              <w:r w:rsidR="00C05E0E">
                <w:rPr>
                  <w:rStyle w:val="a4"/>
                </w:rPr>
                <w:t>*(7)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22" w:history="1">
              <w:r w:rsidR="00C05E0E">
                <w:rPr>
                  <w:rStyle w:val="a4"/>
                </w:rPr>
                <w:t>150100</w:t>
              </w:r>
            </w:hyperlink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Металлургия</w:t>
            </w:r>
          </w:p>
        </w:tc>
      </w:tr>
      <w:tr w:rsidR="00492599">
        <w:tc>
          <w:tcPr>
            <w:tcW w:w="22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23" w:history="1">
              <w:r w:rsidR="00C05E0E">
                <w:rPr>
                  <w:rStyle w:val="a4"/>
                </w:rPr>
                <w:t>1501011</w:t>
              </w:r>
            </w:hyperlink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Металлургия черных металлов</w:t>
            </w:r>
          </w:p>
        </w:tc>
      </w:tr>
    </w:tbl>
    <w:p w:rsidR="00492599" w:rsidRDefault="00C05E0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492599" w:rsidRDefault="00C05E0E">
      <w:pPr>
        <w:pStyle w:val="afa"/>
      </w:pPr>
      <w:r>
        <w:t>По-видимому, в тексте предыдущего абзаца допущена опечатка. Вместо "1501011" имеется в виду "</w:t>
      </w:r>
      <w:hyperlink r:id="rId24" w:history="1">
        <w:r>
          <w:rPr>
            <w:rStyle w:val="a4"/>
          </w:rPr>
          <w:t>150101</w:t>
        </w:r>
      </w:hyperlink>
      <w:r>
        <w:t xml:space="preserve">"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4"/>
        <w:gridCol w:w="1722"/>
        <w:gridCol w:w="6222"/>
      </w:tblGrid>
      <w:tr w:rsidR="00492599">
        <w:tc>
          <w:tcPr>
            <w:tcW w:w="22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25" w:history="1">
              <w:r w:rsidR="00C05E0E">
                <w:rPr>
                  <w:rStyle w:val="a4"/>
                </w:rPr>
                <w:t>150102</w:t>
              </w:r>
            </w:hyperlink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Pr="00C1790E" w:rsidRDefault="00C05E0E">
            <w:pPr>
              <w:pStyle w:val="afff2"/>
              <w:rPr>
                <w:highlight w:val="yellow"/>
              </w:rPr>
            </w:pPr>
            <w:r w:rsidRPr="00C1790E">
              <w:rPr>
                <w:highlight w:val="yellow"/>
              </w:rPr>
              <w:t>Металлургия цветных металлов</w:t>
            </w:r>
          </w:p>
        </w:tc>
      </w:tr>
    </w:tbl>
    <w:p w:rsidR="00492599" w:rsidRDefault="00492599"/>
    <w:p w:rsidR="00492599" w:rsidRDefault="00C05E0E">
      <w:bookmarkStart w:id="6" w:name="sub_1311"/>
      <w:r>
        <w:t>3.1.1. Трудовая функция</w:t>
      </w:r>
    </w:p>
    <w:bookmarkEnd w:id="6"/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492599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599" w:rsidRDefault="00C05E0E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Определение организационно-технических мер для выполнения производственных заданий по дроблению, помолу и смешению огнеупорных масс и порошков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Уровень</w:t>
            </w:r>
          </w:p>
          <w:p w:rsidR="00492599" w:rsidRDefault="00C05E0E">
            <w:pPr>
              <w:pStyle w:val="aff9"/>
              <w:jc w:val="center"/>
            </w:pPr>
            <w:r>
              <w:t>(подуровень)</w:t>
            </w:r>
          </w:p>
          <w:p w:rsidR="00492599" w:rsidRDefault="00C05E0E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Происхождение</w:t>
            </w:r>
          </w:p>
          <w:p w:rsidR="00492599" w:rsidRDefault="00C05E0E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492599">
            <w:pPr>
              <w:pStyle w:val="aff9"/>
            </w:pPr>
          </w:p>
        </w:tc>
      </w:tr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нарушениях технологического процесса, неполадках в работе обслуживаемого оборудования и принятых мерах по их устранению в подразделениях по дроблению, помолу и смешению огнеупорных масс и порошков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Проверка технического состояния основного и вспомогательного оборудования для дробления, помола и смешения огнеупорных масс и порошков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обеспечения подразделений необходимыми материалами, оснасткой, инструментом для производства огнеупорных масс и порошков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Составление сменного задания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параметров и показателей процессов дробления, помола и смешения огнеупорных масс и порошков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Анализ работоспособности оборудования для дробления, помола, смешения, транспортировки и дозирования при производстве огнеупоров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Внесение рекомендаций по корректировке технологических процессов дробления, помола и смешения огнеупорных масс и порошков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Анализ данных технической документации о состоянии, неисправностях, простоях основного и вспомогательного оборудования процессов дробления, помола и смешения огнеупорных масс и порошков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Обеспечение поставки огнеупорного сырья, связующих материалов и добавок, оснастки, инструментов для приготовления огнеупорных масс в объеме нормативного запаса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Анализ информации об объемах, типе и качестве огнеупорного сырья, связующих материалов и добавок, поступающих в подразделения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Определение мер по соблюдению удельных норм и лимитов расхода энергоносителей и материалов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Разработка рекомендаций по устранению нарушений правил эксплуатации и технического обслуживания оборудования для сокращения внеплановых простоев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Оценка исправности средств обеспечения охраны труда, пожарной, промышленной и экологической безопасности при подготовке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 в отделениях подготовки огнеупорных масс</w:t>
            </w:r>
          </w:p>
        </w:tc>
      </w:tr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Анализировать данные технической документации, характеризующие уровень соблюдения технологических регламентов, правил эксплуатации и технического обслуживания оборудования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Выявлять несоответствие нормативно-техническим требованиям поступающих огнеупорных и вспомогательных материалов, оснастки, инструментов для производства огнеупорных масс и порошков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Определять по внешним признакам состояние и неисправности оборудования для дробления, помола, </w:t>
            </w:r>
            <w:r>
              <w:lastRenderedPageBreak/>
              <w:t>смешения, а также вспомогательного оборудования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Выявлять и устранять причины текущих отклонений от нормативных величин параметров и показателей процессов дробления, помола и смешения огнеупорных масс и порошков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Вносить рекомендации по корректировкам технологических процессов дробления, помола и подготовки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Анализировать учетную документацию и данные сертификатов о количестве и качестве принимаемых в работу партий сырья, реагентов и материалов для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Оформлять рекламации и акты на поступающие некондиционные сырьевые материалы, не отвечающие установленным требованиям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Оформлять заявки на получение товарно-материальных ценностей и оказание услуг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Оценивать целесообразность внедрения рационализаторских предложений работников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Оценивать риски и определять меры по обеспечению безопасности технологических процессов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Выявлять визуально неисправность средств обеспечения охраны труда, пожарной, промышленной и экологической безопасности подразделения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Применять специализированное программное обеспечение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Теория и технология процессов дробления, помола и смешения огнеупорных масс и порошков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Схема технологического процесса дробления, помола и смешения огнеупорных масс и порошков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Устройство, правила эксплуатации, технического обслуживания и </w:t>
            </w:r>
            <w:proofErr w:type="spellStart"/>
            <w:proofErr w:type="gramStart"/>
            <w:r>
              <w:t>ремонта-дозировочных</w:t>
            </w:r>
            <w:proofErr w:type="spellEnd"/>
            <w:proofErr w:type="gramEnd"/>
            <w:r>
              <w:t xml:space="preserve"> бункеров, питателей, автоматических дозаторов, транспортирующих механизмов, грохотов, вибрационных сит и классификаторов при подготовке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Устройство, правила эксплуатации, технического обслуживания и ремонта щековых, молотковых, валковых, роторных дробилок, струйных и барабанных мельниц, дезинтеграторов и помольных бегунов для дробления огнеупорных материалов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Устройство, правила эксплуатации, технического </w:t>
            </w:r>
            <w:r>
              <w:lastRenderedPageBreak/>
              <w:t>обслуживания и ремонта шаровых (сухого и мокрого помола), конусных, дисковых, трубных и вибрационных мельниц для помола огнеупорных материалов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Устройство, правила эксплуатации, технического обслуживания оборудования для смешения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Способы и правила проведения технической диагностики оборудования для дробления, помола и смешения огнеупорных материалов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Технологическая инструкция по производству шамотных, </w:t>
            </w:r>
            <w:proofErr w:type="spellStart"/>
            <w:r>
              <w:t>динасовых</w:t>
            </w:r>
            <w:proofErr w:type="spellEnd"/>
            <w:r>
              <w:t xml:space="preserve">, высокоглиноземистых, </w:t>
            </w:r>
            <w:proofErr w:type="spellStart"/>
            <w:r>
              <w:t>периклазовых</w:t>
            </w:r>
            <w:proofErr w:type="spellEnd"/>
            <w:r>
              <w:t xml:space="preserve"> и шпинельных масс и порошков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Влияние качества дробления, помола и смешения масс и порошков на физико-керамические свойства огнеупорного материала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Требования к физико-химическим свойствам исходного сырья, нормируемые показатели фракционного состава, степени помола порошков, вещественного состава и свойств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Правила оформления заявок на получение товарно-материальных ценностей и оказание услуг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Инструкция по перемещению, складированию и отгрузке сырья 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Установленные удельные нормы, лимиты расхода и нормативы запасов материалов, приспособлений, инструментов, средств индивидуальной защиты подразделений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Способы снижения расхода металла, энергоносителей, сменного оборудования и вспомогательных материалов на производство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Показатели пригодности средств индивидуальной защиты и средств коллективной защиты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Риски и возможные меры по обеспечению </w:t>
            </w:r>
            <w:proofErr w:type="gramStart"/>
            <w:r>
              <w:t>безопасности технологических процессов подразделений подготовки огнеупорных масс</w:t>
            </w:r>
            <w:proofErr w:type="gramEnd"/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План мероприятий по локализации и ликвидации </w:t>
            </w:r>
            <w:proofErr w:type="gramStart"/>
            <w:r>
              <w:t>последствий аварий подразделений подготовки огнеупорных масс</w:t>
            </w:r>
            <w:proofErr w:type="gramEnd"/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Специализированное программное обеспечение подразделений подготовки огнеупорных масс</w:t>
            </w:r>
          </w:p>
        </w:tc>
      </w:tr>
      <w:tr w:rsidR="0049259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</w:tr>
    </w:tbl>
    <w:p w:rsidR="00492599" w:rsidRDefault="00492599"/>
    <w:p w:rsidR="00492599" w:rsidRDefault="00C05E0E">
      <w:bookmarkStart w:id="7" w:name="sub_1312"/>
      <w:r>
        <w:t>3.1.2. Трудовая функция</w:t>
      </w:r>
    </w:p>
    <w:bookmarkEnd w:id="7"/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492599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599" w:rsidRDefault="00C05E0E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Организация работы персонала по дроблению, помолу и смешению огнеупорных масс и порошков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А/02.6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Уровень</w:t>
            </w:r>
          </w:p>
          <w:p w:rsidR="00492599" w:rsidRDefault="00C05E0E">
            <w:pPr>
              <w:pStyle w:val="aff9"/>
              <w:jc w:val="center"/>
            </w:pPr>
            <w:r>
              <w:t>(подуровень)</w:t>
            </w:r>
          </w:p>
          <w:p w:rsidR="00492599" w:rsidRDefault="00C05E0E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Происхождение</w:t>
            </w:r>
          </w:p>
          <w:p w:rsidR="00492599" w:rsidRDefault="00C05E0E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492599">
            <w:pPr>
              <w:pStyle w:val="aff9"/>
            </w:pPr>
          </w:p>
        </w:tc>
      </w:tr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состояния ограждений, аспирационных и вентиляционных систем, средств индивидуальной защиты, работоспособности блокировок, производственной сигнализации и сре</w:t>
            </w:r>
            <w:proofErr w:type="gramStart"/>
            <w:r>
              <w:t>дств св</w:t>
            </w:r>
            <w:proofErr w:type="gramEnd"/>
            <w:r>
              <w:t>язи для обеспечения безопасного ведения работ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Постановка перед работниками производственного задания по объемам производства, качеству и типу огнеупорных порошков и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 xml:space="preserve">Расстановка работников по рабочим местам в подразделениях дробления, помола и </w:t>
            </w:r>
            <w:proofErr w:type="gramStart"/>
            <w:r>
              <w:t>смешения</w:t>
            </w:r>
            <w:proofErr w:type="gramEnd"/>
            <w:r>
              <w:t xml:space="preserve"> огнеупорных в соответствии с производственной необходимостью и квалификацией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соблюдения работниками регламентов дробления, помола, дозирования, фракционирования и смешивания огнеупорных материалов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соблюдения нормативов расхода материалов в технологическом процессе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соблюдения работниками регламента технического обслуживания оборудования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Разрешение конфликтных ситуаций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соблюдения работниками требований охраны труда, пожарной, промышленной и экологической безопасности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Внедрение передовых методов труда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Подготовка предложений о применении мер поощрения и взыскания к работникам подразделения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Контроль ведения и хранения работниками агрегатных, </w:t>
            </w:r>
            <w:r>
              <w:lastRenderedPageBreak/>
              <w:t>технологических журналов и сменных рапортов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Формулировать и разъяснять работникам задачи по выполнению заданий по подготовке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Перераспределять работников по рабочим местам исходя из производственного задания и оперативной производственной ситуации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Контролировать применение работниками данных химического и гранулометрического анализа для оценки качества поступающего в производство исходного огнеупорного сырья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Оценивать выполнение работниками требований технологических регламентов для получения необходимых показателей качества дробления, помола, дозирования и смешения огнеупорных масс и порошков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Определять причины </w:t>
            </w:r>
            <w:proofErr w:type="gramStart"/>
            <w:r>
              <w:t>отклонений текущих параметров технологического процесса подготовки огнеупорных масс</w:t>
            </w:r>
            <w:proofErr w:type="gramEnd"/>
            <w:r>
              <w:t xml:space="preserve"> и состояния оборудования от установленных значений и способы их устранения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Выявлять нарушения работниками правил эксплуатации и технического обслуживания оборудования для дробления, помола и смешения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Проверять правильность заполнения и анализировать данные агрегатных, технологических журналов и сменных рапортов по подготовке и смешению огнеупорных масс и порошков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Использовать методы мотивации работников с целью повышения эффективности выполнения производственных заданий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Оказывать первую помощь пострадавшему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Контролировать соблюдение работниками требований охраны труда, промышленной, пожарной и экологической безопасности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Применять программное обеспечение подразделения подготовки огнеупорных масс</w:t>
            </w:r>
          </w:p>
        </w:tc>
      </w:tr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Схема технологического потока оборудования для дробления, помола, фракционирования, дозирования и смешения огнеупорных материалов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Устройство, правила эксплуатации оборудования для дробления, помола, фракционирования, дозирования и смешения огнеупорных материалов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Технологическая инструкция по дроблению, помолу, фракционированию, дозированию и смешению огнеупорных материалов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Требования нормативной документации к качеству </w:t>
            </w:r>
            <w:r>
              <w:lastRenderedPageBreak/>
              <w:t>входящего сырья, фракционному составу дробленых и молотых порошков, вещественному составу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Виды дефектов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Перечень возможных неисправностей оборудования в подразделениях подготовки огнеупорных масс и действий по их устранению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Правила пользования измерительным инструментом в процессе контроля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Правила эксплуатации подъемных сооружений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Нормативы расхода материалов в технологическом процессе производства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Способы снижения потерь огнеупорных материалов, расхода энергоносителей, сменного оборудования и вспомогательных материалов подразделений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Система оплаты труда работников и формы материального </w:t>
            </w:r>
            <w:proofErr w:type="gramStart"/>
            <w:r>
              <w:t>стимулирования работников подразделений подготовки огнеупорных масс</w:t>
            </w:r>
            <w:proofErr w:type="gramEnd"/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Назначение и правила пользования внешними и внутренними средствами коммуникаций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Требования бирочной системы и нарядов-допусков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План мероприятий по локализации и ликвидации последствий аварий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подразделениях подготовки огнеупорных масс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Специализированное программное обеспечение подразделений подготовки огнеупорных масс</w:t>
            </w:r>
          </w:p>
        </w:tc>
      </w:tr>
      <w:tr w:rsidR="0049259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</w:tr>
    </w:tbl>
    <w:p w:rsidR="00492599" w:rsidRDefault="00492599"/>
    <w:p w:rsidR="00492599" w:rsidRDefault="00C05E0E">
      <w:bookmarkStart w:id="8" w:name="sub_1032"/>
      <w:r>
        <w:t>3.2. Обобщенная трудовая функция</w:t>
      </w:r>
    </w:p>
    <w:bookmarkEnd w:id="8"/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492599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599" w:rsidRDefault="00C05E0E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Организация процессов формования и прессования огнеупорных изделий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Уровень</w:t>
            </w:r>
          </w:p>
          <w:p w:rsidR="00492599" w:rsidRDefault="00C05E0E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492599">
            <w:pPr>
              <w:pStyle w:val="aff9"/>
            </w:pPr>
          </w:p>
        </w:tc>
      </w:tr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1"/>
        <w:gridCol w:w="10"/>
        <w:gridCol w:w="7393"/>
      </w:tblGrid>
      <w:tr w:rsidR="00492599">
        <w:tc>
          <w:tcPr>
            <w:tcW w:w="28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Мастер</w:t>
            </w:r>
          </w:p>
          <w:p w:rsidR="00492599" w:rsidRDefault="00C05E0E">
            <w:pPr>
              <w:pStyle w:val="afff2"/>
            </w:pPr>
            <w:r>
              <w:t>Старший мастер</w:t>
            </w:r>
          </w:p>
        </w:tc>
      </w:tr>
      <w:tr w:rsidR="00492599">
        <w:tc>
          <w:tcPr>
            <w:tcW w:w="282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Среднее профессиональное образование - программы подготовки специалистов среднего звена 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492599">
        <w:tc>
          <w:tcPr>
            <w:tcW w:w="282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Не менее двух лет работы в подразделениях по прессованию огнеупорных изделий при наличии среднего профессионального образования</w:t>
            </w:r>
          </w:p>
          <w:p w:rsidR="00492599" w:rsidRDefault="00C05E0E">
            <w:pPr>
              <w:pStyle w:val="afff2"/>
            </w:pPr>
            <w:r>
              <w:t>Не менее шести месяцев работы на производстве по прессованию огнеупорных изделий при наличии высшего образования</w:t>
            </w:r>
          </w:p>
        </w:tc>
      </w:tr>
      <w:tr w:rsidR="00492599">
        <w:tc>
          <w:tcPr>
            <w:tcW w:w="282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6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492599" w:rsidRDefault="00C05E0E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</w:tc>
      </w:tr>
      <w:tr w:rsidR="00492599">
        <w:tc>
          <w:tcPr>
            <w:tcW w:w="28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</w:tr>
    </w:tbl>
    <w:p w:rsidR="00492599" w:rsidRDefault="00492599"/>
    <w:p w:rsidR="00492599" w:rsidRDefault="00C05E0E">
      <w:r>
        <w:t>Дополнительные характеристики</w:t>
      </w:r>
    </w:p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22"/>
        <w:gridCol w:w="1805"/>
        <w:gridCol w:w="6238"/>
      </w:tblGrid>
      <w:tr w:rsidR="00492599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Наименование</w:t>
            </w:r>
          </w:p>
          <w:p w:rsidR="00492599" w:rsidRDefault="00C05E0E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92599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27" w:history="1">
              <w:r w:rsidR="00C05E0E">
                <w:rPr>
                  <w:rStyle w:val="a4"/>
                </w:rPr>
                <w:t>ОКЗ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28" w:history="1">
              <w:r w:rsidR="00C05E0E">
                <w:rPr>
                  <w:rStyle w:val="a4"/>
                </w:rPr>
                <w:t>3122</w:t>
              </w:r>
            </w:hyperlink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492599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29" w:history="1">
              <w:r w:rsidR="00C05E0E">
                <w:rPr>
                  <w:rStyle w:val="a4"/>
                </w:rPr>
                <w:t>ЕКС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492599">
            <w:pPr>
              <w:pStyle w:val="afff2"/>
            </w:pPr>
            <w:hyperlink r:id="rId30" w:history="1">
              <w:r w:rsidR="00C05E0E">
                <w:rPr>
                  <w:rStyle w:val="a4"/>
                </w:rPr>
                <w:t>Мастер участка</w:t>
              </w:r>
            </w:hyperlink>
          </w:p>
        </w:tc>
      </w:tr>
      <w:tr w:rsidR="00492599">
        <w:tc>
          <w:tcPr>
            <w:tcW w:w="2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31" w:history="1">
              <w:r w:rsidR="00C05E0E">
                <w:rPr>
                  <w:rStyle w:val="a4"/>
                </w:rPr>
                <w:t>ОКПДТР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32" w:history="1">
              <w:r w:rsidR="00C05E0E">
                <w:rPr>
                  <w:rStyle w:val="a4"/>
                </w:rPr>
                <w:t>23796</w:t>
              </w:r>
            </w:hyperlink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Мастер</w:t>
            </w:r>
          </w:p>
        </w:tc>
      </w:tr>
      <w:tr w:rsidR="00492599">
        <w:tc>
          <w:tcPr>
            <w:tcW w:w="2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33" w:history="1">
              <w:r w:rsidR="00C05E0E">
                <w:rPr>
                  <w:rStyle w:val="a4"/>
                </w:rPr>
                <w:t>23998</w:t>
              </w:r>
            </w:hyperlink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Мастер участка</w:t>
            </w:r>
          </w:p>
        </w:tc>
      </w:tr>
      <w:tr w:rsidR="00492599">
        <w:tc>
          <w:tcPr>
            <w:tcW w:w="2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34" w:history="1">
              <w:r w:rsidR="00C05E0E">
                <w:rPr>
                  <w:rStyle w:val="a4"/>
                </w:rPr>
                <w:t>ОКСО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35" w:history="1">
              <w:r w:rsidR="00C05E0E">
                <w:rPr>
                  <w:rStyle w:val="a4"/>
                </w:rPr>
                <w:t>150100</w:t>
              </w:r>
            </w:hyperlink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Металлургия</w:t>
            </w:r>
          </w:p>
        </w:tc>
      </w:tr>
      <w:tr w:rsidR="00492599">
        <w:tc>
          <w:tcPr>
            <w:tcW w:w="2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36" w:history="1">
              <w:r w:rsidR="00C05E0E">
                <w:rPr>
                  <w:rStyle w:val="a4"/>
                </w:rPr>
                <w:t>150101</w:t>
              </w:r>
            </w:hyperlink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Металлургия черных металлов</w:t>
            </w:r>
          </w:p>
        </w:tc>
      </w:tr>
      <w:tr w:rsidR="00492599">
        <w:tc>
          <w:tcPr>
            <w:tcW w:w="2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37" w:history="1">
              <w:r w:rsidR="00C05E0E">
                <w:rPr>
                  <w:rStyle w:val="a4"/>
                </w:rPr>
                <w:t>150102</w:t>
              </w:r>
            </w:hyperlink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492599" w:rsidRDefault="00492599"/>
    <w:p w:rsidR="00492599" w:rsidRDefault="00C05E0E">
      <w:bookmarkStart w:id="9" w:name="sub_1321"/>
      <w:r>
        <w:t>3.2.1. Трудовая функция</w:t>
      </w:r>
    </w:p>
    <w:bookmarkEnd w:id="9"/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492599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599" w:rsidRDefault="00C05E0E">
            <w:pPr>
              <w:pStyle w:val="afff2"/>
            </w:pPr>
            <w:r>
              <w:t>Наименовани</w:t>
            </w:r>
            <w:r>
              <w:lastRenderedPageBreak/>
              <w:t>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lastRenderedPageBreak/>
              <w:t xml:space="preserve">Определение </w:t>
            </w:r>
            <w:r>
              <w:lastRenderedPageBreak/>
              <w:t>организационно-технических мер для выполнения производственных заданий по формованию и прессованию огнеупорных изделий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B/01.6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Уровень</w:t>
            </w:r>
          </w:p>
          <w:p w:rsidR="00492599" w:rsidRDefault="00C05E0E">
            <w:pPr>
              <w:pStyle w:val="aff9"/>
              <w:jc w:val="center"/>
            </w:pPr>
            <w:r>
              <w:lastRenderedPageBreak/>
              <w:t>(подуровень)</w:t>
            </w:r>
          </w:p>
          <w:p w:rsidR="00492599" w:rsidRDefault="00C05E0E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lastRenderedPageBreak/>
              <w:t>6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Происхождение</w:t>
            </w:r>
          </w:p>
          <w:p w:rsidR="00492599" w:rsidRDefault="00C05E0E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492599">
            <w:pPr>
              <w:pStyle w:val="aff9"/>
            </w:pPr>
          </w:p>
        </w:tc>
      </w:tr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параметрах и показателях процессов формования и прессования, режимах эксплуатации оборудования и текущих ремонтах в подразделениях формования и прессования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Анализ информации об объемах поступления, типе и качестве массы для подразделений формования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Анализ данных технической документации о состоянии, неисправностях, простоях основного и вспомогательного оборудования процессов формования и прессования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и выявление причин текущих отклонений от нормативных величин параметров и показателей процессов формования и прессования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Внесение рекомендаций по корректировке технологических процессов формования и прессования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Анализ работоспособности дозирующего, прессового и транспортирующего оборудования подразделений формования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Оценка исправности и работоспособности аппаратов, установок и средств обеспечения охраны труда, пожарной, промышленной и экологической безопасности в подразделениях формования и прессования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Проверка технического состояния основного и вспомогательного оборудования подразделения формования и прессования огнеупорных изделий путем обхода рабочих мест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Составление сменного задания в подразделении формования и прессования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ведения учетной документации по качеству и количеству огнеупорного сырья и изделий поступающих и изготовленных в подразделении формования и прессования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Анализ качественных показателей сформованных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ведения и хранения работниками агрегатных, технологических журналов и сменных рапортов, характеризующих уровень соблюдения технологических регламентов и правил эксплуатации оборудования подразделений формования и прессования огнеупорных изделий</w:t>
            </w:r>
          </w:p>
        </w:tc>
      </w:tr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Анализировать данные технической документации, характеризующие уровень соблюдения технологических регламентов, правил эксплуатации и технического обслуживания оборудования для прессования и формования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Определять причины отклонения параметров формованных и прессованных огнеупорных изделий и вносить рекомендации по корректировкам технологических процессов формования и прессования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Анализировать информацию, полученную из смежных отделений, цеховой лаборатории и службы отдела технического контроля (ОТК) о качестве поступающей и изготовленной массы, полуфабрикатов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Определять по внешним признакам состояние и неисправности оборудования для прессования и прессовой оснастки в подразделениях формования и прессования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Анализировать данные технической документации о состоянии, неисправностях, причинах простоев оборудования подразделения формования и прессования огнеупоров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Контролировать приемку технологического оборудования после выполнения капитальных и текущих ремонтов прессового и вспомогательного оборудования</w:t>
            </w:r>
          </w:p>
        </w:tc>
      </w:tr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Теория и технология процессов прессования огнеупорных изделий различных вещественных и фракционных составов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Технологический процесс формования огнеупорных изделий различных химических и минералогических составов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Устройство, правила эксплуатации, технического обслуживания питателей, автоматических дозаторов, </w:t>
            </w:r>
            <w:r>
              <w:lastRenderedPageBreak/>
              <w:t>транспортирующих механизмов, прессов и механизмов съема изделий с пресса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Устройство, правила эксплуатации, технического обслуживания гидравлических, фрикционных, </w:t>
            </w:r>
            <w:proofErr w:type="spellStart"/>
            <w:r>
              <w:t>коленорычажных</w:t>
            </w:r>
            <w:proofErr w:type="spellEnd"/>
            <w:r>
              <w:t xml:space="preserve"> и вибрационных прессов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Устройство, правила эксплуатации, технического обслуживания прессов для изостатического формования огнеупоров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Устройство, правила эксплуатации, технического обслуживания гидравлических станций для прессов с усилием более 1600 т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Способы и правила проведения технической диагностики оборудования для формования и прессования огнеупоров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Технологическая инструкция по производству шамотных, </w:t>
            </w:r>
            <w:proofErr w:type="spellStart"/>
            <w:r>
              <w:t>динасовых</w:t>
            </w:r>
            <w:proofErr w:type="spellEnd"/>
            <w:r>
              <w:t xml:space="preserve">, высокоглиноземистых, </w:t>
            </w:r>
            <w:proofErr w:type="spellStart"/>
            <w:r>
              <w:t>периклазовых</w:t>
            </w:r>
            <w:proofErr w:type="spellEnd"/>
            <w:r>
              <w:t xml:space="preserve"> и шпинельных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Влияние качества и состава массы на параметры формования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Требования к вещественному и зерновому составу огнеупорных масс, поступающих для формования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Конструкции пресс-форм для формования и прессования огнеупоров и требования к их установке и обслуживанию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Нормативные требования к сырцу шамотного, </w:t>
            </w:r>
            <w:proofErr w:type="spellStart"/>
            <w:r>
              <w:t>динасового</w:t>
            </w:r>
            <w:proofErr w:type="spellEnd"/>
            <w:r>
              <w:t xml:space="preserve">, высокоглиноземистого, шпинельного и </w:t>
            </w:r>
            <w:proofErr w:type="spellStart"/>
            <w:r>
              <w:t>периклазового</w:t>
            </w:r>
            <w:proofErr w:type="spellEnd"/>
            <w:r>
              <w:t xml:space="preserve"> состава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Основные виды </w:t>
            </w:r>
            <w:proofErr w:type="gramStart"/>
            <w:r>
              <w:t>брака изделий</w:t>
            </w:r>
            <w:proofErr w:type="gramEnd"/>
            <w:r>
              <w:t xml:space="preserve"> на прессах различных конструкций и методы их предотвращения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План мероприятий по локализации и ликвидации последствий аварий в подразделениях формования и прессования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подразделениях формования и прессования огнеупорных изделий</w:t>
            </w:r>
          </w:p>
        </w:tc>
      </w:tr>
      <w:tr w:rsidR="0049259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</w:tr>
    </w:tbl>
    <w:p w:rsidR="00492599" w:rsidRDefault="00492599"/>
    <w:p w:rsidR="00492599" w:rsidRDefault="00C05E0E">
      <w:bookmarkStart w:id="10" w:name="sub_1322"/>
      <w:r>
        <w:t>3.2.2. Трудовая функция</w:t>
      </w:r>
    </w:p>
    <w:bookmarkEnd w:id="10"/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492599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599" w:rsidRDefault="00C05E0E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Организация работы персонала по выполнению производственных заданий по формованию и прессованию огнеупорных изделий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B/02.6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Уровень</w:t>
            </w:r>
          </w:p>
          <w:p w:rsidR="00492599" w:rsidRDefault="00C05E0E">
            <w:pPr>
              <w:pStyle w:val="aff9"/>
              <w:jc w:val="center"/>
            </w:pPr>
            <w:r>
              <w:t>(подуровень)</w:t>
            </w:r>
          </w:p>
          <w:p w:rsidR="00492599" w:rsidRDefault="00C05E0E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lastRenderedPageBreak/>
              <w:t>Происхождение</w:t>
            </w:r>
          </w:p>
          <w:p w:rsidR="00492599" w:rsidRDefault="00C05E0E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492599">
            <w:pPr>
              <w:pStyle w:val="aff9"/>
            </w:pPr>
          </w:p>
        </w:tc>
      </w:tr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Расстановка работников по рабочим местам подразделения формования и прессования в соответствии с производственной необходимостью и квалификацией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соблюдения работниками требований охраны труда, пожарной, промышленной и экологической безопасности в подразделении прессования и формования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Постановка перед работниками сменного производственного задания по номенклатуре и количеству формованных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Организация выполнения контроля технического обслуживания прессового и вспомогательного оборудования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Организация деятельности работников по соблюдению регламентов формования и прессования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Проверка знаний работников прессового отделения для подтверждения их уровня квалификации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Выявление несоответствий нормативным требованиям огнеупорных масс, поступающих для формования и прессования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Организация работы по повышению квалификации работников, формовочных отделений и обучению смежным и вторым профессиям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Разрешение возникающих в коллективе конфликтных ситуаций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ведения учетной и технической документации на бумажных и (или) электронных носителях работниками подразделений формования и прессования изделий</w:t>
            </w:r>
          </w:p>
        </w:tc>
      </w:tr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Проводить производственно-технические совещания, сменно-встречные собрания и принимать рапорты работников, обслуживающих подразделения формования и прессования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Формулировать задачи и определять пути их решения для выполнения производственных заданий в подразделения формования и прессования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Устанавливать деловые связи с руководителями смен подготовительных и обжиговых участков, служб лаборатории, механических и энергетических подразделений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Оценивать соблюдение работниками технологических регламентов формования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Контролировать применение работниками данных химического и гранулометрического анализа масс для корректировки режимов формования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Контролировать уровень знаний и соблюдение работниками подразделения формования и прессования требований охраны труда, промышленной, пожарной и экологической безопасности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Контролировать уровень знаний и соблюдение работниками подразделения формования и прессования требований технологических и должностных инструкций для оценки их квалификации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Проверять правильность заполнения и анализировать данные агрегатных, технологических журналов и сменных рапортов по формованию и прессованию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Выявлять нарушения работниками в подразделениях формования и прессования правил эксплуатации и технического обслуживания оборудования</w:t>
            </w:r>
          </w:p>
        </w:tc>
      </w:tr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Схема технологического потока оборудования в подразделениях формования и прессования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Устройство, правила эксплуатации оборудования для формования и прессования при производстве огнеупоров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Технологическая инструкция по прессованию огнеупорных изделий на гидравлических, фрикционных, </w:t>
            </w:r>
            <w:proofErr w:type="spellStart"/>
            <w:r>
              <w:t>коленорычажных</w:t>
            </w:r>
            <w:proofErr w:type="spellEnd"/>
            <w:r>
              <w:t xml:space="preserve"> прессах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Устройство прессов изостатического формования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Специфика вибрационного прессования плит, перегородок, блоков, сводов, разливочных стаканов, фурм для продувки металла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Требования к металлической прессовой оснастке, эластичным формам для изостатического формования огнеупоров, к оснастке для вибрационного прессования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Требования нормативной документации к качеству формованных огнеупорных изделий различных составов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Специфика прессования шамотных, высокоглиноземистых, </w:t>
            </w:r>
            <w:proofErr w:type="spellStart"/>
            <w:r>
              <w:t>периклазовых</w:t>
            </w:r>
            <w:proofErr w:type="spellEnd"/>
            <w:r>
              <w:t xml:space="preserve"> и </w:t>
            </w:r>
            <w:proofErr w:type="spellStart"/>
            <w:r>
              <w:t>динасовых</w:t>
            </w:r>
            <w:proofErr w:type="spellEnd"/>
            <w:r>
              <w:t xml:space="preserve">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Возможные причины </w:t>
            </w:r>
            <w:proofErr w:type="gramStart"/>
            <w:r>
              <w:t>брака</w:t>
            </w:r>
            <w:proofErr w:type="gramEnd"/>
            <w:r>
              <w:t xml:space="preserve"> огнеупорных формованных изделий и методы их устранения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Основы менеджмента и корпоративной этики, принципы </w:t>
            </w:r>
            <w:proofErr w:type="gramStart"/>
            <w:r>
              <w:t>повышения качества трудовой жизни работников подразделений формования</w:t>
            </w:r>
            <w:proofErr w:type="gramEnd"/>
            <w:r>
              <w:t xml:space="preserve"> и прессования огнеупоров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492599">
            <w:pPr>
              <w:pStyle w:val="afff2"/>
            </w:pPr>
            <w:hyperlink r:id="rId38" w:history="1">
              <w:r w:rsidR="00C05E0E">
                <w:rPr>
                  <w:rStyle w:val="a4"/>
                </w:rPr>
                <w:t>Трудовое законодательство</w:t>
              </w:r>
            </w:hyperlink>
            <w:r w:rsidR="00C05E0E">
              <w:t xml:space="preserve"> Российской Федерации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Основные положения коллективного договора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План мероприятий по локализации и ликвидации </w:t>
            </w:r>
            <w:r>
              <w:lastRenderedPageBreak/>
              <w:t>последствий аварий в подразделении формования и прессования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подразделениях формования и прессования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Правила внутреннего трудового распорядка организации</w:t>
            </w:r>
          </w:p>
        </w:tc>
      </w:tr>
      <w:tr w:rsidR="0049259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</w:tr>
    </w:tbl>
    <w:p w:rsidR="00492599" w:rsidRDefault="00492599"/>
    <w:p w:rsidR="00492599" w:rsidRDefault="00C05E0E">
      <w:bookmarkStart w:id="11" w:name="sub_1033"/>
      <w:r>
        <w:t>3.3. Обобщенная трудовая функция</w:t>
      </w:r>
    </w:p>
    <w:bookmarkEnd w:id="11"/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492599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599" w:rsidRDefault="00C05E0E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Организация процессов плавки и обжига огнеупорных материалов и изделий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Уровень</w:t>
            </w:r>
          </w:p>
          <w:p w:rsidR="00492599" w:rsidRDefault="00C05E0E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492599">
            <w:pPr>
              <w:pStyle w:val="aff9"/>
            </w:pPr>
          </w:p>
        </w:tc>
      </w:tr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492599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Мастер</w:t>
            </w:r>
          </w:p>
          <w:p w:rsidR="00492599" w:rsidRDefault="00C05E0E">
            <w:pPr>
              <w:pStyle w:val="afff2"/>
            </w:pPr>
            <w:r>
              <w:t>Старший мастер</w:t>
            </w:r>
          </w:p>
        </w:tc>
      </w:tr>
      <w:tr w:rsidR="00492599"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</w:tr>
      <w:tr w:rsidR="00492599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Среднее профессиональное образование - программа подготовки специалистов среднего звена</w:t>
            </w:r>
          </w:p>
          <w:p w:rsidR="00492599" w:rsidRDefault="00C05E0E">
            <w:pPr>
              <w:pStyle w:val="afff2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492599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Не менее трех лет работы на производстве по обжигу огнеупорных изделий при среднем профессиональном образовании</w:t>
            </w:r>
          </w:p>
          <w:p w:rsidR="00492599" w:rsidRDefault="00C05E0E">
            <w:pPr>
              <w:pStyle w:val="afff2"/>
            </w:pPr>
            <w:r>
              <w:t>Не менее одного года работы на производстве по обжигу огнеупорных изделий при наличии высшего образования</w:t>
            </w:r>
          </w:p>
        </w:tc>
      </w:tr>
      <w:tr w:rsidR="00492599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39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492599" w:rsidRDefault="00C05E0E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</w:tc>
      </w:tr>
      <w:tr w:rsidR="0049259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</w:tr>
    </w:tbl>
    <w:p w:rsidR="00492599" w:rsidRDefault="00492599"/>
    <w:p w:rsidR="00492599" w:rsidRDefault="00C05E0E">
      <w:r>
        <w:t>Дополнительные характеристики</w:t>
      </w:r>
    </w:p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4"/>
        <w:gridCol w:w="1708"/>
        <w:gridCol w:w="6194"/>
      </w:tblGrid>
      <w:tr w:rsidR="00492599"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92599"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40" w:history="1">
              <w:r w:rsidR="00C05E0E">
                <w:rPr>
                  <w:rStyle w:val="a4"/>
                </w:rPr>
                <w:t>ОКЗ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41" w:history="1">
              <w:r w:rsidR="00C05E0E">
                <w:rPr>
                  <w:rStyle w:val="a4"/>
                </w:rPr>
                <w:t>3122</w:t>
              </w:r>
            </w:hyperlink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492599"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42" w:history="1">
              <w:r w:rsidR="00C05E0E">
                <w:rPr>
                  <w:rStyle w:val="a4"/>
                </w:rPr>
                <w:t>ЕКС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492599">
            <w:pPr>
              <w:pStyle w:val="afff2"/>
            </w:pPr>
            <w:hyperlink r:id="rId43" w:history="1">
              <w:r w:rsidR="00C05E0E">
                <w:rPr>
                  <w:rStyle w:val="a4"/>
                </w:rPr>
                <w:t>Мастер участка</w:t>
              </w:r>
            </w:hyperlink>
          </w:p>
        </w:tc>
      </w:tr>
      <w:tr w:rsidR="00492599">
        <w:tc>
          <w:tcPr>
            <w:tcW w:w="2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44" w:history="1">
              <w:r w:rsidR="00C05E0E">
                <w:rPr>
                  <w:rStyle w:val="a4"/>
                </w:rPr>
                <w:t>ОКПДТР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45" w:history="1">
              <w:r w:rsidR="00C05E0E">
                <w:rPr>
                  <w:rStyle w:val="a4"/>
                </w:rPr>
                <w:t>23796</w:t>
              </w:r>
            </w:hyperlink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Мастер</w:t>
            </w:r>
          </w:p>
        </w:tc>
      </w:tr>
      <w:tr w:rsidR="00492599">
        <w:tc>
          <w:tcPr>
            <w:tcW w:w="2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46" w:history="1">
              <w:r w:rsidR="00C05E0E">
                <w:rPr>
                  <w:rStyle w:val="a4"/>
                </w:rPr>
                <w:t>23998</w:t>
              </w:r>
            </w:hyperlink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Мастер участка</w:t>
            </w:r>
          </w:p>
        </w:tc>
      </w:tr>
      <w:tr w:rsidR="00492599">
        <w:tc>
          <w:tcPr>
            <w:tcW w:w="2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47" w:history="1">
              <w:r w:rsidR="00C05E0E">
                <w:rPr>
                  <w:rStyle w:val="a4"/>
                </w:rPr>
                <w:t>ОКСО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48" w:history="1">
              <w:r w:rsidR="00C05E0E">
                <w:rPr>
                  <w:rStyle w:val="a4"/>
                </w:rPr>
                <w:t>150100</w:t>
              </w:r>
            </w:hyperlink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Металлургия</w:t>
            </w:r>
          </w:p>
        </w:tc>
      </w:tr>
      <w:tr w:rsidR="00492599">
        <w:tc>
          <w:tcPr>
            <w:tcW w:w="2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49" w:history="1">
              <w:r w:rsidR="00C05E0E">
                <w:rPr>
                  <w:rStyle w:val="a4"/>
                </w:rPr>
                <w:t>150101</w:t>
              </w:r>
            </w:hyperlink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Металлургия черных металлов</w:t>
            </w:r>
          </w:p>
        </w:tc>
      </w:tr>
      <w:tr w:rsidR="00492599">
        <w:tc>
          <w:tcPr>
            <w:tcW w:w="2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50" w:history="1">
              <w:r w:rsidR="00C05E0E">
                <w:rPr>
                  <w:rStyle w:val="a4"/>
                </w:rPr>
                <w:t>150102</w:t>
              </w:r>
            </w:hyperlink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492599" w:rsidRDefault="00492599"/>
    <w:p w:rsidR="00492599" w:rsidRDefault="00C05E0E">
      <w:bookmarkStart w:id="12" w:name="sub_1331"/>
      <w:r>
        <w:t>3.3.1. Трудовая функция</w:t>
      </w:r>
    </w:p>
    <w:bookmarkEnd w:id="12"/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492599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599" w:rsidRDefault="00C05E0E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Определение организационно-технических мер для выполнения производственных заданий по плавке и обжигу огнеупорных материалов и изделий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C/01.6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Уровень</w:t>
            </w:r>
          </w:p>
          <w:p w:rsidR="00492599" w:rsidRDefault="00C05E0E">
            <w:pPr>
              <w:pStyle w:val="aff9"/>
              <w:jc w:val="center"/>
            </w:pPr>
            <w:r>
              <w:t>(подуровень)</w:t>
            </w:r>
          </w:p>
          <w:p w:rsidR="00492599" w:rsidRDefault="00C05E0E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Происхождение</w:t>
            </w:r>
          </w:p>
          <w:p w:rsidR="00492599" w:rsidRDefault="00C05E0E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492599">
            <w:pPr>
              <w:pStyle w:val="aff9"/>
            </w:pPr>
          </w:p>
        </w:tc>
      </w:tr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параметрах и показателях процессов обжига, режимах эксплуатации печного и плавильного оборудования и текущих ремонтах в подразделениях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ведения и хранения персоналом агрегатных, технологических журналов и сменных рапортов, характеризующих уровень соблюдения технологических регламентов и правил эксплуатации оборудования в отделениях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Получение от сменного руководства смежных участков и </w:t>
            </w:r>
            <w:proofErr w:type="spellStart"/>
            <w:r>
              <w:lastRenderedPageBreak/>
              <w:t>логистических</w:t>
            </w:r>
            <w:proofErr w:type="spellEnd"/>
            <w:r>
              <w:t xml:space="preserve"> служб организации информации об объемах поступления, типе и качестве огнеупорного сырья и изделий, предназначенных для плавки и обжига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Составление сменного задания в подразделениях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и выяснение причин текущих отклонений от нормативных величин параметров и показателей процессов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Внесение рекомендаций по корректировке технологических процессов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Анализ качественных показателей огнеупорных материалов и изделий, поступающих для плавки и обжига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Анализ данных технической документации о состоянии, неисправностях, простоях основного и вспомогательного оборудования для процессов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соблюдения установленных схем садки изделий на печные вагонетки и установки их в обжигательную печь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выгрузки изделий из печи и их сортировки с целью соблюдения установленных правил укладки изделий на поддоны и в тару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 в подразделениях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Оценка исправности и работоспособности аппаратов, установок и средств обеспечения охраны труда, пожарной, промышленной и экологической безопасности в подразделениях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Проверка технического состояния основного и вспомогательного оборудования подразделений плавки и обжига огнеупорных материалов и изделий путем обхода рабочих мест совместно с руководителями, сдающими смену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ведения учетной документации по качеству и количеству огнеупорных материалов и изделий, поступающих в подразделения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Анализировать данные технической документации, характеризующие уровень соблюдения технологических регламентов, правил эксплуатации и технического обслуживания оборудования подразделений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Определять причины негативных изменений параметров и показателей процессов обжига огнеупорных материалов и изделий и вносить рекомендации по корректировкам технологических процессов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Анализировать информацию, полученную из смежных отделений и </w:t>
            </w:r>
            <w:proofErr w:type="spellStart"/>
            <w:r>
              <w:t>логистических</w:t>
            </w:r>
            <w:proofErr w:type="spellEnd"/>
            <w:r>
              <w:t xml:space="preserve"> служб организации об объемах поставки и качестве поступающих материалов и изделий в подразделения плавки и обжига огнеупоров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Определять по внешним признакам состояние и неисправности вспомогательного и основного оборудования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Определять визуально качество обожженных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Анализировать данные технической документации о состоянии, неисправностях, причинах простоев печного и вспомогательного оборудования подразделения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Контролировать приемку технологического оборудования для плавки и обжига огнеупорных материалов и изделий после выполнения капитальных и текущих ремонтов</w:t>
            </w:r>
          </w:p>
        </w:tc>
      </w:tr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Теория, технология производства, действующие схемы технологических процессов обжига природного огнеупорного сырья, плавки чистых синтетических материалов, обжига огнеупорных изделий шамотного, высокоглиноземистого, </w:t>
            </w:r>
            <w:proofErr w:type="spellStart"/>
            <w:r>
              <w:t>динасового</w:t>
            </w:r>
            <w:proofErr w:type="spellEnd"/>
            <w:r>
              <w:t xml:space="preserve"> и </w:t>
            </w:r>
            <w:proofErr w:type="spellStart"/>
            <w:r>
              <w:t>периклазового</w:t>
            </w:r>
            <w:proofErr w:type="spellEnd"/>
            <w:r>
              <w:t xml:space="preserve"> составов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Устройство, технические характеристики, правила эксплуатации и технического обслуживания оборудования и механизмов печей для обжига огнеупоров, горелочных устройств, фурм, устрой</w:t>
            </w:r>
            <w:proofErr w:type="gramStart"/>
            <w:r>
              <w:t>ств дл</w:t>
            </w:r>
            <w:proofErr w:type="gramEnd"/>
            <w:r>
              <w:t>я загрузки и выгрузки продукции, систем транспортировки материалов, приспособлений и устройств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Схемы технологической обвязки печей для обжига огнеупорных материалов и изделий, системы воздушных, газовых, водяных и электрических коммуникаций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Устройство, правила эксплуатации, технического обслуживания и ремонта туннельных и периодических печей для обжига огнеупорных изделий шамотного, высокоглиноземистого, </w:t>
            </w:r>
            <w:proofErr w:type="spellStart"/>
            <w:r>
              <w:t>динасового</w:t>
            </w:r>
            <w:proofErr w:type="spellEnd"/>
            <w:r>
              <w:t xml:space="preserve"> и </w:t>
            </w:r>
            <w:proofErr w:type="spellStart"/>
            <w:r>
              <w:t>периклазового</w:t>
            </w:r>
            <w:proofErr w:type="spellEnd"/>
            <w:r>
              <w:t xml:space="preserve"> составов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Технологическая инструкция по производству шамотных, </w:t>
            </w:r>
            <w:proofErr w:type="spellStart"/>
            <w:r>
              <w:t>динасовых</w:t>
            </w:r>
            <w:proofErr w:type="spellEnd"/>
            <w:r>
              <w:t xml:space="preserve">, высокоглиноземистых, </w:t>
            </w:r>
            <w:proofErr w:type="spellStart"/>
            <w:r>
              <w:t>периклазовых</w:t>
            </w:r>
            <w:proofErr w:type="spellEnd"/>
            <w:r>
              <w:t xml:space="preserve"> и шпинельных масс, порошков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Влияние качества обжига на физико-керамические свойства огнеупорной продукции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состояния печных вагонеток и огнеупорной футеровки печей для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Определение возможных утечек воздуха и газа в системах обеспечения подачи и отвода отходящих газов из печей для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процессов обжига огнеупорных материалов и изделий по показаниям контрольно-измерительных приборов и результатам замера температуры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соблюдения температурного и гидравлического режимов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соответствия садки полуфабрикатов огнеупорных изделий установленным схемам перед их помещением в печной агрегат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План мероприятий по локализации и ликвидации последствий аварий в подразделениях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подразделении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</w:tr>
    </w:tbl>
    <w:p w:rsidR="00492599" w:rsidRDefault="00492599"/>
    <w:p w:rsidR="00492599" w:rsidRDefault="00C05E0E">
      <w:bookmarkStart w:id="13" w:name="sub_1332"/>
      <w:r>
        <w:t>3.3.2. Трудовая функция</w:t>
      </w:r>
    </w:p>
    <w:bookmarkEnd w:id="13"/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492599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599" w:rsidRDefault="00C05E0E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Организация работы персонала по выполнению производственных заданий по плавке и обжигу огнеупорных материалов и изделий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C/02.6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Уровень</w:t>
            </w:r>
          </w:p>
          <w:p w:rsidR="00492599" w:rsidRDefault="00C05E0E">
            <w:pPr>
              <w:pStyle w:val="aff9"/>
              <w:jc w:val="center"/>
            </w:pPr>
            <w:r>
              <w:t>(подуровень)</w:t>
            </w:r>
          </w:p>
          <w:p w:rsidR="00492599" w:rsidRDefault="00C05E0E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6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Происхождение</w:t>
            </w:r>
          </w:p>
          <w:p w:rsidR="00492599" w:rsidRDefault="00C05E0E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492599">
            <w:pPr>
              <w:pStyle w:val="aff9"/>
            </w:pPr>
          </w:p>
        </w:tc>
      </w:tr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Постановка задачи и оформление сменного задания для работников по плавке и обжигу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Расстановка работников по рабочим местам подразделений плавки и обжига огнеупорных материалов и изделий в соответствии с производственной </w:t>
            </w:r>
            <w:r>
              <w:lastRenderedPageBreak/>
              <w:t>необходимостью и квалификацией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Организация деятельности работников по соблюдению регламентов проведения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Проверка знаний работников подразделений плавки и обжига огнеупорных материалов и изделий для подтверждения их уровня квалификации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Выявление несоответствий нормативным требованиям огнеупорных материалов и изделий, поступающих на плавку и обжиг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Организация выполнения контроля технического обслуживания плавильного, обжигового и вспомогательного оборудования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Организация работы по повышению квалификации работниками подразделений обжига огнеупорных материалов и изделий и обучения работников смежным и вторым профессиям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качества выполнения работниками сортировки изделий по отдельным маркам и видам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соблюдения правил укладки и упаковки огнеупорной продукции на поддоны и в различную тару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Разрешение возникающих в коллективе конфликтных ситуаций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соблюдения работниками требований охраны труда, пожарной, промышленной и экологической безопасности при плавке и обжиге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ведения и хранения учетной и технической документации работниками подразделений плавки и обжига огнеупорных материалов и изделий с использованием бумажных и (или) электронных носителей</w:t>
            </w:r>
          </w:p>
        </w:tc>
      </w:tr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Проводить производственно-технические совещания, сменно-встречные собрания и принимать рапорты работников подразделения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Формулировать задачи и определять пути их решения для выполнения производственных заданий в подразделениях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Устанавливать деловые связи с руководителями смен подразделений по дроблению, помолу, смешению и прессованию огнеупорных материалов, а также складских подразделений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Оценивать соблюдение персоналом технологических регламентов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Выявлять причины отклонений в технологии плавки и </w:t>
            </w:r>
            <w:r>
              <w:lastRenderedPageBreak/>
              <w:t>обжига огнеупорных материалов и изделий и оперативно устранять их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Контролировать уровень знаний и соблюдение работниками подразделений плавки и обжига огнеупорных материалов и изделий требований охраны труда, промышленной, пожарной и экологической безопасности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Контролировать уровень знаний и соблюдение работниками подразделений плавки и обжига огнеупорных материалов и изделий требований технологических и должностных инструкций для оценки их квалификации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Проверять правильность заполнения и анализировать данные агрегатных, технологических журналов и сменных рапортов подразделения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Выявлять нарушения работниками правил эксплуатации и технического обслуживания обжигового и вспомогательного оборудования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Анализировать ежедневный расход энергетических ресурсов в процессе плавки и обжига изделий и материалов</w:t>
            </w:r>
          </w:p>
        </w:tc>
      </w:tr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Схема технологического потока оборудования для подачи огнеупорных материалов во вращающуюся или шахтную печь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Системы </w:t>
            </w:r>
            <w:proofErr w:type="spellStart"/>
            <w:r>
              <w:t>пылеочистки</w:t>
            </w:r>
            <w:proofErr w:type="spellEnd"/>
            <w:r>
              <w:t xml:space="preserve"> в печах для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Устройство, правила эксплуатации оборудования для подачи воздуха и газа, а также систем удаления отходящих газов из печей для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Технологическая инструкция по обжигу шамотных, </w:t>
            </w:r>
            <w:proofErr w:type="spellStart"/>
            <w:r>
              <w:t>динасовых</w:t>
            </w:r>
            <w:proofErr w:type="spellEnd"/>
            <w:r>
              <w:t xml:space="preserve">, высокоглиноземистых и </w:t>
            </w:r>
            <w:proofErr w:type="spellStart"/>
            <w:r>
              <w:t>периклазовых</w:t>
            </w:r>
            <w:proofErr w:type="spellEnd"/>
            <w:r>
              <w:t xml:space="preserve"> огнеупоров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Требования нормативной документации к качеству обожженных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Особенности технологии высокотемпературного обжига огнеупорных материалов и изделий на основе синтетических материалов и чистых оксидов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Конструкции туннельных и периодических печей и особенности технологии обжига в них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Технология обжига углеродсодержащих огнеупоров в восстановительной и защитной (азот) атмосфере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Технологическая инструкция процесса производства </w:t>
            </w:r>
            <w:proofErr w:type="spellStart"/>
            <w:r>
              <w:t>табулярного</w:t>
            </w:r>
            <w:proofErr w:type="spellEnd"/>
            <w:r>
              <w:t xml:space="preserve"> глинозема и спеченных огнеупорных материалов в высокотемпературных печах различных типов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Физико-химические процессы, происходящие в процессе плавки, обжига и спекания огнеупорных материалов и изделий различных минералогических составов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Возможные причины появления брака в процессе плавки и обжига огнеупорных материалов и изделий и способы их ликвидации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Схемы распределения готовой огнеупорной продукции на складских площадках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Основы менеджмента и корпоративной этики, принципы </w:t>
            </w:r>
            <w:proofErr w:type="gramStart"/>
            <w:r>
              <w:t>повышения качества трудовой жизни работников подразделений плавки</w:t>
            </w:r>
            <w:proofErr w:type="gramEnd"/>
            <w:r>
              <w:t xml:space="preserve">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492599">
            <w:pPr>
              <w:pStyle w:val="afff2"/>
            </w:pPr>
            <w:hyperlink r:id="rId51" w:history="1">
              <w:r w:rsidR="00C05E0E">
                <w:rPr>
                  <w:rStyle w:val="a4"/>
                </w:rPr>
                <w:t>Трудовое законодательство</w:t>
              </w:r>
            </w:hyperlink>
            <w:r w:rsidR="00C05E0E">
              <w:t xml:space="preserve"> Российской Федерации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Основные положения коллективного договора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План мероприятий по локализации и ликвидации последствий аварий в подразделениях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подразделениях плавки и обжига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Правила внутреннего трудового распорядка организации</w:t>
            </w:r>
          </w:p>
        </w:tc>
      </w:tr>
      <w:tr w:rsidR="0049259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</w:tr>
    </w:tbl>
    <w:p w:rsidR="00492599" w:rsidRDefault="00492599"/>
    <w:p w:rsidR="00492599" w:rsidRDefault="00C05E0E">
      <w:bookmarkStart w:id="14" w:name="sub_1034"/>
      <w:r>
        <w:t>3.4. Обобщенная трудовая функция</w:t>
      </w:r>
    </w:p>
    <w:bookmarkEnd w:id="14"/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492599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599" w:rsidRDefault="00C05E0E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Организация согласованной работы по производству огнеупоров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D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Уровень</w:t>
            </w:r>
          </w:p>
          <w:p w:rsidR="00492599" w:rsidRDefault="00C05E0E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7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492599">
            <w:pPr>
              <w:pStyle w:val="aff9"/>
            </w:pPr>
          </w:p>
        </w:tc>
      </w:tr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6"/>
        <w:gridCol w:w="7374"/>
      </w:tblGrid>
      <w:tr w:rsidR="00492599">
        <w:tc>
          <w:tcPr>
            <w:tcW w:w="2846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Возможные</w:t>
            </w:r>
          </w:p>
          <w:p w:rsidR="00492599" w:rsidRDefault="00C05E0E">
            <w:pPr>
              <w:pStyle w:val="afff2"/>
            </w:pPr>
            <w:r>
              <w:t>наименования</w:t>
            </w:r>
          </w:p>
          <w:p w:rsidR="00492599" w:rsidRDefault="00C05E0E">
            <w:pPr>
              <w:pStyle w:val="afff2"/>
            </w:pPr>
            <w:r>
              <w:t>должностей,</w:t>
            </w:r>
          </w:p>
          <w:p w:rsidR="00492599" w:rsidRDefault="00C05E0E">
            <w:pPr>
              <w:pStyle w:val="afff2"/>
            </w:pPr>
            <w:r>
              <w:t>профессий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Начальник смены</w:t>
            </w:r>
          </w:p>
          <w:p w:rsidR="00492599" w:rsidRDefault="00C05E0E">
            <w:pPr>
              <w:pStyle w:val="afff2"/>
            </w:pPr>
            <w:r>
              <w:t>Начальник отделения</w:t>
            </w:r>
          </w:p>
          <w:p w:rsidR="00492599" w:rsidRDefault="00C05E0E">
            <w:pPr>
              <w:pStyle w:val="afff2"/>
            </w:pPr>
            <w:r>
              <w:t>Начальник цеха</w:t>
            </w:r>
          </w:p>
        </w:tc>
      </w:tr>
      <w:tr w:rsidR="00492599"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</w:tr>
      <w:tr w:rsidR="00492599">
        <w:tc>
          <w:tcPr>
            <w:tcW w:w="2846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, </w:t>
            </w:r>
            <w:proofErr w:type="spellStart"/>
            <w:r>
              <w:t>специалитет</w:t>
            </w:r>
            <w:proofErr w:type="spellEnd"/>
            <w:r>
              <w:t>, магистратура</w:t>
            </w:r>
          </w:p>
        </w:tc>
      </w:tr>
      <w:tr w:rsidR="00492599">
        <w:tc>
          <w:tcPr>
            <w:tcW w:w="2846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Не менее трех лет работы по оперативному управлению подразделением по производству огнеупоров при высшем образовании - </w:t>
            </w:r>
            <w:proofErr w:type="spellStart"/>
            <w:r>
              <w:t>бакалавриат</w:t>
            </w:r>
            <w:proofErr w:type="spellEnd"/>
          </w:p>
          <w:p w:rsidR="00492599" w:rsidRDefault="00C05E0E">
            <w:pPr>
              <w:pStyle w:val="afff2"/>
            </w:pPr>
            <w:r>
              <w:t xml:space="preserve">Не менее двух лет работы по оперативному управлению подразделением по производству огнеупоров при высшем образовании - </w:t>
            </w:r>
            <w:proofErr w:type="spellStart"/>
            <w:r>
              <w:t>специалитет</w:t>
            </w:r>
            <w:proofErr w:type="spellEnd"/>
            <w:r>
              <w:t xml:space="preserve"> или магистратура</w:t>
            </w:r>
          </w:p>
        </w:tc>
      </w:tr>
      <w:tr w:rsidR="00492599">
        <w:tc>
          <w:tcPr>
            <w:tcW w:w="2846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52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492599" w:rsidRDefault="00C05E0E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</w:tc>
      </w:tr>
      <w:tr w:rsidR="00492599">
        <w:tc>
          <w:tcPr>
            <w:tcW w:w="28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</w:tr>
    </w:tbl>
    <w:p w:rsidR="00492599" w:rsidRDefault="00492599"/>
    <w:p w:rsidR="00492599" w:rsidRDefault="00C05E0E">
      <w:r>
        <w:t>Дополнительные характеристики</w:t>
      </w:r>
    </w:p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4"/>
        <w:gridCol w:w="1718"/>
        <w:gridCol w:w="6227"/>
      </w:tblGrid>
      <w:tr w:rsidR="00492599"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Наименование</w:t>
            </w:r>
          </w:p>
          <w:p w:rsidR="00492599" w:rsidRDefault="00C05E0E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92599"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53" w:history="1">
              <w:r w:rsidR="00C05E0E">
                <w:rPr>
                  <w:rStyle w:val="a4"/>
                </w:rPr>
                <w:t>ОКЗ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54" w:history="1">
              <w:r w:rsidR="00C05E0E">
                <w:rPr>
                  <w:rStyle w:val="a4"/>
                </w:rPr>
                <w:t>1321</w:t>
              </w:r>
            </w:hyperlink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492599">
        <w:tc>
          <w:tcPr>
            <w:tcW w:w="22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55" w:history="1">
              <w:r w:rsidR="00C05E0E">
                <w:rPr>
                  <w:rStyle w:val="a4"/>
                </w:rPr>
                <w:t>ЕКС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492599">
            <w:pPr>
              <w:pStyle w:val="afff2"/>
            </w:pPr>
            <w:hyperlink r:id="rId56" w:history="1">
              <w:r w:rsidR="00C05E0E">
                <w:rPr>
                  <w:rStyle w:val="a4"/>
                </w:rPr>
                <w:t>Начальник смены</w:t>
              </w:r>
            </w:hyperlink>
          </w:p>
        </w:tc>
      </w:tr>
      <w:tr w:rsidR="00492599">
        <w:tc>
          <w:tcPr>
            <w:tcW w:w="22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492599">
            <w:pPr>
              <w:pStyle w:val="afff2"/>
            </w:pPr>
            <w:hyperlink r:id="rId57" w:history="1">
              <w:r w:rsidR="00C05E0E">
                <w:rPr>
                  <w:rStyle w:val="a4"/>
                </w:rPr>
                <w:t>Начальник цеха (участка)</w:t>
              </w:r>
            </w:hyperlink>
          </w:p>
        </w:tc>
      </w:tr>
      <w:tr w:rsidR="00492599">
        <w:tc>
          <w:tcPr>
            <w:tcW w:w="22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58" w:history="1">
              <w:r w:rsidR="00C05E0E">
                <w:rPr>
                  <w:rStyle w:val="a4"/>
                </w:rPr>
                <w:t>ОКПДТР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59" w:history="1">
              <w:r w:rsidR="00C05E0E">
                <w:rPr>
                  <w:rStyle w:val="a4"/>
                </w:rPr>
                <w:t>24945</w:t>
              </w:r>
            </w:hyperlink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Начальник смены (в промышленности)</w:t>
            </w:r>
          </w:p>
        </w:tc>
      </w:tr>
      <w:tr w:rsidR="00492599">
        <w:tc>
          <w:tcPr>
            <w:tcW w:w="22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60" w:history="1">
              <w:r w:rsidR="00C05E0E">
                <w:rPr>
                  <w:rStyle w:val="a4"/>
                </w:rPr>
                <w:t>24752</w:t>
              </w:r>
            </w:hyperlink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Начальник отделения (в промышленности)</w:t>
            </w:r>
          </w:p>
        </w:tc>
      </w:tr>
      <w:tr w:rsidR="00492599">
        <w:tc>
          <w:tcPr>
            <w:tcW w:w="22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61" w:history="1">
              <w:r w:rsidR="00C05E0E">
                <w:rPr>
                  <w:rStyle w:val="a4"/>
                </w:rPr>
                <w:t>25114</w:t>
              </w:r>
            </w:hyperlink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Начальник цеха</w:t>
            </w:r>
          </w:p>
        </w:tc>
      </w:tr>
      <w:tr w:rsidR="00492599">
        <w:tc>
          <w:tcPr>
            <w:tcW w:w="22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62" w:history="1">
              <w:r w:rsidR="00C05E0E">
                <w:rPr>
                  <w:rStyle w:val="a4"/>
                </w:rPr>
                <w:t>ОКСО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63" w:history="1">
              <w:r w:rsidR="00C05E0E">
                <w:rPr>
                  <w:rStyle w:val="a4"/>
                </w:rPr>
                <w:t>150100</w:t>
              </w:r>
            </w:hyperlink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Металлургия</w:t>
            </w:r>
          </w:p>
        </w:tc>
      </w:tr>
      <w:tr w:rsidR="00492599">
        <w:tc>
          <w:tcPr>
            <w:tcW w:w="22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64" w:history="1">
              <w:r w:rsidR="00C05E0E">
                <w:rPr>
                  <w:rStyle w:val="a4"/>
                </w:rPr>
                <w:t>150101</w:t>
              </w:r>
            </w:hyperlink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Металлургия черных металлов</w:t>
            </w:r>
          </w:p>
        </w:tc>
      </w:tr>
      <w:tr w:rsidR="00492599">
        <w:tc>
          <w:tcPr>
            <w:tcW w:w="22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f2"/>
            </w:pPr>
            <w:hyperlink r:id="rId65" w:history="1">
              <w:r w:rsidR="00C05E0E">
                <w:rPr>
                  <w:rStyle w:val="a4"/>
                </w:rPr>
                <w:t>150102</w:t>
              </w:r>
            </w:hyperlink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492599" w:rsidRDefault="00492599"/>
    <w:p w:rsidR="00492599" w:rsidRDefault="00C05E0E">
      <w:bookmarkStart w:id="15" w:name="sub_1341"/>
      <w:r>
        <w:t>3.4.1. Трудовая функция</w:t>
      </w:r>
    </w:p>
    <w:bookmarkEnd w:id="15"/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492599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599" w:rsidRDefault="00C05E0E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Определение организационных и технических мер по выпуску огнеупоров производственными подразделениями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D/01.7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Уровень</w:t>
            </w:r>
          </w:p>
          <w:p w:rsidR="00492599" w:rsidRDefault="00C05E0E">
            <w:pPr>
              <w:pStyle w:val="aff9"/>
              <w:jc w:val="center"/>
            </w:pPr>
            <w:r>
              <w:t>(подуровень)</w:t>
            </w:r>
          </w:p>
          <w:p w:rsidR="00492599" w:rsidRDefault="00C05E0E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7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Происхождение</w:t>
            </w:r>
          </w:p>
          <w:p w:rsidR="00492599" w:rsidRDefault="00C05E0E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492599">
            <w:pPr>
              <w:pStyle w:val="aff9"/>
            </w:pPr>
          </w:p>
        </w:tc>
      </w:tr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о ходе выполнения производственных заданий, о состоянии оборудования огнеупорного цеха, о параметрах и показателях технологических процессов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Оценка производственной ситуации в технологических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Определение мер по обеспечению бесперебойной работы оборудования подразделений огнеупорного цеха для выполнения графика производства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Контроль текущих отклонений от заданных величин параметров и показателей процессов производства огнеупорных материалов и изделий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Анализ причин изменений параметров и показателей процессов производства огнеупорных материалов и изделий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Анализ технической документации, электронной базы данных о состоянии, неисправностях, простоях основного и вспомогательного оборудования при производстве огнеупорных материалов и изделий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Определение мер по соблюдению удельных норм расхода огнеупорного сырья, вспомогательных материалов и энергоносителей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Обеспечение соответствия состояния территории, оборудования в подразделениях огнеупорного цеха установленным нормам ведения процесса производства огнеупоров и требованиям охраны труда, промышленной, экологической и пожарной безопасности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Ведение учетной и технологической документации по производству огнеупорных материалов и изделий в подразделениях огнеупорного цеха на бумажных и электронных носителях</w:t>
            </w:r>
          </w:p>
        </w:tc>
      </w:tr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Принимать решения по корректировкам технологических процессов на основании анализа данных о технологических и производственных результатах деятельности подразделений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 xml:space="preserve">Анализировать сведения технической документации, электронной базы данных, характеризующие ход </w:t>
            </w:r>
            <w:r>
              <w:lastRenderedPageBreak/>
              <w:t>выполнения производственных заданий, уровень соблюдения технологических инструкций, правил эксплуатации и технического обслуживания оборудования подразделений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 xml:space="preserve">Выявлять в подразделениях огнеупорного </w:t>
            </w:r>
            <w:proofErr w:type="gramStart"/>
            <w:r>
              <w:t>цеха причины отклонений фактических удельных норм расхода огнеупорного</w:t>
            </w:r>
            <w:proofErr w:type="gramEnd"/>
            <w:r>
              <w:t xml:space="preserve"> сырья, вспомогательных материалов и энергоносителей от плановых значений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Выявлять визуально или с помощью лабораторных данных несоответствие требованиям поступивших материалов в подразделения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Определять по внешним признакам состояние и неисправности основного и вспомогательного оборудования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Определять причины и последствия негативных изменений параметров и показателей процессов производства огнеупоров на всех стадиях технологического процесса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Принимать решения по корректировкам технологических процессов на основании анализа данных о технологических и производственных результатах деятельности подразделений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 xml:space="preserve">Использовать специализированное программное обеспечение </w:t>
            </w:r>
            <w:proofErr w:type="gramStart"/>
            <w:r>
              <w:t>подразделении</w:t>
            </w:r>
            <w:proofErr w:type="gramEnd"/>
            <w:r>
              <w:t xml:space="preserve"> огнеупорного цеха для расчетов, анализа и ведения документации производства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Оформлять заявки на получение товарно-материальных ценностей и оказание услуг вспомогательных подразделений для обеспечения деятельности подразделений огнеупорного цеха</w:t>
            </w:r>
          </w:p>
        </w:tc>
      </w:tr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Нормативно-техническая документация по качеству производимой огнеупорной продукции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Устройство, состав, назначение, конструктивные особенности, принцип работы, правила эксплуатации и технического обслуживания оборудования, приборов и механизмов подразделений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Теория и технология дробления и помола материалов, смешения массы, прессования и формования изделий, плавки и обжига огнеупорных изделий и материалов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Технологические инструкции по дроблению, помолу материалов, смешению массы, формованию и прессованию изделий, плавке и обжигу огнеупорных изделий и материалов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Производственная программа огнеупорного цеха на месяц с учетом особых требований заказчиков (качество, упаковка, маркировка)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Технические характеристики основного технологического и вспомогательного оборудования подразделений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 xml:space="preserve">Факторы, влияющие на производительность и качество огнеупорной </w:t>
            </w:r>
            <w:proofErr w:type="gramStart"/>
            <w:r>
              <w:t>продукции</w:t>
            </w:r>
            <w:proofErr w:type="gramEnd"/>
            <w:r>
              <w:t xml:space="preserve"> и удельные расходы сырьевых материалов и энергоресурсов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График поступления и замены в формовочном отделении пресс-форм для формования и прессования огнеупорных изделий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Способы оптимизации параметров и показателей технологических процессов производства огнеупорных изделий и материалов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Графики проведения планово-предупредительных ремонтов основного технологического и вспомогательного оборудования подразделений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Автоматические системы управления технологическими процессами дробления, помола, смешения, прессования, формования, плавки и обжига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Метрологическое обеспечение процессов производства огнеупорных материалов и изделий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План мероприятий по локализации и ликвидации последствий аварий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Требования охраны труда, промышленной, пожарной и экологической безопасности в подразделениях огнеупорного цеха</w:t>
            </w:r>
          </w:p>
        </w:tc>
      </w:tr>
      <w:tr w:rsidR="0049259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</w:tr>
    </w:tbl>
    <w:p w:rsidR="00492599" w:rsidRDefault="00492599"/>
    <w:p w:rsidR="00492599" w:rsidRDefault="00C05E0E">
      <w:bookmarkStart w:id="16" w:name="sub_1342"/>
      <w:r>
        <w:t>3.4.2. Трудовая функция</w:t>
      </w:r>
    </w:p>
    <w:bookmarkEnd w:id="16"/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492599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599" w:rsidRDefault="00C05E0E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 xml:space="preserve">Координация </w:t>
            </w:r>
            <w:proofErr w:type="gramStart"/>
            <w:r>
              <w:t>работы персонала технологических подразделений производства огнеупоров</w:t>
            </w:r>
            <w:proofErr w:type="gramEnd"/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D/02.7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Уровень</w:t>
            </w:r>
          </w:p>
          <w:p w:rsidR="00492599" w:rsidRDefault="00C05E0E">
            <w:pPr>
              <w:pStyle w:val="aff9"/>
              <w:jc w:val="center"/>
            </w:pPr>
            <w:r>
              <w:t>(подуровень)</w:t>
            </w:r>
          </w:p>
          <w:p w:rsidR="00492599" w:rsidRDefault="00C05E0E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9"/>
              <w:jc w:val="center"/>
            </w:pPr>
            <w:r>
              <w:t>7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Происхождение</w:t>
            </w:r>
          </w:p>
          <w:p w:rsidR="00492599" w:rsidRDefault="00C05E0E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492599">
            <w:pPr>
              <w:pStyle w:val="aff9"/>
            </w:pPr>
          </w:p>
        </w:tc>
      </w:tr>
      <w:tr w:rsidR="00492599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Организация ритмичной работы подразделений огнеупорного цеха в соответствии с производственными заданиями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Планирование работы смен подразделений огнеупорного цеха и постановка перед работниками оперативных задач по обеспечению выполнения производственных заданий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Информирование работников о ходе выполнения производственных заданий по объемам производства и качеству продукции, о нарушениях технологических процессов и сбоях в работе оборудования подразделений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соблюдения работниками подразделений огнеупорного цеха производственно-технических и технологических инструкций по производству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соблюдения установленного регламента технического обслуживания и графиков проведения планово-предупредительных ремонтов оборудования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расстановки работников по рабочим местам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ведения и хранения работниками технической документации, электронной базы данных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Организация согласованной работы смежных и вспомогательных подразделений огнеупорного цеха по соблюдению графиков производства и поставки в цех сырьевых и дополнительных материалов, энергоносителей требуемого качества и количества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Контроль соблюдения работниками подразделений огнеупорного цеха требований охраны труда, пожарной, промышленной и экологической безопасности</w:t>
            </w:r>
          </w:p>
        </w:tc>
      </w:tr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Разъяснять работникам задачи по выполнению производственных заданий в подразделениях огнеупорного цеха и по соблюдению технологических инструкций и требований к качеству продукции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Анализировать показатели работы подразделений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Определять приоритеты в организации согласованной работы подразделений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Выявлять в подразделениях огнеупорного цеха отклонения текущих параметров и показателей технологических процессов производства огнеупорных материалов и изделий от установленного регламента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Координировать ход технологических процессов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Контролировать в подразделениях огнеупорного цеха качество проведения ремонтов оборудования и его соответствие утвержденным регламентам</w:t>
            </w:r>
          </w:p>
        </w:tc>
      </w:tr>
      <w:tr w:rsidR="00492599"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Контролировать соблюдение работниками подразделений огнеупорного цеха требований охраны труда, промышленной, пожарной и экологической безопасности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Контролировать ведение и хранение работниками подразделений огнеупорного цеха технической документации и электронной базы данных</w:t>
            </w:r>
          </w:p>
        </w:tc>
      </w:tr>
      <w:tr w:rsidR="00492599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Устройство, состав, назначение, конструктивные особенности, принцип работы, правила эксплуатации и технического обслуживания оборудования, приборов и механизмов подразделений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Способы снижения расхода огнеупорного сырья, энергоносителей и вспомогательных материалов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Требования технических условий и заводских стандартов к качеству сырьевых, вспомогательных материалов и энергоносителей для производства огнеупорных материалов и изделий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Способы и регламенты проведения технической диагностики оборудования подразделений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Метрологическое обеспечение процессов производства огнеупорных изделий и материалов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Производственно-технические, технологические инструкции по производству огнеупорных изделий и материалов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План мероприятий по локализации и ликвидации последствий аварий в подразделениях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Система </w:t>
            </w:r>
            <w:proofErr w:type="gramStart"/>
            <w:r>
              <w:t>оплаты труда работников подразделений огнеупорного цеха</w:t>
            </w:r>
            <w:proofErr w:type="gramEnd"/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Специализированное программное обеспечение подразделений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Основы менеджмента, корпоративной этики и психологии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Способы повышения мотивации к труду работников подразделений огнеупорного цеха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Основы экономики, организации производства, труда и управления</w:t>
            </w:r>
          </w:p>
        </w:tc>
      </w:tr>
      <w:tr w:rsidR="00492599"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492599" w:rsidRDefault="00492599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Требования охраны труда, промышленной, пожарной и экологической безопасности в подразделениях огнеупорном цехе</w:t>
            </w:r>
          </w:p>
        </w:tc>
      </w:tr>
      <w:tr w:rsidR="0049259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-</w:t>
            </w:r>
          </w:p>
        </w:tc>
      </w:tr>
    </w:tbl>
    <w:p w:rsidR="00492599" w:rsidRDefault="00492599"/>
    <w:p w:rsidR="00492599" w:rsidRDefault="00C05E0E">
      <w:pPr>
        <w:pStyle w:val="1"/>
      </w:pPr>
      <w:bookmarkStart w:id="17" w:name="sub_400"/>
      <w:r>
        <w:lastRenderedPageBreak/>
        <w:t>IV. Сведения об организациях - разработчиках профессионального стандарта</w:t>
      </w:r>
    </w:p>
    <w:bookmarkEnd w:id="17"/>
    <w:p w:rsidR="00492599" w:rsidRDefault="00492599"/>
    <w:p w:rsidR="00492599" w:rsidRDefault="00C05E0E">
      <w:bookmarkStart w:id="18" w:name="sub_1041"/>
      <w:r>
        <w:t>4.1. Ответственная организация-разработчик</w:t>
      </w:r>
    </w:p>
    <w:bookmarkEnd w:id="18"/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1"/>
        <w:gridCol w:w="5135"/>
      </w:tblGrid>
      <w:tr w:rsidR="00492599">
        <w:tc>
          <w:tcPr>
            <w:tcW w:w="10236" w:type="dxa"/>
            <w:gridSpan w:val="2"/>
            <w:tcBorders>
              <w:top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492599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f2"/>
            </w:pPr>
            <w:r>
              <w:t>Управляющий директор</w:t>
            </w:r>
          </w:p>
          <w:p w:rsidR="00492599" w:rsidRDefault="00C05E0E">
            <w:pPr>
              <w:pStyle w:val="afff2"/>
            </w:pPr>
            <w:r>
              <w:t>Управления развития квалификаций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Смирнова Юлия Валерьевна</w:t>
            </w:r>
          </w:p>
        </w:tc>
      </w:tr>
    </w:tbl>
    <w:p w:rsidR="00492599" w:rsidRDefault="00492599"/>
    <w:p w:rsidR="00492599" w:rsidRDefault="00C05E0E">
      <w:bookmarkStart w:id="19" w:name="sub_1042"/>
      <w:r>
        <w:t>4.2. Наименования организаций-разработчиков</w:t>
      </w:r>
    </w:p>
    <w:bookmarkEnd w:id="19"/>
    <w:p w:rsidR="00492599" w:rsidRDefault="0049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5"/>
        <w:gridCol w:w="9360"/>
      </w:tblGrid>
      <w:tr w:rsidR="00492599"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ОАО "ЕВРАЗ Нижнетагильский металлургический комбинат", город Нижний Тагил, Свердловская область</w:t>
            </w:r>
          </w:p>
        </w:tc>
      </w:tr>
      <w:tr w:rsidR="00492599"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492599"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 xml:space="preserve">ООО "Корпорация </w:t>
            </w:r>
            <w:proofErr w:type="spellStart"/>
            <w:r>
              <w:t>Чермет</w:t>
            </w:r>
            <w:proofErr w:type="spellEnd"/>
            <w:r>
              <w:t>", город Москва</w:t>
            </w:r>
          </w:p>
        </w:tc>
      </w:tr>
      <w:tr w:rsidR="00492599"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599" w:rsidRDefault="00C05E0E">
            <w:pPr>
              <w:pStyle w:val="afff2"/>
            </w:pPr>
            <w:r>
              <w:t>ООО "Шибер", город Москва</w:t>
            </w:r>
          </w:p>
        </w:tc>
      </w:tr>
      <w:tr w:rsidR="00492599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2599" w:rsidRDefault="00C05E0E">
            <w:pPr>
              <w:pStyle w:val="aff9"/>
              <w:jc w:val="center"/>
            </w:pPr>
            <w: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99" w:rsidRDefault="00C05E0E">
            <w:pPr>
              <w:pStyle w:val="afff2"/>
            </w:pPr>
            <w:r>
              <w:t>ФГАОУ ВПО НИТУ "</w:t>
            </w:r>
            <w:proofErr w:type="spellStart"/>
            <w:r>
              <w:t>МИСиС</w:t>
            </w:r>
            <w:proofErr w:type="spellEnd"/>
            <w:r>
              <w:t>", город Москва</w:t>
            </w:r>
          </w:p>
        </w:tc>
      </w:tr>
    </w:tbl>
    <w:p w:rsidR="00492599" w:rsidRDefault="00492599"/>
    <w:p w:rsidR="00492599" w:rsidRDefault="00C05E0E">
      <w:pPr>
        <w:pStyle w:val="afff2"/>
      </w:pPr>
      <w:r>
        <w:t>______________________________</w:t>
      </w:r>
    </w:p>
    <w:p w:rsidR="00492599" w:rsidRDefault="00C05E0E">
      <w:bookmarkStart w:id="20" w:name="sub_1111"/>
      <w:r>
        <w:t xml:space="preserve">*(1) </w:t>
      </w:r>
      <w:hyperlink r:id="rId66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492599" w:rsidRDefault="00C05E0E">
      <w:bookmarkStart w:id="21" w:name="sub_2222"/>
      <w:bookmarkEnd w:id="20"/>
      <w:r>
        <w:t xml:space="preserve">*(2) </w:t>
      </w:r>
      <w:hyperlink r:id="rId67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492599" w:rsidRDefault="00C05E0E">
      <w:bookmarkStart w:id="22" w:name="sub_3333"/>
      <w:bookmarkEnd w:id="21"/>
      <w:proofErr w:type="gramStart"/>
      <w:r>
        <w:t xml:space="preserve">*(3) </w:t>
      </w:r>
      <w:hyperlink r:id="rId68" w:history="1">
        <w:r>
          <w:rPr>
            <w:rStyle w:val="a4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t xml:space="preserve"> </w:t>
      </w:r>
      <w:proofErr w:type="gramStart"/>
      <w:r>
        <w:t xml:space="preserve">России 21 октября 2011 г., регистрационный N 22111), с изменениями, внесенными приказами Минздрава России </w:t>
      </w:r>
      <w:hyperlink r:id="rId69" w:history="1">
        <w:r>
          <w:rPr>
            <w:rStyle w:val="a4"/>
          </w:rPr>
          <w:t>от 15 мая 2013 г. N 296н</w:t>
        </w:r>
      </w:hyperlink>
      <w:r>
        <w:t xml:space="preserve"> (зарегистрирован Минюстом России 3 июля 2013 г., регистрационный N 28970) и </w:t>
      </w:r>
      <w:hyperlink r:id="rId70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Минюстом России 3 февраля 2015 г., регистрационный N 35848).</w:t>
      </w:r>
      <w:proofErr w:type="gramEnd"/>
    </w:p>
    <w:p w:rsidR="00492599" w:rsidRDefault="00C05E0E">
      <w:bookmarkStart w:id="23" w:name="sub_4444"/>
      <w:bookmarkEnd w:id="22"/>
      <w:proofErr w:type="gramStart"/>
      <w:r>
        <w:t xml:space="preserve">*(4) </w:t>
      </w:r>
      <w:hyperlink r:id="rId71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 г.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 4209) с изменениями, внесенными </w:t>
      </w:r>
      <w:hyperlink r:id="rId72" w:history="1">
        <w:r>
          <w:rPr>
            <w:rStyle w:val="a4"/>
          </w:rPr>
          <w:t>приказом</w:t>
        </w:r>
      </w:hyperlink>
      <w:r>
        <w:t xml:space="preserve"> Минтруда России, </w:t>
      </w:r>
      <w:proofErr w:type="spellStart"/>
      <w:r>
        <w:t>Минобрнауки</w:t>
      </w:r>
      <w:proofErr w:type="spellEnd"/>
      <w:r>
        <w:t xml:space="preserve"> России от 30 ноября 2016 г, N 697н/1490 (зарегистрирован Минюстом России 16 декабря</w:t>
      </w:r>
      <w:proofErr w:type="gramEnd"/>
      <w:r>
        <w:t xml:space="preserve"> </w:t>
      </w:r>
      <w:proofErr w:type="gramStart"/>
      <w:r>
        <w:t>2016 г., регистрационный N 44767).</w:t>
      </w:r>
      <w:proofErr w:type="gramEnd"/>
    </w:p>
    <w:p w:rsidR="00492599" w:rsidRDefault="00C05E0E">
      <w:bookmarkStart w:id="24" w:name="sub_5555"/>
      <w:bookmarkEnd w:id="23"/>
      <w:r>
        <w:t xml:space="preserve">*(5) </w:t>
      </w:r>
      <w:hyperlink r:id="rId73" w:history="1">
        <w:r>
          <w:rPr>
            <w:rStyle w:val="a4"/>
          </w:rPr>
          <w:t>Единый квалификационный справочник</w:t>
        </w:r>
      </w:hyperlink>
      <w:r>
        <w:t xml:space="preserve"> должностей руководителей, специалистов и других служащих.</w:t>
      </w:r>
    </w:p>
    <w:p w:rsidR="00492599" w:rsidRDefault="00C05E0E">
      <w:bookmarkStart w:id="25" w:name="sub_6666"/>
      <w:bookmarkEnd w:id="24"/>
      <w:r>
        <w:t xml:space="preserve">*(6) </w:t>
      </w:r>
      <w:hyperlink r:id="rId74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492599" w:rsidRDefault="00C05E0E">
      <w:bookmarkStart w:id="26" w:name="sub_7777"/>
      <w:bookmarkEnd w:id="25"/>
      <w:r>
        <w:t xml:space="preserve">*(7) </w:t>
      </w:r>
      <w:hyperlink r:id="rId75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6"/>
    <w:p w:rsidR="00492599" w:rsidRDefault="00492599"/>
    <w:sectPr w:rsidR="00492599" w:rsidSect="00492599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05E0E"/>
    <w:rsid w:val="00492599"/>
    <w:rsid w:val="00C05E0E"/>
    <w:rsid w:val="00C1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925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259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259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259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25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259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92599"/>
    <w:rPr>
      <w:u w:val="single"/>
    </w:rPr>
  </w:style>
  <w:style w:type="paragraph" w:customStyle="1" w:styleId="a6">
    <w:name w:val="Внимание"/>
    <w:basedOn w:val="a"/>
    <w:next w:val="a"/>
    <w:uiPriority w:val="99"/>
    <w:rsid w:val="004925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92599"/>
  </w:style>
  <w:style w:type="paragraph" w:customStyle="1" w:styleId="a8">
    <w:name w:val="Внимание: недобросовестность!"/>
    <w:basedOn w:val="a6"/>
    <w:next w:val="a"/>
    <w:uiPriority w:val="99"/>
    <w:rsid w:val="00492599"/>
  </w:style>
  <w:style w:type="character" w:customStyle="1" w:styleId="a9">
    <w:name w:val="Выделение для Базового Поиска"/>
    <w:basedOn w:val="a3"/>
    <w:uiPriority w:val="99"/>
    <w:rsid w:val="004925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2599"/>
    <w:rPr>
      <w:i/>
      <w:iCs/>
    </w:rPr>
  </w:style>
  <w:style w:type="character" w:customStyle="1" w:styleId="ab">
    <w:name w:val="Сравнение редакций"/>
    <w:basedOn w:val="a3"/>
    <w:uiPriority w:val="99"/>
    <w:rsid w:val="00492599"/>
  </w:style>
  <w:style w:type="character" w:customStyle="1" w:styleId="ac">
    <w:name w:val="Добавленный текст"/>
    <w:uiPriority w:val="99"/>
    <w:rsid w:val="004925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925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925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925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4925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25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25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259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925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925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925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925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92599"/>
  </w:style>
  <w:style w:type="paragraph" w:customStyle="1" w:styleId="af5">
    <w:name w:val="Заголовок статьи"/>
    <w:basedOn w:val="a"/>
    <w:next w:val="a"/>
    <w:uiPriority w:val="99"/>
    <w:rsid w:val="004925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925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925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9259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925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25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925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925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925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925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925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925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925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925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92599"/>
  </w:style>
  <w:style w:type="paragraph" w:customStyle="1" w:styleId="aff4">
    <w:name w:val="Моноширинный"/>
    <w:basedOn w:val="a"/>
    <w:next w:val="a"/>
    <w:uiPriority w:val="99"/>
    <w:rsid w:val="004925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925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925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925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925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925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925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92599"/>
    <w:pPr>
      <w:ind w:left="140"/>
    </w:pPr>
  </w:style>
  <w:style w:type="character" w:customStyle="1" w:styleId="affc">
    <w:name w:val="Опечатки"/>
    <w:uiPriority w:val="99"/>
    <w:rsid w:val="004925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925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925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925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925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925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925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92599"/>
  </w:style>
  <w:style w:type="paragraph" w:customStyle="1" w:styleId="afff4">
    <w:name w:val="Примечание."/>
    <w:basedOn w:val="a6"/>
    <w:next w:val="a"/>
    <w:uiPriority w:val="99"/>
    <w:rsid w:val="00492599"/>
  </w:style>
  <w:style w:type="character" w:customStyle="1" w:styleId="afff5">
    <w:name w:val="Продолжение ссылки"/>
    <w:basedOn w:val="a4"/>
    <w:uiPriority w:val="99"/>
    <w:rsid w:val="00492599"/>
  </w:style>
  <w:style w:type="paragraph" w:customStyle="1" w:styleId="afff6">
    <w:name w:val="Словарная статья"/>
    <w:basedOn w:val="a"/>
    <w:next w:val="a"/>
    <w:uiPriority w:val="99"/>
    <w:rsid w:val="004925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92599"/>
  </w:style>
  <w:style w:type="character" w:customStyle="1" w:styleId="afff8">
    <w:name w:val="Ссылка на утративший силу документ"/>
    <w:basedOn w:val="a4"/>
    <w:uiPriority w:val="99"/>
    <w:rsid w:val="004925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925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925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925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925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925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925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925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25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232" TargetMode="External"/><Relationship Id="rId18" Type="http://schemas.openxmlformats.org/officeDocument/2006/relationships/hyperlink" Target="http://ivo.garant.ru/document?id=80422&amp;sub=3035" TargetMode="External"/><Relationship Id="rId26" Type="http://schemas.openxmlformats.org/officeDocument/2006/relationships/hyperlink" Target="http://ivo.garant.ru/document?id=12091202&amp;sub=3000" TargetMode="External"/><Relationship Id="rId39" Type="http://schemas.openxmlformats.org/officeDocument/2006/relationships/hyperlink" Target="http://ivo.garant.ru/document?id=12091202&amp;sub=3000" TargetMode="External"/><Relationship Id="rId21" Type="http://schemas.openxmlformats.org/officeDocument/2006/relationships/hyperlink" Target="http://ivo.garant.ru/document?id=86755&amp;sub=0" TargetMode="External"/><Relationship Id="rId34" Type="http://schemas.openxmlformats.org/officeDocument/2006/relationships/hyperlink" Target="http://ivo.garant.ru/document?id=86755&amp;sub=0" TargetMode="External"/><Relationship Id="rId42" Type="http://schemas.openxmlformats.org/officeDocument/2006/relationships/hyperlink" Target="http://ivo.garant.ru/document?id=57307515&amp;sub=0" TargetMode="External"/><Relationship Id="rId47" Type="http://schemas.openxmlformats.org/officeDocument/2006/relationships/hyperlink" Target="http://ivo.garant.ru/document?id=86755&amp;sub=0" TargetMode="External"/><Relationship Id="rId50" Type="http://schemas.openxmlformats.org/officeDocument/2006/relationships/hyperlink" Target="http://ivo.garant.ru/document?id=86755&amp;sub=150102" TargetMode="External"/><Relationship Id="rId55" Type="http://schemas.openxmlformats.org/officeDocument/2006/relationships/hyperlink" Target="http://ivo.garant.ru/document?id=57307515&amp;sub=0" TargetMode="External"/><Relationship Id="rId63" Type="http://schemas.openxmlformats.org/officeDocument/2006/relationships/hyperlink" Target="http://ivo.garant.ru/document?id=86755&amp;sub=150100" TargetMode="External"/><Relationship Id="rId68" Type="http://schemas.openxmlformats.org/officeDocument/2006/relationships/hyperlink" Target="http://ivo.garant.ru/document?id=12091202&amp;sub=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ivo.garant.ru/document?id=70868844&amp;sub=1321" TargetMode="External"/><Relationship Id="rId71" Type="http://schemas.openxmlformats.org/officeDocument/2006/relationships/hyperlink" Target="http://ivo.garant.ru/document?id=85522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3122" TargetMode="External"/><Relationship Id="rId29" Type="http://schemas.openxmlformats.org/officeDocument/2006/relationships/hyperlink" Target="http://ivo.garant.ru/document?id=57307515&amp;sub=0" TargetMode="External"/><Relationship Id="rId11" Type="http://schemas.openxmlformats.org/officeDocument/2006/relationships/hyperlink" Target="http://ivo.garant.ru/document?id=70550726&amp;sub=232" TargetMode="External"/><Relationship Id="rId24" Type="http://schemas.openxmlformats.org/officeDocument/2006/relationships/hyperlink" Target="http://ivo.garant.ru/document?id=86755&amp;sub=150101" TargetMode="External"/><Relationship Id="rId32" Type="http://schemas.openxmlformats.org/officeDocument/2006/relationships/hyperlink" Target="http://ivo.garant.ru/document?id=1448770&amp;sub=23796" TargetMode="External"/><Relationship Id="rId37" Type="http://schemas.openxmlformats.org/officeDocument/2006/relationships/hyperlink" Target="http://ivo.garant.ru/document?id=86755&amp;sub=150102" TargetMode="External"/><Relationship Id="rId40" Type="http://schemas.openxmlformats.org/officeDocument/2006/relationships/hyperlink" Target="http://ivo.garant.ru/document?id=70868844&amp;sub=0" TargetMode="External"/><Relationship Id="rId45" Type="http://schemas.openxmlformats.org/officeDocument/2006/relationships/hyperlink" Target="http://ivo.garant.ru/document?id=1448770&amp;sub=23796" TargetMode="External"/><Relationship Id="rId53" Type="http://schemas.openxmlformats.org/officeDocument/2006/relationships/hyperlink" Target="http://ivo.garant.ru/document?id=70868844&amp;sub=0" TargetMode="External"/><Relationship Id="rId58" Type="http://schemas.openxmlformats.org/officeDocument/2006/relationships/hyperlink" Target="http://ivo.garant.ru/document?id=1448770&amp;sub=0" TargetMode="External"/><Relationship Id="rId66" Type="http://schemas.openxmlformats.org/officeDocument/2006/relationships/hyperlink" Target="http://ivo.garant.ru/document?id=70868844&amp;sub=0" TargetMode="External"/><Relationship Id="rId74" Type="http://schemas.openxmlformats.org/officeDocument/2006/relationships/hyperlink" Target="http://ivo.garant.ru/document?id=1448770&amp;sub=0" TargetMode="External"/><Relationship Id="rId5" Type="http://schemas.openxmlformats.org/officeDocument/2006/relationships/hyperlink" Target="http://ivo.garant.ru/document?id=70204190&amp;sub=0" TargetMode="External"/><Relationship Id="rId15" Type="http://schemas.openxmlformats.org/officeDocument/2006/relationships/hyperlink" Target="http://ivo.garant.ru/document?id=70868844&amp;sub=0" TargetMode="External"/><Relationship Id="rId23" Type="http://schemas.openxmlformats.org/officeDocument/2006/relationships/hyperlink" Target="http://ivo.garant.ru/document?id=86755&amp;sub=150101" TargetMode="External"/><Relationship Id="rId28" Type="http://schemas.openxmlformats.org/officeDocument/2006/relationships/hyperlink" Target="http://ivo.garant.ru/document?id=70868844&amp;sub=3122" TargetMode="External"/><Relationship Id="rId36" Type="http://schemas.openxmlformats.org/officeDocument/2006/relationships/hyperlink" Target="http://ivo.garant.ru/document?id=86755&amp;sub=150101" TargetMode="External"/><Relationship Id="rId49" Type="http://schemas.openxmlformats.org/officeDocument/2006/relationships/hyperlink" Target="http://ivo.garant.ru/document?id=86755&amp;sub=150101" TargetMode="External"/><Relationship Id="rId57" Type="http://schemas.openxmlformats.org/officeDocument/2006/relationships/hyperlink" Target="http://ivo.garant.ru/document?id=80422&amp;sub=3075" TargetMode="External"/><Relationship Id="rId61" Type="http://schemas.openxmlformats.org/officeDocument/2006/relationships/hyperlink" Target="http://ivo.garant.ru/document?id=1448770&amp;sub=25114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448770&amp;sub=0" TargetMode="External"/><Relationship Id="rId31" Type="http://schemas.openxmlformats.org/officeDocument/2006/relationships/hyperlink" Target="http://ivo.garant.ru/document?id=1448770&amp;sub=0" TargetMode="External"/><Relationship Id="rId44" Type="http://schemas.openxmlformats.org/officeDocument/2006/relationships/hyperlink" Target="http://ivo.garant.ru/document?id=1448770&amp;sub=0" TargetMode="External"/><Relationship Id="rId52" Type="http://schemas.openxmlformats.org/officeDocument/2006/relationships/hyperlink" Target="http://ivo.garant.ru/document?id=12091202&amp;sub=3000" TargetMode="External"/><Relationship Id="rId60" Type="http://schemas.openxmlformats.org/officeDocument/2006/relationships/hyperlink" Target="http://ivo.garant.ru/document?id=1448770&amp;sub=24752" TargetMode="External"/><Relationship Id="rId65" Type="http://schemas.openxmlformats.org/officeDocument/2006/relationships/hyperlink" Target="http://ivo.garant.ru/document?id=86755&amp;sub=150102" TargetMode="External"/><Relationship Id="rId73" Type="http://schemas.openxmlformats.org/officeDocument/2006/relationships/hyperlink" Target="http://ivo.garant.ru/document?id=57307515&amp;sub=0" TargetMode="External"/><Relationship Id="rId4" Type="http://schemas.openxmlformats.org/officeDocument/2006/relationships/hyperlink" Target="http://ivo.garant.ru/document?id=70204190&amp;sub=1016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12091202&amp;sub=3000" TargetMode="External"/><Relationship Id="rId22" Type="http://schemas.openxmlformats.org/officeDocument/2006/relationships/hyperlink" Target="http://ivo.garant.ru/document?id=86755&amp;sub=150100" TargetMode="External"/><Relationship Id="rId27" Type="http://schemas.openxmlformats.org/officeDocument/2006/relationships/hyperlink" Target="http://ivo.garant.ru/document?id=70868844&amp;sub=0" TargetMode="External"/><Relationship Id="rId30" Type="http://schemas.openxmlformats.org/officeDocument/2006/relationships/hyperlink" Target="http://ivo.garant.ru/document?id=80422&amp;sub=3035" TargetMode="External"/><Relationship Id="rId35" Type="http://schemas.openxmlformats.org/officeDocument/2006/relationships/hyperlink" Target="http://ivo.garant.ru/document?id=86755&amp;sub=150100" TargetMode="External"/><Relationship Id="rId43" Type="http://schemas.openxmlformats.org/officeDocument/2006/relationships/hyperlink" Target="http://ivo.garant.ru/document?id=80422&amp;sub=3035" TargetMode="External"/><Relationship Id="rId48" Type="http://schemas.openxmlformats.org/officeDocument/2006/relationships/hyperlink" Target="http://ivo.garant.ru/document?id=86755&amp;sub=150100" TargetMode="External"/><Relationship Id="rId56" Type="http://schemas.openxmlformats.org/officeDocument/2006/relationships/hyperlink" Target="http://ivo.garant.ru/document?id=80422&amp;sub=3070" TargetMode="External"/><Relationship Id="rId64" Type="http://schemas.openxmlformats.org/officeDocument/2006/relationships/hyperlink" Target="http://ivo.garant.ru/document?id=86755&amp;sub=150101" TargetMode="External"/><Relationship Id="rId69" Type="http://schemas.openxmlformats.org/officeDocument/2006/relationships/hyperlink" Target="http://ivo.garant.ru/document?id=70310156&amp;sub=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ivo.garant.ru/document?id=70868844&amp;sub=3122" TargetMode="External"/><Relationship Id="rId51" Type="http://schemas.openxmlformats.org/officeDocument/2006/relationships/hyperlink" Target="http://ivo.garant.ru/document?id=12025268&amp;sub=5" TargetMode="External"/><Relationship Id="rId72" Type="http://schemas.openxmlformats.org/officeDocument/2006/relationships/hyperlink" Target="http://ivo.garant.ru/document?id=71469250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57307515&amp;sub=0" TargetMode="External"/><Relationship Id="rId25" Type="http://schemas.openxmlformats.org/officeDocument/2006/relationships/hyperlink" Target="http://ivo.garant.ru/document?id=86755&amp;sub=150102" TargetMode="External"/><Relationship Id="rId33" Type="http://schemas.openxmlformats.org/officeDocument/2006/relationships/hyperlink" Target="http://ivo.garant.ru/document?id=1448770&amp;sub=23998" TargetMode="External"/><Relationship Id="rId38" Type="http://schemas.openxmlformats.org/officeDocument/2006/relationships/hyperlink" Target="http://ivo.garant.ru/document?id=12025268&amp;sub=5" TargetMode="External"/><Relationship Id="rId46" Type="http://schemas.openxmlformats.org/officeDocument/2006/relationships/hyperlink" Target="http://ivo.garant.ru/document?id=1448770&amp;sub=23998" TargetMode="External"/><Relationship Id="rId59" Type="http://schemas.openxmlformats.org/officeDocument/2006/relationships/hyperlink" Target="http://ivo.garant.ru/document?id=1448770&amp;sub=24945" TargetMode="External"/><Relationship Id="rId67" Type="http://schemas.openxmlformats.org/officeDocument/2006/relationships/hyperlink" Target="http://ivo.garant.ru/document?id=70550726&amp;sub=0" TargetMode="External"/><Relationship Id="rId20" Type="http://schemas.openxmlformats.org/officeDocument/2006/relationships/hyperlink" Target="http://ivo.garant.ru/document?id=1448770&amp;sub=23998" TargetMode="External"/><Relationship Id="rId41" Type="http://schemas.openxmlformats.org/officeDocument/2006/relationships/hyperlink" Target="http://ivo.garant.ru/document?id=70868844&amp;sub=3122" TargetMode="External"/><Relationship Id="rId54" Type="http://schemas.openxmlformats.org/officeDocument/2006/relationships/hyperlink" Target="http://ivo.garant.ru/document?id=70868844&amp;sub=1321" TargetMode="External"/><Relationship Id="rId62" Type="http://schemas.openxmlformats.org/officeDocument/2006/relationships/hyperlink" Target="http://ivo.garant.ru/document?id=86755&amp;sub=0" TargetMode="External"/><Relationship Id="rId70" Type="http://schemas.openxmlformats.org/officeDocument/2006/relationships/hyperlink" Target="http://ivo.garant.ru/document?id=70760676&amp;sub=0" TargetMode="External"/><Relationship Id="rId75" Type="http://schemas.openxmlformats.org/officeDocument/2006/relationships/hyperlink" Target="http://ivo.garant.ru/document?id=86755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6462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6084</Words>
  <Characters>53944</Characters>
  <Application>Microsoft Office Word</Application>
  <DocSecurity>0</DocSecurity>
  <Lines>449</Lines>
  <Paragraphs>119</Paragraphs>
  <ScaleCrop>false</ScaleCrop>
  <Company>НПП "Гарант-Сервис"</Company>
  <LinksUpToDate>false</LinksUpToDate>
  <CharactersWithSpaces>59909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hlebnikovane</cp:lastModifiedBy>
  <cp:revision>3</cp:revision>
  <dcterms:created xsi:type="dcterms:W3CDTF">2017-04-18T08:02:00Z</dcterms:created>
  <dcterms:modified xsi:type="dcterms:W3CDTF">2017-04-18T10:25:00Z</dcterms:modified>
</cp:coreProperties>
</file>