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2CE2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3 декабря 2015 г. N 984н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"Специалист по произ</w:t>
        </w:r>
        <w:r>
          <w:rPr>
            <w:rStyle w:val="a4"/>
            <w:b w:val="0"/>
            <w:bCs w:val="0"/>
          </w:rPr>
          <w:t>водству агломерата"</w:t>
        </w:r>
      </w:hyperlink>
    </w:p>
    <w:p w:rsidR="00000000" w:rsidRDefault="00DA2CE2"/>
    <w:p w:rsidR="00000000" w:rsidRDefault="00DA2CE2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DA2CE2">
      <w:bookmarkStart w:id="0" w:name="sub_1"/>
      <w:r>
        <w:t>Утвердить</w:t>
      </w:r>
      <w:r>
        <w:t xml:space="preserve">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"Специалист по производству агломерата".</w:t>
      </w:r>
    </w:p>
    <w:bookmarkEnd w:id="0"/>
    <w:p w:rsidR="00000000" w:rsidRDefault="00DA2CE2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2CE2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A2CE2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DA2CE2"/>
    <w:p w:rsidR="00000000" w:rsidRDefault="00DA2CE2">
      <w:pPr>
        <w:pStyle w:val="afff2"/>
      </w:pPr>
      <w:r>
        <w:t>Зарегистрировано в Минюсте РФ 31 декабря 2015 г.</w:t>
      </w:r>
    </w:p>
    <w:p w:rsidR="00000000" w:rsidRDefault="00DA2CE2">
      <w:pPr>
        <w:pStyle w:val="afff2"/>
      </w:pPr>
      <w:r>
        <w:t>Регистрационный N 40491</w:t>
      </w:r>
    </w:p>
    <w:p w:rsidR="00000000" w:rsidRDefault="00DA2CE2"/>
    <w:p w:rsidR="00000000" w:rsidRDefault="00DA2CE2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DA2CE2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DA2CE2">
      <w:pPr>
        <w:pStyle w:val="1"/>
      </w:pPr>
      <w:r>
        <w:t>Профессиональный стандарт</w:t>
      </w:r>
      <w:r>
        <w:br/>
        <w:t>Специалист по производству агломерата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3 декабря 2015 г. N 984н)</w:t>
      </w:r>
    </w:p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47"/>
        <w:gridCol w:w="31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631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  <w:r>
              <w:t>Регистрационный номер</w:t>
            </w:r>
          </w:p>
        </w:tc>
      </w:tr>
    </w:tbl>
    <w:p w:rsidR="00000000" w:rsidRDefault="00DA2CE2"/>
    <w:p w:rsidR="00000000" w:rsidRDefault="00DA2CE2">
      <w:pPr>
        <w:pStyle w:val="1"/>
      </w:pPr>
      <w:bookmarkStart w:id="2" w:name="sub_100"/>
      <w:r>
        <w:t>I. Общие сведения</w:t>
      </w:r>
    </w:p>
    <w:bookmarkEnd w:id="2"/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97"/>
        <w:gridCol w:w="629"/>
        <w:gridCol w:w="12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f2"/>
            </w:pPr>
            <w:r>
              <w:t>Организация технологических процессов производства железорудного агломерата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27.032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DA2CE2"/>
    <w:p w:rsidR="00000000" w:rsidRDefault="00DA2CE2">
      <w:r>
        <w:t>Основная цель вида профессиональной деятельности:</w:t>
      </w:r>
    </w:p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28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Производство железорудного агломерата с заданными металлургическими свойствами</w:t>
            </w:r>
          </w:p>
        </w:tc>
      </w:tr>
    </w:tbl>
    <w:p w:rsidR="00000000" w:rsidRDefault="00DA2CE2"/>
    <w:p w:rsidR="00000000" w:rsidRDefault="00DA2CE2">
      <w:r>
        <w:t>Группа занятий:</w:t>
      </w:r>
    </w:p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9"/>
        <w:gridCol w:w="3557"/>
        <w:gridCol w:w="1412"/>
        <w:gridCol w:w="34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8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Руководители подразделений (управляющие) в обрабатывающей </w:t>
            </w:r>
            <w:r>
              <w:lastRenderedPageBreak/>
              <w:t>промышленности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9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 xml:space="preserve">(код </w:t>
            </w:r>
            <w:hyperlink r:id="rId11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DA2CE2"/>
    <w:p w:rsidR="00000000" w:rsidRDefault="00DA2CE2">
      <w:r>
        <w:t>Отнесение к видам экономической деятельности:</w:t>
      </w:r>
    </w:p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3"/>
        <w:gridCol w:w="80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12" w:history="1">
              <w:r>
                <w:rPr>
                  <w:rStyle w:val="a4"/>
                </w:rPr>
                <w:t>07.10.3</w:t>
              </w:r>
            </w:hyperlink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Обогащение и агломерация железных руд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0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DA2CE2">
      <w:pPr>
        <w:ind w:firstLine="0"/>
        <w:jc w:val="left"/>
        <w:rPr>
          <w:sz w:val="24"/>
          <w:szCs w:val="24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DA2CE2"/>
    <w:p w:rsidR="00000000" w:rsidRDefault="00DA2CE2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7"/>
        <w:gridCol w:w="2873"/>
        <w:gridCol w:w="1739"/>
        <w:gridCol w:w="6052"/>
        <w:gridCol w:w="1391"/>
        <w:gridCol w:w="18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 xml:space="preserve">уровень (подуровень) </w:t>
            </w: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процессов подготовки шихтовых материалов к спеканию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5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Определение организационно-технических мер по выполнению производственных заданий в отделениях подготовки шихтовых материалов к спеканию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А/01.5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</w:t>
            </w:r>
            <w:r>
              <w:t>ганизация работы работников отделений подготовки шихтовых материалов к спеканию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А/02.5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процессов спекания агломерационной шихты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6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Определение организационно-технических мер по выполнению производственных заданий в отделениях спекания агломерационной шихты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В/01.6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работы работников отделения спекания агломерационной шихты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В/02.6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процессо</w:t>
            </w:r>
            <w:r>
              <w:t>в охлаждения и механической обработки агломерата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6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Определение организационно-технических мер по выполнению производственных заданий в отделениях охлаждения и механической обработки агломерата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С/01.6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работы работников отделений дробления, охлаждения и грохочения агломерата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С/02.6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D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Организация согласованной </w:t>
            </w:r>
            <w:r>
              <w:lastRenderedPageBreak/>
              <w:t>работы подразделений агломерационной фабрики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lastRenderedPageBreak/>
              <w:t>6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Определение организационно-технических мер по выполнению производственных заданий в </w:t>
            </w:r>
            <w:r>
              <w:lastRenderedPageBreak/>
              <w:t>технологических отделениях агломерационной фабрики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lastRenderedPageBreak/>
              <w:t>D/01.6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согласованной работы работников подразделений агломерационной фабрики по производству железорудного агломерата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D/02.6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</w:tr>
    </w:tbl>
    <w:p w:rsidR="00000000" w:rsidRDefault="00DA2CE2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DA2CE2"/>
    <w:p w:rsidR="00000000" w:rsidRDefault="00DA2CE2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DA2CE2"/>
    <w:p w:rsidR="00000000" w:rsidRDefault="00DA2CE2">
      <w:bookmarkStart w:id="5" w:name="sub_1031"/>
      <w:r>
        <w:t>3.1. Обобщенная трудовая функция</w:t>
      </w:r>
    </w:p>
    <w:bookmarkEnd w:id="5"/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процессов подготовки шихтовых материалов к спеканию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А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Уровень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7"/>
        <w:gridCol w:w="7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Мастер</w:t>
            </w:r>
          </w:p>
          <w:p w:rsidR="00000000" w:rsidRDefault="00DA2CE2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000000" w:rsidRDefault="00DA2CE2">
            <w:pPr>
              <w:pStyle w:val="afff2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Не менее шести месяцев работы в отделениях подготовки шихтовых материалов к спеканию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DA2CE2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</w:t>
            </w:r>
            <w:r>
              <w:t xml:space="preserve">пасности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4" w:history="1">
              <w:r>
                <w:rPr>
                  <w:rStyle w:val="a4"/>
                </w:rPr>
                <w:t>поря</w:t>
              </w:r>
              <w:r>
                <w:rPr>
                  <w:rStyle w:val="a4"/>
                </w:rPr>
                <w:t>дке</w:t>
              </w:r>
            </w:hyperlink>
            <w:r>
              <w:t>, установленном законодательством Российской Федерации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-</w:t>
            </w:r>
          </w:p>
        </w:tc>
      </w:tr>
    </w:tbl>
    <w:p w:rsidR="00000000" w:rsidRDefault="00DA2CE2"/>
    <w:p w:rsidR="00000000" w:rsidRDefault="00DA2CE2">
      <w:r>
        <w:t>Дополнительные характеристики</w:t>
      </w:r>
    </w:p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5"/>
        <w:gridCol w:w="1848"/>
        <w:gridCol w:w="55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1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16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17" w:history="1">
              <w:r>
                <w:rPr>
                  <w:rStyle w:val="a4"/>
                </w:rPr>
                <w:t>ЕКС</w:t>
              </w:r>
            </w:hyperlink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-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hyperlink r:id="rId18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19" w:history="1">
              <w:r>
                <w:rPr>
                  <w:rStyle w:val="a4"/>
                </w:rPr>
                <w:t>ОКПДТР</w:t>
              </w:r>
            </w:hyperlink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20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21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22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23" w:history="1">
              <w:r>
                <w:rPr>
                  <w:rStyle w:val="a4"/>
                </w:rPr>
                <w:t>ОКСО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24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DA2CE2"/>
    <w:p w:rsidR="00000000" w:rsidRDefault="00DA2CE2">
      <w:bookmarkStart w:id="6" w:name="sub_10311"/>
      <w:r>
        <w:t>3.1.1. Трудовая функция</w:t>
      </w:r>
    </w:p>
    <w:bookmarkEnd w:id="6"/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Определение организационно-технических мер по выполнению производственных заданий в отделениях подготовки шихтовых материалов к спеканию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А/01.5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89"/>
        <w:gridCol w:w="19"/>
        <w:gridCol w:w="7697"/>
        <w:gridCol w:w="19"/>
        <w:gridCol w:w="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Трудовые действия</w:t>
            </w: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параметрах и показателях процессов подготовки шихты, показателях эксплуатации оборудования в отделениях шихтоподготовки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ведения и хранения работниками агрегатных, технологических журналов и сменных рапортов, характеризующих уровень соблюдения технологических регламентов и правил эксплуатации оборудования отделений шихтоподготовки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текущих отклонений от заданных величин параметров и показателей процессов подготовки шихтовых материалов к спеканию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Выявление причин негативных изменений параметров и показателей подготовки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Внесение рекомендаций по регламен</w:t>
            </w:r>
            <w:r>
              <w:t>тируемой корректировке технологических процессов подготовки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Анализ данных технической документации о состоянии, неисправностях, простоях основного и вспомогательного оборудования шихтоподготовки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Проверка технического состояния основ</w:t>
            </w:r>
            <w:r>
              <w:t>ного оборудования шихтоподготовки путем обхода рабочих мест совместно с руководством ремонтных служб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Разработка рекомендаций по устранению нарушений правил эксплуатации и технического обслуживания оборудования, ликвидации причин е</w:t>
            </w:r>
            <w:r>
              <w:t>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качества подготовки оборудования шихтоподготовки к ремонтам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проведения технической диагностики оборудования шихтоподготовки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Оценка исправности и работоспособности аппаратов, установок и средств обеспечения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Необходимые умения</w:t>
            </w: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Анализировать данные технической документации, характеризующие уровень соблюдения технологических регламентов, правил эксплуатации и технического обслуживания оборудования шихтоподготовки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</w:t>
            </w:r>
            <w:r>
              <w:t>еделять причины и последствия негативных изменений параметров и показателей процессов подготовки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0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Определять причины увеличения стандартных отклонений химического состава и крупности сырья от средних значений до и после усреднения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Вносить рекомендации по регламентируемым корректировкам технологических процессов усреднения сырья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Определять причины снижения качества дробления флюсов и топлива, точности дозирования и качества смешивания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Вносить рекомендации по регламентируемым корректировкам процессов дробления, дозирования и смешивания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Анализировать причины снижения показателей процессов окомкования, подогрева и загрузки агломерационной шихты на агломерационные маши</w:t>
            </w:r>
            <w:r>
              <w:t>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Вносить рекомендации по регламентируемым корректировкам технологических процессов смешивания, окомкования, подогрева и загрузки агломерационной шихты на агломерационные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Анализировать данные технической документации о </w:t>
            </w:r>
            <w:r>
              <w:lastRenderedPageBreak/>
              <w:t>состоянии, неисправностях</w:t>
            </w:r>
            <w:r>
              <w:t>, причинах простоев оборудования шихтоподготовки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Определять по внешним признакам состояние и неисправности оборудования шихтоподготовки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Анализировать результаты технической диагностики оборудования шихтоподготовки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Организовывать проведение неплановой проверки состояния оборудования шихтоподготовки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508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Разрабатывать рекомендации по улучшению качества ремонтов, соблюдению правил эксплуатации, технического обслуживания и устранению причин простоев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508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Пользова</w:t>
            </w:r>
            <w:r>
              <w:t>ться компьютером и прикладными программами для расчетов параметров и показателей процессов шихтоподготовки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248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Необходимые знания</w:t>
            </w: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Теория и технология агломерации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24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Схема технологической цепи аппаратов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24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Устройство, правила эксплуатации, технического обслуживания и проведения ремонтов гаражей размораживания грузов, разгрузочно-погрузочной и усреднительной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24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Устройство, правила эксплуатации, технического обслуживания и ремонтов ленточных, пластинчат</w:t>
            </w:r>
            <w:r>
              <w:t>ых, вибрационных конвейеров, молотковых, валковых, роторных дробилок и грохотов сортировки сырья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24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Устройство, правила эксплуатации, технического обслуживания и ремонтов дозировочных бункеров, питателей, автоматических дозаторов, барабанных смесителей-оком</w:t>
            </w:r>
            <w:r>
              <w:t>кователей и загрузочных устройств агломашин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24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Способы и правила проведения технической диагностики оборудования шихтоподготовки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24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Технологическая инструкция по производству железорудного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24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Влияние качества подготовки агломерационной шихты на производительность процесса спекания, металлургические свойства агломерата, удельный расход шихтовых материалов и экологические показатели агломерации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24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Требования к физико-химическим свойствам шихтовых </w:t>
            </w:r>
            <w:r>
              <w:t>материалов и годного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24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бирочной системы и нарядов-допусков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24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24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24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Программное обеспечение рабочих мест отделений </w:t>
            </w:r>
            <w:r>
              <w:lastRenderedPageBreak/>
              <w:t>шихтоподготовки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-</w:t>
            </w:r>
          </w:p>
        </w:tc>
      </w:tr>
    </w:tbl>
    <w:p w:rsidR="00000000" w:rsidRDefault="00DA2CE2"/>
    <w:p w:rsidR="00000000" w:rsidRDefault="00DA2CE2">
      <w:bookmarkStart w:id="7" w:name="sub_10312"/>
      <w:r>
        <w:t>3.1.2. Трудовая функция</w:t>
      </w:r>
    </w:p>
    <w:bookmarkEnd w:id="7"/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работы работников отделений подготовки шихтовых материалов к спеканию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А/02.5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5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4"/>
        <w:gridCol w:w="7840"/>
        <w:gridCol w:w="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Трудовые действия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Постановка перед работниками производственных заданий по подготовке шихтовых материалов к спеканию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Расстановка работников по рабочим местам отделений шихтоподготовки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работы работников по соблюдений регламентов приемки и выгрузки шихтовых материалов на усреднительные склады сырья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работы работников по соблюдению регламентов складирования и усреднения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работы рабо</w:t>
            </w:r>
            <w:r>
              <w:t>тников по соблюдению регламентов дробления, дозирования, смешивания материалов, окомкования, подогрева и загрузки агломерационной шихты на агломерационные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ведения и хранения работниками технической документации (агрегатных, технологически</w:t>
            </w:r>
            <w:r>
              <w:t>х журналов и сменных рапортов), характеризующих уровень соблюдения технологических регламентов и правил эксплуатации оборудования в отделениях шихтоподготовки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Проверка знаний работников отделений шихтоподготовки для подтверждения их соответствия уровню н</w:t>
            </w:r>
            <w:r>
              <w:t>еобходимой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соблюдения работниками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Необходимые умения</w:t>
            </w: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Разъяснять цели и задачи работников по подготовке шихтовых материалов к спеканию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Оценивать соблюдение работниками технологических </w:t>
            </w:r>
            <w:r>
              <w:lastRenderedPageBreak/>
              <w:t>регламентов подготовки шихтовых материалов к спеканию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Контролировать использование работниками данных химического анализа и критериев визуального контроля для оценки качества прибывающего в организацию и усредненного на складах сырья по химическому и гранулометрическому составу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Контролировать применение раб</w:t>
            </w:r>
            <w:r>
              <w:t>отниками данных химического анализа, приборного, инструментального и визуального контроля для оценки качества дробления, сортировки флюсов и топлива, дозирования, смешивания материалов, окомкования, подогрева и загрузки агломерационной шихты на агломерацио</w:t>
            </w:r>
            <w:r>
              <w:t>нные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Контролировать уровень знаний и соблюдения работниками требований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Контролировать уровень знаний и соблюдение работниками требований технологических и должностных инструкций д</w:t>
            </w:r>
            <w:r>
              <w:t>ля оценки квалификации работников шихтоподготовки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2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Проверять правильность заполнения и анализировать данные агрегатных, технологических журналов и сменных рапортов по подготовке шихтовых материалов к спеканию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2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Схема технологической цепи аппаратов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Устройство, правила эксплуатации усреднительных складов, сооружений и оборудования для подготовки шихтовых материалов к спеканию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Технологическая инструкция по производству офлюсованного железорудного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нормативной документации к качеству усреднения сырья, дробления флюсов и топлива, дозирования, смешивания компонентов, окомкования, подогрева и загрузки агломера</w:t>
            </w:r>
            <w:r>
              <w:t>ционной шихты на агломерационные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Технология подготовки шихтовых материалов к процессу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Основы менеджмента и корпоративной этики, принципы повышения качества трудовой жизни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Правила внутреннего трудового распорядка отделений п</w:t>
            </w:r>
            <w:r>
              <w:t>одготовки шихтовых материалов к спеканию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Положения по оплате труда отделений подготовки шихтовых материалов к спеканию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Способы улучшения мотивации и стимулирования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бирочной системы и нарядов-допусков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План мероприятий по локализации и ликвидации последствий аварий отделений шихтоподготовки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2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Требования охраны труда, промышленной, экологической и </w:t>
            </w:r>
            <w:r>
              <w:lastRenderedPageBreak/>
              <w:t>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2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Прикладные программы для расчетов показат</w:t>
            </w:r>
            <w:r>
              <w:t>елей процессов подготовки шихтовых материалов к спеканию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-</w:t>
            </w:r>
          </w:p>
        </w:tc>
      </w:tr>
    </w:tbl>
    <w:p w:rsidR="00000000" w:rsidRDefault="00DA2CE2"/>
    <w:p w:rsidR="00000000" w:rsidRDefault="00DA2CE2">
      <w:bookmarkStart w:id="8" w:name="sub_1032"/>
      <w:r>
        <w:t>3.2. Обобщенная трудовая функция</w:t>
      </w:r>
    </w:p>
    <w:bookmarkEnd w:id="8"/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процессов спекания агломерационной шихты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В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Уровень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6"/>
        <w:gridCol w:w="7505"/>
        <w:gridCol w:w="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Мастер</w:t>
            </w:r>
          </w:p>
          <w:p w:rsidR="00000000" w:rsidRDefault="00DA2CE2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Не менее шести месяцев работы по управлению технологическими процессами спекания агломерационной шихты на агломерационных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Лица не моложе 18 лет</w:t>
            </w:r>
          </w:p>
          <w:p w:rsidR="00000000" w:rsidRDefault="00DA2CE2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DA2CE2">
            <w:pPr>
              <w:pStyle w:val="afff2"/>
            </w:pPr>
            <w:r>
              <w:t>Прохождение обязатель</w:t>
            </w:r>
            <w:r>
              <w:t xml:space="preserve">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25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</w:t>
            </w:r>
            <w:r>
              <w:t>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2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-</w:t>
            </w:r>
          </w:p>
        </w:tc>
      </w:tr>
    </w:tbl>
    <w:p w:rsidR="00000000" w:rsidRDefault="00DA2CE2"/>
    <w:p w:rsidR="00000000" w:rsidRDefault="00DA2CE2">
      <w:r>
        <w:t>Дополнительные характеристики</w:t>
      </w:r>
    </w:p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5"/>
        <w:gridCol w:w="1563"/>
        <w:gridCol w:w="61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A2CE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A2CE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26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27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28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-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hyperlink r:id="rId29" w:history="1">
              <w:r>
                <w:rPr>
                  <w:rStyle w:val="a4"/>
                </w:rPr>
                <w:t>Мастер участка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30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31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32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33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34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35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DA2CE2"/>
    <w:p w:rsidR="00000000" w:rsidRDefault="00DA2CE2">
      <w:bookmarkStart w:id="9" w:name="sub_10321"/>
      <w:r>
        <w:t>3.2.1. Трудовая функция</w:t>
      </w:r>
    </w:p>
    <w:bookmarkEnd w:id="9"/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3826"/>
        <w:gridCol w:w="782"/>
        <w:gridCol w:w="946"/>
        <w:gridCol w:w="1929"/>
        <w:gridCol w:w="8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Наименование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Определение организационно-технических мер по выполнению производственных заданий в отделениях спекания агломерационной шихты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В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о параметрах и показателях технологических процессов комбинированного нагрева и спекания агломерационной шихты, о показателях эксплуатации оборудования агломерацион</w:t>
            </w:r>
            <w:r>
              <w:t>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ведения и хранения работниками агрегатных и технологических журналов, характеризующих уровень соблюдения технологических регламентов и правил эксплуатации оборудования в отделениях спекания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текущих отклонений от заданных величин параметров и показателей процессов комбинированного нагрева и спекания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Выявление причин негативных изменений параметров и показателей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процессов комбинированного нагрева и спекания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Внесение рекомендаций по регламентируемой корректировке технологических процессов комбинированного нагрева и спекания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Анализ данных технической документации о состоянии, неисправностях, простоях основного и вспомогательного оборудования агломерационных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Проверка технического состояния основного оборудования агломерационных машин путем обхода рабочих мест совместно </w:t>
            </w:r>
            <w:r>
              <w:t>с руководством ремонтных служб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Разработка рекомендаций по устранению нарушений правил эксплуатации и технического обслуживания оборудования агломерационных машин,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качества подг</w:t>
            </w:r>
            <w:r>
              <w:t>отовки оборудования агломерационных машин к ремонтам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ведения агрегатных, технологических журналов и сменных рапортов, касающихся спекания агломерационной шихты и эксплуатации оборудования агломерационных м</w:t>
            </w:r>
            <w:r>
              <w:t>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проведения технической диагностики оборудования агломерационных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Оценка исправности и работоспособности аппаратов, установок и средств обеспечения охраны труда, пожарной, промышленной и экологической безопасности в отделениях спекания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Ведение учетной и технологической документации на бумажных и (</w:t>
            </w:r>
            <w:r>
              <w:t>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Анализировать данные технической документации, характеризующей уровень соблюдения технологических регламентов, правил эксплуатации и технического обслуживания оборудования агломерационных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Оценивать колебания величин разрежения и температуры газов в вакуум-камерах и газовых коллекторах агломерационных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Определять места и долю вредных подсосов воздуха в газовые сети агломерационных машин и принимать меры по их сокращению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Определять п</w:t>
            </w:r>
            <w:r>
              <w:t>ричины уменьшения скорости спекания шихты, снижения выхода годного продукта и ухудшения показателей качества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Вносить рекомендации по регламентируемым корректировкам технологических процессов комбинированного нагрева и спекания агломерационной </w:t>
            </w:r>
            <w:r>
              <w:lastRenderedPageBreak/>
              <w:t>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Анализировать данные технической документации о состоянии, неисправностях, причинах простоев оборудования агломерационных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Определять по внешним признакам состояние и неисправности оборудования агломерационных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Анализировать результаты технической диагностики оборудования агломерационных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Организовывать проведение внеплановой проверки состояния оборудования агломерационных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Разрабатывать рекомендации по улучшению качества ремонтов, соблюдению правил</w:t>
            </w:r>
            <w:r>
              <w:t xml:space="preserve"> эксплуатации, технического обслуживания и устранению причин простоев оборудования агломерационных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Пользоваться компьютером и прикладными программами для расчетов параметров и показателей процессов комбинированного нагрева и спекания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Теория и технология подготовки сырья к доменной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Технологическая инструкция по производству железорудного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Схема технологической цепи аппаратов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к физико-химическим свойствам шихтовых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Влияние различных факторов на производительность процесса спекания и металлургические свойства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Основные способы интенсификации процесса спекания агломерационной шихты, повышения прочности и улучшения гранулометрического состава годного агломер</w:t>
            </w:r>
            <w:r>
              <w:t>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Устройство, правила эксплуатации, технического обслуживания и проведения ремонтов зажигательных горнов агломерационных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Устройство, правила эксплуатации, технического обслуживания и проведения ремонтов приводов, каркасов, спекательных тележек,</w:t>
            </w:r>
            <w:r>
              <w:t xml:space="preserve"> вакуум-камер, газовых коллекторов и общей газовой сети агломерационных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Устройство, правила эксплуатации, технического обслуживания и ремонтов нагнетателей (эксгаустеров) и газоочистных аппаратов агломерационных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Правила и способы приведения в исправное состояние колосниковых решеток и герметизирующих устройств спекательных тележек агломерационных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технологии доменной плавки к металлургическим свойствам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Метрологическое обеспечение про</w:t>
            </w:r>
            <w:r>
              <w:t>изводства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бирочной системы и нарядов-допусков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Прикладные программы для выполнения расчетов, связанных с комбинированным нагревом и спеканием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-</w:t>
            </w:r>
          </w:p>
        </w:tc>
      </w:tr>
    </w:tbl>
    <w:p w:rsidR="00000000" w:rsidRDefault="00DA2CE2"/>
    <w:p w:rsidR="00000000" w:rsidRDefault="00DA2CE2">
      <w:bookmarkStart w:id="10" w:name="sub_10322"/>
      <w:r>
        <w:t>3.2.2. Трудовая функция</w:t>
      </w:r>
    </w:p>
    <w:bookmarkEnd w:id="10"/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работы работников отделения спекания агломерационной шихты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В/02.6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Постановка перед работниками производственных заданий по объемам производства и показателям качества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Расстановка работников по рабочим местам отделений спекания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работы работников по соблюдению заданных регламентов комбинированного нагрева, зажигания и спекания агломерационной шихты в обычных условиях, при рециркуляции отходящих газов и двухслойном ее спекании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ведения и хранения работниками агрегатных и технологических журналов, характеризующих уровень соблюдения технологических регламентов и правил эксплуатации оборудования в отделениях спекания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Проверка знаний работников отделе</w:t>
            </w:r>
            <w:r>
              <w:t xml:space="preserve">ний спекания </w:t>
            </w:r>
            <w:r>
              <w:lastRenderedPageBreak/>
              <w:t>агломерационной шихты для подтверждения их соответствия уровню необходимой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соблюдения работниками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Разъяснять цели и задачи работников при ведении технологических процессов комбинированного нагрева, зажигания и спекания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Проверять использование работниками принятой методики регулирования и визуальной оценки качества комбинированного нагрева и зажигания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Оценивать качество регулирования работниками температурно-теплового уровня процесса спекания аглом</w:t>
            </w:r>
            <w:r>
              <w:t>ерационной шихты с привлечением данных химического анализа агломерата, приборного и визуального контроля хода процесса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Контролировать выполнение правил автоматического и ручного регулирования скоростей движения спекательных тележек агломерационн</w:t>
            </w:r>
            <w:r>
              <w:t>ых машин при визуальной оценке законченности процесса спекания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Контролировать регулирование работниками расхода твердого топлива на процесс агломерации, особенно в условиях рециркуляции отходящих газов и двухслойного спекания агломе</w:t>
            </w:r>
            <w:r>
              <w:t>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Определять по показаниям контрольно-измерительных приборов и путем визуальных наблюдений уровень соблюдения заданных режимов спекания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Определять факторы, вызывающие снижение скорости спекания агломерационной шихты </w:t>
            </w:r>
            <w:r>
              <w:t>и уменьшение производительности агломерационных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Определять причины снижения показателей качества агломерата, увеличения удельных расходов сырья, твердого топлива, энергоносителей, удельных выбросов, сбросов и 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Контролировать уровень знаний и соблюдения работниками требований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Проверять правильность заполнения и анализировать данные агрегатных, технологических журналов и сменных рапортов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Пользов</w:t>
            </w:r>
            <w:r>
              <w:t xml:space="preserve">аться компьютером и прикладными программами для расчетов параметров и показателей процессов комбинированного нагрева и спекания агломерационной </w:t>
            </w:r>
            <w:r>
              <w:lastRenderedPageBreak/>
              <w:t>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Теория и технология агломерации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Технологическая инструкция по производству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Влияние комбинированного нагрева слоя аглошихты на показатели производства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Влияние различных факторов на скорость спекания агломерационной шихты, удельную производительность аглом</w:t>
            </w:r>
            <w:r>
              <w:t>ерационных машин, показатели качества агломерата, удельные расходы сырья и экологические 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Способы снижения расходов твердого топлива, материальных и энергетических ресурсов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Способы оценки и регулирования теплового и газодинамического режимов процесса спекания, прогнозирования показателей качества агломерата и производительности процесса спекания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Влияние расхода твердого топлива на прочность, выход годного агломерата и урове</w:t>
            </w:r>
            <w:r>
              <w:t>нь вредных выбросов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Влияние рециркуляции отходящих газов, двухслойного спекания агломерационной шихты на экономические и экологические показатели агломерации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Метрологическое обеспечение производства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Способы улучшения мотивации и стимулиров</w:t>
            </w:r>
            <w:r>
              <w:t>ания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Правила внутреннего трудового распорядка отделения спекания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Положения по оплате труда отделения спекания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бирочной системы и нарядов-допусков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План мероприятий по локализации и ликвидации последствий аварий отделения спекания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Прикладные программы для расчетов показателей процессов комбинированно</w:t>
            </w:r>
            <w:r>
              <w:t>го нагрева и спекания агломерационной шихты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-</w:t>
            </w:r>
          </w:p>
        </w:tc>
      </w:tr>
    </w:tbl>
    <w:p w:rsidR="00000000" w:rsidRDefault="00DA2CE2"/>
    <w:p w:rsidR="00000000" w:rsidRDefault="00DA2CE2">
      <w:bookmarkStart w:id="11" w:name="sub_1033"/>
      <w:r>
        <w:t>3.3. Обобщенная трудовая функция</w:t>
      </w:r>
    </w:p>
    <w:bookmarkEnd w:id="11"/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процессов охлаждения и механической обработки агломерата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С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Уровень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2"/>
        <w:gridCol w:w="24"/>
        <w:gridCol w:w="7500"/>
        <w:gridCol w:w="3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Мастер</w:t>
            </w:r>
          </w:p>
          <w:p w:rsidR="00000000" w:rsidRDefault="00DA2CE2">
            <w:pPr>
              <w:pStyle w:val="afff2"/>
            </w:pPr>
            <w:r>
              <w:t>Старший 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10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Не менее шести месяцев работы в агломерационном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Лица не моложе 18 лет</w:t>
            </w:r>
          </w:p>
          <w:p w:rsidR="00000000" w:rsidRDefault="00DA2CE2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 Прохождение обязательных предварительных (при поступлении на работу) и пери</w:t>
            </w:r>
            <w:r>
              <w:t xml:space="preserve">одических медицинских осмотров (обследований), а также внеочередных медицинских осмотров (обследований) в </w:t>
            </w:r>
            <w:hyperlink r:id="rId36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-</w:t>
            </w:r>
          </w:p>
        </w:tc>
      </w:tr>
    </w:tbl>
    <w:p w:rsidR="00000000" w:rsidRDefault="00DA2CE2"/>
    <w:p w:rsidR="00000000" w:rsidRDefault="00DA2CE2">
      <w:r>
        <w:t>Дополнительные характеристики</w:t>
      </w:r>
    </w:p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1708"/>
        <w:gridCol w:w="61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3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38" w:history="1">
              <w:r>
                <w:rPr>
                  <w:rStyle w:val="a4"/>
                </w:rPr>
                <w:t>3122</w:t>
              </w:r>
            </w:hyperlink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Мастера (бригадиры)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39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-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hyperlink r:id="rId40" w:history="1">
              <w:r>
                <w:rPr>
                  <w:rStyle w:val="a4"/>
                </w:rPr>
                <w:t>Мастер уч</w:t>
              </w:r>
              <w:r>
                <w:rPr>
                  <w:rStyle w:val="a4"/>
                </w:rPr>
                <w:t>астка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41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42" w:history="1">
              <w:r>
                <w:rPr>
                  <w:rStyle w:val="a4"/>
                </w:rPr>
                <w:t>23796</w:t>
              </w:r>
            </w:hyperlink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Мастер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43" w:history="1">
              <w:r>
                <w:rPr>
                  <w:rStyle w:val="a4"/>
                </w:rPr>
                <w:t>24013</w:t>
              </w:r>
            </w:hyperlink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Мастер цеха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44" w:history="1">
              <w:r>
                <w:rPr>
                  <w:rStyle w:val="a4"/>
                </w:rPr>
                <w:t>23998</w:t>
              </w:r>
            </w:hyperlink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Мастер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45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46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DA2CE2"/>
    <w:p w:rsidR="00000000" w:rsidRDefault="00DA2CE2">
      <w:bookmarkStart w:id="12" w:name="sub_10331"/>
      <w:r>
        <w:lastRenderedPageBreak/>
        <w:t>3.3.1. Трудовая функция</w:t>
      </w:r>
    </w:p>
    <w:bookmarkEnd w:id="12"/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106"/>
        <w:gridCol w:w="782"/>
        <w:gridCol w:w="1086"/>
        <w:gridCol w:w="1789"/>
        <w:gridCol w:w="6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Наименование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Определение организационно-технических мер по выполнению производственных заданий в отделениях охлаждения и механической обработки агломерата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С/01.6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Получение (передача)</w:t>
            </w:r>
            <w:r>
              <w:t xml:space="preserve"> информации при приемке-сдаче смены о сменном производственном задании, о параметрах и показателях технологических процессов, о показателях эксплуатации оборудования отделений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ведения и хранения работниками агрегатных, технологических журналов и сменных рапортов, характеризующих уровень соблюдения технологических регламентов и правил эксплуатации оборудования в отделениях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текущих отклонений от заданных величин параметров и показателей процессов дробления, охлаждения и грохочения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Выявление причин негативных изменений показателей дробления, охлаждения и грохочения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Внесение рекомендаций по регламентируемым корректировкам процессов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Анализ данных технической до</w:t>
            </w:r>
            <w:r>
              <w:t>кументации о состоянии, неисправностях, простоях основного и вспомогательного оборудования удлиненных агломерационных машин, охладителей, дробилок и грохотов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Проверка технического состояния основного оборудования охлаждения и механической обра</w:t>
            </w:r>
            <w:r>
              <w:t>ботки агломерата путем обхода рабочих мест совместно с руководством ремонтных служб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Разработка рекомендаций по устранению нарушений правил эксплуатации и технического обслуживания оборудования охлаждения и механической обработки агломерата,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качества подготовки оборудования охлаждения и</w:t>
            </w:r>
            <w:r>
              <w:t xml:space="preserve"> механической обработки агломерата к ремонтам и приемки его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проведения технической диагностики оборудования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Оценка исправности и работоспособности аппаратов, установок</w:t>
            </w:r>
            <w:r>
              <w:t xml:space="preserve"> и средств обеспечения охраны труда, пожарной, промышленной и экологической безопасности в отделениях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Ведение учетной и технологической документации на 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Анализировать данные технической документации, характеризующие уровень соблюдения технологических регламентов, правил эксплуатации и технического обслуживания оборудования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Определять причины и последствия негативных изменений параметров и показателей процессов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Оценивать эффективность процессов дробления, охлаждения и грохочения агломерата по данным приборного контроля, ситовог</w:t>
            </w:r>
            <w:r>
              <w:t>о анализа и визуального контроля крупности годного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Выявлять причины негативных изменений параметров и показателей процессов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Вносить рекомендации по повышению эффективности технологических процес</w:t>
            </w:r>
            <w:r>
              <w:t>сов дробления, охлаждения и грохочения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Анализировать данные технической документации о состоянии, неисправностях, причинах простоев оборудования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Определять по внешним признакам состояние и неисп</w:t>
            </w:r>
            <w:r>
              <w:t>равности удлиненных машин, охладителей, дробилок и грохотов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Анализировать результаты технической диагностики оборудования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Разрабатывать рекомендации по улучшению качества ремонтов, соблюдению правил эксплуатации, технического обслуживания и устранению причин простоев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Вносить предложения по улучшению условий труда, систем мотивации и стимулирования работников, п</w:t>
            </w:r>
            <w:r>
              <w:t>овышению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Контролировать соблюдение работниками требований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Пользоваться компьютером и прикладными программами для расчетов параметров и показателей процессов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Технологическая инструкция по производству железорудного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Теория и технология дробления, охлаждения и грохочения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Устройство, правила эксплуатации, технического обслуживания и проведения ремонтов зубчатых, щековых и валковых дробилок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Устройство, правила эксплуатации, технического обслуживания и проведения ремонтов оборудования удлиненных агломерационных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Устройство, правила эксплуатации, технического обслуживания и ремонтов оборудования чашевых, линейных и кольцевых охладителей </w:t>
            </w:r>
            <w:r>
              <w:t>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Устройство, правила эксплуатации, технического обслуживания и ремонтов вибрационных грохотов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Способы контроля качества дробления и грохочения агломерата, оценки степени износа дробящих деталей и колосниковых решеток дробильных маш</w:t>
            </w:r>
            <w:r>
              <w:t>ин и грохотов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Способы и правила проведения технической диагностики оборудования, обеспечивающего дробление, охлаждение и грохочение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Способы контроля исправности и восстановления эксплуатационных характеристик продольных и поперечн</w:t>
            </w:r>
            <w:r>
              <w:t>ых уплотнений вакуум-камер зоны охлаждения удлиненных агломерационных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Факторы, влияющие на эффективность дробления агломерата, износ колосниковых решеток и дробящих деталей дробильных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технологии доменной плавки к металлургическим</w:t>
            </w:r>
            <w:r>
              <w:t xml:space="preserve"> свойствам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бирочной системы и нарядов-допусков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-</w:t>
            </w:r>
          </w:p>
        </w:tc>
      </w:tr>
    </w:tbl>
    <w:p w:rsidR="00000000" w:rsidRDefault="00DA2CE2"/>
    <w:p w:rsidR="00000000" w:rsidRDefault="00DA2CE2">
      <w:bookmarkStart w:id="13" w:name="sub_10332"/>
      <w:r>
        <w:t>3.3.2. Трудовая функция</w:t>
      </w:r>
    </w:p>
    <w:bookmarkEnd w:id="13"/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6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работы работников отделений дробления, охлаждения и грохочения агломерата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С/02.6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Постановка перед работниками производственных заданий по необходимым объемам переработки агломерационного спека и показателям качества годного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Расстановка работников по рабочим местам отделений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работы работников по соблюдению заданных регламентов охлаждения агломерата на удлиненных агломерационных машинах и автономных охладителях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работы работников по соблюдению заданных регламентов дробления, грохочения и отгрузки агломерата потребителю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ведения и хранения работниками агрегатных, технологических журналов и сменных рапортов, характеризующих уровень соблюдения технологических регламентов и правил эксплуатации оборудования в отделениях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Проверка знаний работников отделений охлаждения и механической обработки агломерата для подтверждения их соответствия уровню необходимой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Контроль соблюдения работниками требований охраны </w:t>
            </w:r>
            <w:r>
              <w:lastRenderedPageBreak/>
              <w:t>труда, пожарной, промышленной и экологической безопас</w:t>
            </w:r>
            <w:r>
              <w:t>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Разъяснять цели и задачи работников по ведению технологических процессов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Организовывать работу работников по достижению регламентированных показателей при дроблении, охлаждении и грохочении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Оценивать исправность и работоспособность зубчатых (щековых, валковых) дробильных машин, организовывать своевременную замену и</w:t>
            </w:r>
            <w:r>
              <w:t>зношенных дробящих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Контролировать температуру охлажденного агломерата, гранулометрический состав продуктов дробления агломерационного спека, используя данные приборного, инструментального и визуального контроля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Организовывать своевременную заме</w:t>
            </w:r>
            <w:r>
              <w:t>ну сеющих решеток грохотов сортировки горячего и охлажденного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Координировать действия работников по стабилизации заданных режимов дробления, охлаждения и грохочения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Организовывать контроль процессов отгрузки, взвешивания отгружаем</w:t>
            </w:r>
            <w:r>
              <w:t>ого потребителю агломерата и подготовки сопровождающей информации о массе и качестве продукта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Контролировать уровень знаний и соблюдение требований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Контролировать уровень знаний работников и соблюдение им требований технологических и должностных инструкций для оценки квалификации работников отделений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Предлагать способы улучшения мотивации и стимулирован</w:t>
            </w:r>
            <w:r>
              <w:t>ия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Пользоваться компьютером и прикладными программами для расчетов параметров и показателей процессов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Теория и технология агломерации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Технологическая инструкция по производству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Дробильные машины горячего и охлажденного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Влияние различных факторов на показатели дробления материалов и степень износа дробящих тел дробильных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Разновидности охладителей агломера</w:t>
            </w:r>
            <w:r>
              <w:t>та, преимущества и недостатки их применения и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Типы и конструкции стационарных и вибрационных грохотов для сортировки дробленого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Основные факторы и технические характеристики грохотов, определяющие эффективность грохочения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Методики выполнения ситового анализа продуктов дробления, грохочения аглоспека и расчета эффективности этих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Способы оценки, регулирования теплового и газодинамического режимов охлаждения и прогнозирования показателей качества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Основные требования технологии доменной плавки к показателям качества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бирочной системы и нарядов-допу</w:t>
            </w:r>
            <w:r>
              <w:t>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План мероприятий по локализации и ликвидации последствий аварий отделений дробления, охлаждения и грохочения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охраны труда, промышленной, экологической и пожарной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Программное обеспечение для выполнения необходимых расчетов, связанных с охлаждением и механической обработкой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-</w:t>
            </w:r>
          </w:p>
        </w:tc>
      </w:tr>
    </w:tbl>
    <w:p w:rsidR="00000000" w:rsidRDefault="00DA2CE2"/>
    <w:p w:rsidR="00000000" w:rsidRDefault="00DA2CE2">
      <w:bookmarkStart w:id="14" w:name="sub_1034"/>
      <w:r>
        <w:t>3.4. Обобщенная трудовая функция</w:t>
      </w:r>
    </w:p>
    <w:bookmarkEnd w:id="14"/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согласованной работы подразделений агломерационной фабрики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D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9"/>
        <w:gridCol w:w="1317"/>
        <w:gridCol w:w="593"/>
        <w:gridCol w:w="2143"/>
        <w:gridCol w:w="130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6"/>
        <w:gridCol w:w="7534"/>
        <w:gridCol w:w="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A2CE2">
            <w:pPr>
              <w:pStyle w:val="afff2"/>
            </w:pPr>
            <w:r>
              <w:t>Начальник смены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A2CE2">
            <w:pPr>
              <w:pStyle w:val="afff2"/>
            </w:pPr>
            <w:r>
              <w:t>Высшее образование - бакалавриат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A2CE2">
            <w:pPr>
              <w:pStyle w:val="afff2"/>
            </w:pPr>
            <w:r>
              <w:t>Не менее двух лет работы мастером в агломерационном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DA2CE2">
            <w:pPr>
              <w:pStyle w:val="afff2"/>
            </w:pPr>
            <w:r>
              <w:t>Лица не моложе 18 лет</w:t>
            </w:r>
          </w:p>
          <w:p w:rsidR="00000000" w:rsidRDefault="00DA2CE2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</w:t>
            </w:r>
            <w:r>
              <w:t xml:space="preserve"> знаний требований охраны труда, промышленной и пожарной безопасности</w:t>
            </w:r>
          </w:p>
          <w:p w:rsidR="00000000" w:rsidRDefault="00DA2CE2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47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2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-</w:t>
            </w:r>
          </w:p>
        </w:tc>
      </w:tr>
    </w:tbl>
    <w:p w:rsidR="00000000" w:rsidRDefault="00DA2CE2"/>
    <w:p w:rsidR="00000000" w:rsidRDefault="00DA2CE2">
      <w:r>
        <w:t>Дополнительные характеристики</w:t>
      </w:r>
    </w:p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5"/>
        <w:gridCol w:w="1838"/>
        <w:gridCol w:w="55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Наименование базовой группы, должности (профес</w:t>
            </w:r>
            <w:r>
              <w:t>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4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49" w:history="1">
              <w:r>
                <w:rPr>
                  <w:rStyle w:val="a4"/>
                </w:rPr>
                <w:t>1321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Руководители подразделений (управляющие) в 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50" w:history="1">
              <w:r>
                <w:rPr>
                  <w:rStyle w:val="a4"/>
                </w:rPr>
                <w:t>ЕКС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-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hyperlink r:id="rId51" w:history="1">
              <w:r>
                <w:rPr>
                  <w:rStyle w:val="a4"/>
                </w:rPr>
                <w:t>Начальник смены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5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53" w:history="1">
              <w:r>
                <w:rPr>
                  <w:rStyle w:val="a4"/>
                </w:rPr>
                <w:t>24945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Начальник смены (в промышленности)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54" w:history="1">
              <w:r>
                <w:rPr>
                  <w:rStyle w:val="a4"/>
                </w:rPr>
                <w:t>ОКСО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hyperlink r:id="rId55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DA2CE2"/>
    <w:p w:rsidR="00000000" w:rsidRDefault="00DA2CE2">
      <w:bookmarkStart w:id="15" w:name="sub_10341"/>
      <w:r>
        <w:t>3.4.1. Трудовая функция</w:t>
      </w:r>
    </w:p>
    <w:bookmarkEnd w:id="15"/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106"/>
        <w:gridCol w:w="782"/>
        <w:gridCol w:w="946"/>
        <w:gridCol w:w="1789"/>
        <w:gridCol w:w="6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Наименование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Определение организационно-технических мер по выполнению производственных заданий в технологических отделениях агломерационной фабрики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D/01.6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Регистрационный номер профессионально</w:t>
            </w:r>
            <w:r>
              <w:lastRenderedPageBreak/>
              <w:t>го стандарта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Получение (передача) информации при приемке-сдаче смены о сменном производственном задании, о ходе выполнения производственных заданий, о состоянии оборудования агломерационной фабрики, о параметрах и показателях технологических процессов производства агло</w:t>
            </w:r>
            <w:r>
              <w:t>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текущих отклонений от заданных величин параметров и показателей процессов производства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Выявление причин негативных изменений параметров и показателей процессов производства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Принятие решений о вводе регламентируемых корректировок в технологические процессы производства агломерата на основании соответствующих рекомендаций подчиненных специалистов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Анализ данных технической документации, электронной базы данных о состоянии, неи</w:t>
            </w:r>
            <w:r>
              <w:t>справностях, простоях основного и вспомогательного оборудования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Проверка технического состояния основного технологического оборудования путем обхода рабочих мест совместно с руководством ремонтных служб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</w:t>
            </w:r>
            <w:r>
              <w:t>азработка рекомендаций по устранению нарушений правил эксплуатации и технического обслуживания оборудования, ликвидации причин его внеплановых простоев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качества подготовки оборудования агломерационной фабрики к ремонтам и приемки его после выпол</w:t>
            </w:r>
            <w:r>
              <w:t>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проведения технической диагностики оборудования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соблюдения уста</w:t>
            </w:r>
            <w:r>
              <w:t>новленного регламента технического обслуживания и графиков проведения планово-предупредительных ремонтов оборудования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Оценка исправности и работоспособности аппаратов, установок и средств обеспечения охраны труда, пожарной, промышленной и экологической безопасности на агломерационной фабрике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соблюдения работниками требований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Ведение учетной и технологической документации на </w:t>
            </w:r>
            <w:r>
              <w:lastRenderedPageBreak/>
              <w:t>бумажных и (или)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Анализиро</w:t>
            </w:r>
            <w:r>
              <w:t>вать данные технической документации, электронной базы данных, характеризующие ход выполнения производственных заданий, уровень соблюдения технологических регламентов, правил эксплуатации и технического обслуживания оборудования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Определять причины и последствия негативных изменений параметров и показателей процессов производства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Принимать решения по регламентируемым корректировкам технологических процессов на основании рекомендаций подчиненных специалистов и дополните</w:t>
            </w:r>
            <w:r>
              <w:t>льного анализа соответствующих данных по производству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Разрабатывать рекомендации по улучшению качества ремонтов, соблюдению правил эксплуатации, технического обслуживания и устранению причин простоев оборудования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</w:t>
            </w:r>
            <w:r>
              <w:t>ролировать ведение и хранение технической документации и электронной базы данных по технологическим отделениям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Определять по внешним признакам состояние и неисправности оборудования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Контролировать качеств</w:t>
            </w:r>
            <w:r>
              <w:t>о проведения ремонтов оборудования агломерационной фабрики путем оценки показателей его опробования в холостом и рабочем режимах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Контролировать уровень знаний и соблюдения работниками требований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Предлагать мероприятия по улучшению условий труда, совершенствованию способов мотивации и стимулирования работников, повыш</w:t>
            </w:r>
            <w:r>
              <w:t>ению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Пользоваться компьютером и прикладными программами для расчетов параметров и показателей процессов производства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Теория и технология агломерации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Технологическая инструкция по производству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Схема технологической цепи аппаратов агломерационной фабрики, технические характеристики агломерационных машин и основного оборудования, обеспечивающего подготовку, спекание агломерационной шихты и об</w:t>
            </w:r>
            <w:r>
              <w:t>работку агломерационного спека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Технологические регламенты подготовки, спекания </w:t>
            </w:r>
            <w:r>
              <w:lastRenderedPageBreak/>
              <w:t>агломерационной шихты,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Производственные программы и производственные задания по выпуску агломерата и обеспечению его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Способы оптимизации параметров и показателей технологических процессов подготовки, спекания шихты,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Способы интенсификации процесса спекания и повышения прочности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Факторы, определяющие выход годного продукта из агломерационного спека и его гранулометрический состав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Способы снижения удельных расходов сырья, твердого топлива, энергетических ресурсов, уменьшения себестоимости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технологии доменной плавки к показателям качества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Способы и правила проведения технической диагностики оборудования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Графики проведения планово-предупредительных ремонтов агломерационных машин и основного те</w:t>
            </w:r>
            <w:r>
              <w:t>хнологического оборудования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Правила пуска и опробования оборудования агломерационных машин на холостом и горячем ходу после выполнения ремонтов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Автоматические системы управления технологическими процессами при производстве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Методики оценки металлургических свойств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Метрологическое обеспечение производства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Прикладные программы для расчетов показателей технологич</w:t>
            </w:r>
            <w:r>
              <w:t>еских процессов производства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Способы повышения экологической безопасности в агломерационном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Основы менеджмента и корпоративной этики, принципы повышения качества трудовой жизни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Способы улучшения мотивации и стимулирования работников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бирочной системы и нарядов-допусков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План мероприятий по локализации и ликвидации последствий аварий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охраны труда, промышленной, экологической и пожа</w:t>
            </w:r>
            <w:r>
              <w:t>рной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Способы повышения экологической безопасности в агломерационном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-</w:t>
            </w:r>
          </w:p>
        </w:tc>
      </w:tr>
    </w:tbl>
    <w:p w:rsidR="00000000" w:rsidRDefault="00DA2CE2"/>
    <w:p w:rsidR="00000000" w:rsidRDefault="00DA2CE2">
      <w:bookmarkStart w:id="16" w:name="sub_10342"/>
      <w:r>
        <w:t>3.4.2. Трудовая функция</w:t>
      </w:r>
    </w:p>
    <w:bookmarkEnd w:id="16"/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0"/>
        <w:gridCol w:w="4246"/>
        <w:gridCol w:w="782"/>
        <w:gridCol w:w="946"/>
        <w:gridCol w:w="1789"/>
        <w:gridCol w:w="5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согласованной работы работников подразделений агломерационной фабрики по производству железорудного агломерата</w:t>
            </w: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D/02.6</w:t>
            </w: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6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9"/>
        <w:gridCol w:w="1317"/>
        <w:gridCol w:w="593"/>
        <w:gridCol w:w="2143"/>
        <w:gridCol w:w="1441"/>
        <w:gridCol w:w="2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f2"/>
            </w:pPr>
            <w:r>
              <w:t>Оригинал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X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A2CE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Проведение сменно-встречных собраний производственных бригад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Информирование работников о ходе выполнении производственных заданий по объемам производства и качеству агломерата, о нарушениях технологических процессов и сбоях в работе оборудования технологических подразделений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Планирование работы смены, постановка перед работниками оперативных задач по обеспечению выполнения производственных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расстановки работников по рабочим местам подразделений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ритмичной работы агломераци</w:t>
            </w:r>
            <w:r>
              <w:t>онной фабрики в соответствии с потребностями смежного доменного цеха в агломерате необходимого количества и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согласованной работы работников смежных подразделений агломерационной фабрики по соблюдению заданных (оптимальных) технологич</w:t>
            </w:r>
            <w:r>
              <w:t>еских режимов производства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ведения и хранения работниками технической документации, электронной базы данных, характеризующих уровень соблюдения технологических регламентов и правил эксплуатации оборудования в отделениях подготовки, сп</w:t>
            </w:r>
            <w:r>
              <w:t xml:space="preserve">екания шихты и механической </w:t>
            </w:r>
            <w:r>
              <w:lastRenderedPageBreak/>
              <w:t>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Проверка знаний технологических работников агломерационной фабрики для подтверждения его соответствия необходимому уровню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Организация проведения мероприятий по обеспечению безопасных условий труда работников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Контроль соблюдения работниками агломерационной фабрики требований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Разъяснять цели и задачи работников по обеспечению производства необходимых объемов агломерата и показателей его качества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Анализировать пок</w:t>
            </w:r>
            <w:r>
              <w:t>азатели работы технологических отделений агломерационной фабрики по подготовке, спеканию шихты, охлаждению и механической обработке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Определять приоритеты в организации согласованной и ритмичной работы подразделений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</w:t>
            </w:r>
            <w:r>
              <w:t>нтролировать правильность ведения и хранения электронной базы данных, технической документации, характеризующих работу технологических подразделений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Контролировать ход технологических процессов подготовки и спекания агломерационно</w:t>
            </w:r>
            <w:r>
              <w:t>й шихты, охлаждения и механической обработки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Вести периодическую проверку знаний технологических работников для подтверждения уровня его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Контролировать соблюдение работниками требований охраны труда, промышленной, пожарной и эко</w:t>
            </w:r>
            <w:r>
              <w:t>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Теория и технология агломерации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Технологическая инструкция по производству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Схема цепи аппаратов аглофабрики, технические характеристики агломашин и основного оборудования, обеспечивающего подготовку, спекание аглошихты и обработку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технических условий и стандартов организации к качеству рудных материалов, ф</w:t>
            </w:r>
            <w:r>
              <w:t>люсов, твердого топлива и металлургических отходов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Графики поставки и технологические регламенты приемки, размораживания, выгрузки и складирования шихтовых материалов в штабели и выборки их из штабелей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Нормативные технологические запасы шихтовых материалов, способы контроля массы материалов в </w:t>
            </w:r>
            <w:r>
              <w:lastRenderedPageBreak/>
              <w:t>штабелях и расходования их запасов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 xml:space="preserve">Способы регулирования и согласования режимов работы оборудования, обеспечивающего подготовку, спекание аглошихты, охлаждение и </w:t>
            </w:r>
            <w:r>
              <w:t>механическую обработку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Основные факторы, влияющие на производительность процесса спекания, на удельные расходы шихтовых материалов, энергоресурсов и на показатели качества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Метрологическое обеспечение производства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</w:t>
            </w:r>
            <w:r>
              <w:t>ования бирочной системы и нарядов-допусков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План мероприятий по локализации и ликвидации последствий аварий агломерационной фабрики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Требования охраны труда, промышленной, пожарной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Основы менеджмента и корпоративной этики, принципы повышения качества трудовой жизни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Программное обеспечение для выполнения необходимых расчетов, связанных с производством агломерата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-</w:t>
            </w:r>
          </w:p>
        </w:tc>
      </w:tr>
    </w:tbl>
    <w:p w:rsidR="00000000" w:rsidRDefault="00DA2CE2"/>
    <w:p w:rsidR="00000000" w:rsidRDefault="00DA2CE2">
      <w:pPr>
        <w:pStyle w:val="1"/>
      </w:pPr>
      <w:bookmarkStart w:id="17" w:name="sub_400"/>
      <w:r>
        <w:t>IV. Сведения об организациях - разработчиках профессионального стандарта</w:t>
      </w:r>
    </w:p>
    <w:bookmarkEnd w:id="17"/>
    <w:p w:rsidR="00000000" w:rsidRDefault="00DA2CE2"/>
    <w:p w:rsidR="00000000" w:rsidRDefault="00DA2CE2">
      <w:bookmarkStart w:id="18" w:name="sub_1041"/>
      <w:r>
        <w:t>4.1. Ответственная организация-разработчик</w:t>
      </w:r>
    </w:p>
    <w:bookmarkEnd w:id="18"/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06"/>
        <w:gridCol w:w="61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Российский союз промышленников и предпринимателей,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DA2CE2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61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Кузьмин Дмитрий Влад</w:t>
            </w:r>
            <w:r>
              <w:t>имирович</w:t>
            </w:r>
          </w:p>
        </w:tc>
      </w:tr>
    </w:tbl>
    <w:p w:rsidR="00000000" w:rsidRDefault="00DA2CE2"/>
    <w:p w:rsidR="00000000" w:rsidRDefault="00DA2CE2">
      <w:bookmarkStart w:id="19" w:name="sub_1042"/>
      <w:r>
        <w:t>4.2. Наименования организаций-разработчиков</w:t>
      </w:r>
    </w:p>
    <w:bookmarkEnd w:id="19"/>
    <w:p w:rsidR="00000000" w:rsidRDefault="00DA2CE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0"/>
        <w:gridCol w:w="96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1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АО "ЕВРАЗ Объединенный Западно-Сибирский металлургический комбинат", город Новокузнецк,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2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ОАО "Металлургический завод имени А.К. Серова", город Серов,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3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4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ООО "Корпорация 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5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ООО "ТАЛС-1",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6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ПАО "Северсталь", город Череп</w:t>
            </w:r>
            <w:r>
              <w:t>овец,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2CE2">
            <w:pPr>
              <w:pStyle w:val="aff9"/>
              <w:jc w:val="center"/>
            </w:pPr>
            <w:r>
              <w:t>7</w:t>
            </w:r>
          </w:p>
        </w:tc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2CE2">
            <w:pPr>
              <w:pStyle w:val="afff2"/>
            </w:pPr>
            <w:r>
              <w:t>ФГАОУ ВПО НИТУ "МИСиС", город Москва</w:t>
            </w:r>
          </w:p>
        </w:tc>
      </w:tr>
    </w:tbl>
    <w:p w:rsidR="00000000" w:rsidRDefault="00DA2CE2"/>
    <w:p w:rsidR="00000000" w:rsidRDefault="00DA2CE2">
      <w:pPr>
        <w:pStyle w:val="afff2"/>
      </w:pPr>
      <w:r>
        <w:t>______________________________</w:t>
      </w:r>
    </w:p>
    <w:p w:rsidR="00000000" w:rsidRDefault="00DA2CE2">
      <w:bookmarkStart w:id="20" w:name="sub_1111"/>
      <w:r>
        <w:t xml:space="preserve">*(1) </w:t>
      </w:r>
      <w:hyperlink r:id="rId56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DA2CE2">
      <w:bookmarkStart w:id="21" w:name="sub_2222"/>
      <w:bookmarkEnd w:id="20"/>
      <w:r>
        <w:t xml:space="preserve">*(2) </w:t>
      </w:r>
      <w:hyperlink r:id="rId57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DA2CE2">
      <w:bookmarkStart w:id="22" w:name="sub_3333"/>
      <w:bookmarkEnd w:id="21"/>
      <w:r>
        <w:lastRenderedPageBreak/>
        <w:t xml:space="preserve">*(3) </w:t>
      </w:r>
      <w:hyperlink r:id="rId5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</w:t>
      </w:r>
      <w:r>
        <w:t xml:space="preserve"> 25 февраля 2000 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</w:t>
      </w:r>
      <w:r>
        <w:t xml:space="preserve">т. 1131; 2001, N 26, ст. 2685; 2011, N 26, ст. 3803); </w:t>
      </w:r>
      <w:hyperlink r:id="rId59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2004, N 35, ст. 3607;</w:t>
      </w:r>
      <w:r>
        <w:t xml:space="preserve"> 2006, N 27, ст. 2878; 2008, N 30, ст. 3616; 2011, N 49, ст. 7031; 2013, N 48, ст. 6165, N 52, ст. 6986).</w:t>
      </w:r>
    </w:p>
    <w:p w:rsidR="00000000" w:rsidRDefault="00DA2CE2">
      <w:bookmarkStart w:id="23" w:name="sub_4444"/>
      <w:bookmarkEnd w:id="22"/>
      <w:r>
        <w:t xml:space="preserve">*(4) </w:t>
      </w:r>
      <w:hyperlink r:id="rId60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</w:t>
      </w:r>
      <w:r>
        <w:t>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</w:t>
      </w:r>
      <w:r>
        <w:t>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изменениями, внесенными приказами Минз</w:t>
      </w:r>
      <w:r>
        <w:t xml:space="preserve">драва России </w:t>
      </w:r>
      <w:hyperlink r:id="rId61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62" w:history="1">
        <w:r>
          <w:rPr>
            <w:rStyle w:val="a4"/>
          </w:rPr>
          <w:t xml:space="preserve">от 5 декабря 2014 г. </w:t>
        </w:r>
        <w:r>
          <w:rPr>
            <w:rStyle w:val="a4"/>
          </w:rPr>
          <w:t>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DA2CE2">
      <w:bookmarkStart w:id="24" w:name="sub_5555"/>
      <w:bookmarkEnd w:id="23"/>
      <w:r>
        <w:t xml:space="preserve">*(5) </w:t>
      </w:r>
      <w:hyperlink r:id="rId63" w:history="1">
        <w:r>
          <w:rPr>
            <w:rStyle w:val="a4"/>
          </w:rPr>
          <w:t>Единый квалификационный справочник</w:t>
        </w:r>
      </w:hyperlink>
      <w:r>
        <w:t xml:space="preserve"> должностей руководителей, специалистов и других служа</w:t>
      </w:r>
      <w:r>
        <w:t>щих.</w:t>
      </w:r>
    </w:p>
    <w:p w:rsidR="00000000" w:rsidRDefault="00DA2CE2">
      <w:bookmarkStart w:id="25" w:name="sub_6666"/>
      <w:bookmarkEnd w:id="24"/>
      <w:r>
        <w:t xml:space="preserve">*(6) </w:t>
      </w:r>
      <w:hyperlink r:id="rId64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000000" w:rsidRDefault="00DA2CE2">
      <w:bookmarkStart w:id="26" w:name="sub_7777"/>
      <w:bookmarkEnd w:id="25"/>
      <w:r>
        <w:t xml:space="preserve">*(7) </w:t>
      </w:r>
      <w:hyperlink r:id="rId65" w:history="1">
        <w:r>
          <w:rPr>
            <w:rStyle w:val="a4"/>
          </w:rPr>
          <w:t>Общ</w:t>
        </w:r>
        <w:r>
          <w:rPr>
            <w:rStyle w:val="a4"/>
          </w:rPr>
          <w:t>ероссийский классификатор</w:t>
        </w:r>
      </w:hyperlink>
      <w:r>
        <w:t xml:space="preserve"> специальностей по образованию.</w:t>
      </w:r>
    </w:p>
    <w:bookmarkEnd w:id="26"/>
    <w:p w:rsidR="00000000" w:rsidRDefault="00DA2CE2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A2CE2"/>
    <w:rsid w:val="00DA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0" TargetMode="External"/><Relationship Id="rId18" Type="http://schemas.openxmlformats.org/officeDocument/2006/relationships/hyperlink" Target="http://ivo.garant.ru/document?id=80422&amp;sub=3035" TargetMode="External"/><Relationship Id="rId26" Type="http://schemas.openxmlformats.org/officeDocument/2006/relationships/hyperlink" Target="http://ivo.garant.ru/document?id=70868844&amp;sub=0" TargetMode="External"/><Relationship Id="rId39" Type="http://schemas.openxmlformats.org/officeDocument/2006/relationships/hyperlink" Target="http://ivo.garant.ru/document?id=80422&amp;sub=0" TargetMode="External"/><Relationship Id="rId21" Type="http://schemas.openxmlformats.org/officeDocument/2006/relationships/hyperlink" Target="http://ivo.garant.ru/document?id=1448770&amp;sub=24013" TargetMode="External"/><Relationship Id="rId34" Type="http://schemas.openxmlformats.org/officeDocument/2006/relationships/hyperlink" Target="http://ivo.garant.ru/document?id=86755&amp;sub=0" TargetMode="External"/><Relationship Id="rId42" Type="http://schemas.openxmlformats.org/officeDocument/2006/relationships/hyperlink" Target="http://ivo.garant.ru/document?id=1448770&amp;sub=23796" TargetMode="External"/><Relationship Id="rId47" Type="http://schemas.openxmlformats.org/officeDocument/2006/relationships/hyperlink" Target="http://ivo.garant.ru/document?id=12091202&amp;sub=3000" TargetMode="External"/><Relationship Id="rId50" Type="http://schemas.openxmlformats.org/officeDocument/2006/relationships/hyperlink" Target="http://ivo.garant.ru/document?id=80422&amp;sub=0" TargetMode="External"/><Relationship Id="rId55" Type="http://schemas.openxmlformats.org/officeDocument/2006/relationships/hyperlink" Target="http://ivo.garant.ru/document?id=86755&amp;sub=150101" TargetMode="External"/><Relationship Id="rId63" Type="http://schemas.openxmlformats.org/officeDocument/2006/relationships/hyperlink" Target="http://ivo.garant.ru/document?id=80422&amp;sub=0" TargetMode="External"/><Relationship Id="rId7" Type="http://schemas.openxmlformats.org/officeDocument/2006/relationships/hyperlink" Target="http://ivo.garant.ru/document?id=57646200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3122" TargetMode="External"/><Relationship Id="rId29" Type="http://schemas.openxmlformats.org/officeDocument/2006/relationships/hyperlink" Target="http://ivo.garant.ru/document?id=80422&amp;sub=3035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868844&amp;sub=0" TargetMode="External"/><Relationship Id="rId24" Type="http://schemas.openxmlformats.org/officeDocument/2006/relationships/hyperlink" Target="http://ivo.garant.ru/document?id=86755&amp;sub=150101" TargetMode="External"/><Relationship Id="rId32" Type="http://schemas.openxmlformats.org/officeDocument/2006/relationships/hyperlink" Target="http://ivo.garant.ru/document?id=1448770&amp;sub=24013" TargetMode="External"/><Relationship Id="rId37" Type="http://schemas.openxmlformats.org/officeDocument/2006/relationships/hyperlink" Target="http://ivo.garant.ru/document?id=70868844&amp;sub=0" TargetMode="External"/><Relationship Id="rId40" Type="http://schemas.openxmlformats.org/officeDocument/2006/relationships/hyperlink" Target="http://ivo.garant.ru/document?id=80422&amp;sub=3035" TargetMode="External"/><Relationship Id="rId45" Type="http://schemas.openxmlformats.org/officeDocument/2006/relationships/hyperlink" Target="http://ivo.garant.ru/document?id=86755&amp;sub=0" TargetMode="External"/><Relationship Id="rId53" Type="http://schemas.openxmlformats.org/officeDocument/2006/relationships/hyperlink" Target="http://ivo.garant.ru/document?id=1448770&amp;sub=24945" TargetMode="External"/><Relationship Id="rId58" Type="http://schemas.openxmlformats.org/officeDocument/2006/relationships/hyperlink" Target="http://ivo.garant.ru/document?id=81762&amp;sub=0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0" TargetMode="External"/><Relationship Id="rId23" Type="http://schemas.openxmlformats.org/officeDocument/2006/relationships/hyperlink" Target="http://ivo.garant.ru/document?id=86755&amp;sub=0" TargetMode="External"/><Relationship Id="rId28" Type="http://schemas.openxmlformats.org/officeDocument/2006/relationships/hyperlink" Target="http://ivo.garant.ru/document?id=80422&amp;sub=0" TargetMode="External"/><Relationship Id="rId36" Type="http://schemas.openxmlformats.org/officeDocument/2006/relationships/hyperlink" Target="http://ivo.garant.ru/document?id=12091202&amp;sub=3000" TargetMode="External"/><Relationship Id="rId49" Type="http://schemas.openxmlformats.org/officeDocument/2006/relationships/hyperlink" Target="http://ivo.garant.ru/document?id=70868844&amp;sub=1321" TargetMode="External"/><Relationship Id="rId57" Type="http://schemas.openxmlformats.org/officeDocument/2006/relationships/hyperlink" Target="http://ivo.garant.ru/document?id=70550726&amp;sub=0" TargetMode="External"/><Relationship Id="rId61" Type="http://schemas.openxmlformats.org/officeDocument/2006/relationships/hyperlink" Target="http://ivo.garant.ru/document?id=70310156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448770&amp;sub=0" TargetMode="External"/><Relationship Id="rId31" Type="http://schemas.openxmlformats.org/officeDocument/2006/relationships/hyperlink" Target="http://ivo.garant.ru/document?id=1448770&amp;sub=23796" TargetMode="External"/><Relationship Id="rId44" Type="http://schemas.openxmlformats.org/officeDocument/2006/relationships/hyperlink" Target="http://ivo.garant.ru/document?id=1448770&amp;sub=23998" TargetMode="External"/><Relationship Id="rId52" Type="http://schemas.openxmlformats.org/officeDocument/2006/relationships/hyperlink" Target="http://ivo.garant.ru/document?id=1448770&amp;sub=0" TargetMode="External"/><Relationship Id="rId60" Type="http://schemas.openxmlformats.org/officeDocument/2006/relationships/hyperlink" Target="http://ivo.garant.ru/document?id=12091202&amp;sub=0" TargetMode="External"/><Relationship Id="rId65" Type="http://schemas.openxmlformats.org/officeDocument/2006/relationships/hyperlink" Target="http://ivo.garant.ru/document?id=86755&amp;sub=0" TargetMode="External"/><Relationship Id="rId4" Type="http://schemas.openxmlformats.org/officeDocument/2006/relationships/hyperlink" Target="http://ivo.garant.ru/document?id=71200894&amp;sub=0" TargetMode="External"/><Relationship Id="rId9" Type="http://schemas.openxmlformats.org/officeDocument/2006/relationships/hyperlink" Target="http://ivo.garant.ru/document?id=70868844&amp;sub=3122" TargetMode="External"/><Relationship Id="rId14" Type="http://schemas.openxmlformats.org/officeDocument/2006/relationships/hyperlink" Target="http://ivo.garant.ru/document?id=12091202&amp;sub=3000" TargetMode="External"/><Relationship Id="rId22" Type="http://schemas.openxmlformats.org/officeDocument/2006/relationships/hyperlink" Target="http://ivo.garant.ru/document?id=1448770&amp;sub=23998" TargetMode="External"/><Relationship Id="rId27" Type="http://schemas.openxmlformats.org/officeDocument/2006/relationships/hyperlink" Target="http://ivo.garant.ru/document?id=70868844&amp;sub=3122" TargetMode="External"/><Relationship Id="rId30" Type="http://schemas.openxmlformats.org/officeDocument/2006/relationships/hyperlink" Target="http://ivo.garant.ru/document?id=1448770&amp;sub=0" TargetMode="External"/><Relationship Id="rId35" Type="http://schemas.openxmlformats.org/officeDocument/2006/relationships/hyperlink" Target="http://ivo.garant.ru/document?id=86755&amp;sub=150101" TargetMode="External"/><Relationship Id="rId43" Type="http://schemas.openxmlformats.org/officeDocument/2006/relationships/hyperlink" Target="http://ivo.garant.ru/document?id=1448770&amp;sub=24013" TargetMode="External"/><Relationship Id="rId48" Type="http://schemas.openxmlformats.org/officeDocument/2006/relationships/hyperlink" Target="http://ivo.garant.ru/document?id=70868844&amp;sub=0" TargetMode="External"/><Relationship Id="rId56" Type="http://schemas.openxmlformats.org/officeDocument/2006/relationships/hyperlink" Target="http://ivo.garant.ru/document?id=70868844&amp;sub=0" TargetMode="External"/><Relationship Id="rId64" Type="http://schemas.openxmlformats.org/officeDocument/2006/relationships/hyperlink" Target="http://ivo.garant.ru/document?id=1448770&amp;sub=0" TargetMode="External"/><Relationship Id="rId8" Type="http://schemas.openxmlformats.org/officeDocument/2006/relationships/hyperlink" Target="http://ivo.garant.ru/document?id=70868844&amp;sub=1321" TargetMode="External"/><Relationship Id="rId51" Type="http://schemas.openxmlformats.org/officeDocument/2006/relationships/hyperlink" Target="http://ivo.garant.ru/document?id=80422&amp;sub=307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7103" TargetMode="External"/><Relationship Id="rId17" Type="http://schemas.openxmlformats.org/officeDocument/2006/relationships/hyperlink" Target="http://ivo.garant.ru/document?id=80422&amp;sub=0" TargetMode="External"/><Relationship Id="rId25" Type="http://schemas.openxmlformats.org/officeDocument/2006/relationships/hyperlink" Target="http://ivo.garant.ru/document?id=12091202&amp;sub=3000" TargetMode="External"/><Relationship Id="rId33" Type="http://schemas.openxmlformats.org/officeDocument/2006/relationships/hyperlink" Target="http://ivo.garant.ru/document?id=1448770&amp;sub=23998" TargetMode="External"/><Relationship Id="rId38" Type="http://schemas.openxmlformats.org/officeDocument/2006/relationships/hyperlink" Target="http://ivo.garant.ru/document?id=70868844&amp;sub=3122" TargetMode="External"/><Relationship Id="rId46" Type="http://schemas.openxmlformats.org/officeDocument/2006/relationships/hyperlink" Target="http://ivo.garant.ru/document?id=86755&amp;sub=150101" TargetMode="External"/><Relationship Id="rId59" Type="http://schemas.openxmlformats.org/officeDocument/2006/relationships/hyperlink" Target="http://ivo.garant.ru/document?id=12025268&amp;sub=26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ivo.garant.ru/document?id=1448770&amp;sub=23796" TargetMode="External"/><Relationship Id="rId41" Type="http://schemas.openxmlformats.org/officeDocument/2006/relationships/hyperlink" Target="http://ivo.garant.ru/document?id=1448770&amp;sub=0" TargetMode="External"/><Relationship Id="rId54" Type="http://schemas.openxmlformats.org/officeDocument/2006/relationships/hyperlink" Target="http://ivo.garant.ru/document?id=86755&amp;sub=0" TargetMode="External"/><Relationship Id="rId62" Type="http://schemas.openxmlformats.org/officeDocument/2006/relationships/hyperlink" Target="http://ivo.garant.ru/document?id=7076067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8250</Words>
  <Characters>47029</Characters>
  <Application>Microsoft Office Word</Application>
  <DocSecurity>4</DocSecurity>
  <Lines>391</Lines>
  <Paragraphs>110</Paragraphs>
  <ScaleCrop>false</ScaleCrop>
  <Company>НПП "Гарант-Сервис"</Company>
  <LinksUpToDate>false</LinksUpToDate>
  <CharactersWithSpaces>55169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2016-03-24T04:26:00Z</dcterms:created>
  <dcterms:modified xsi:type="dcterms:W3CDTF">2016-03-24T04:26:00Z</dcterms:modified>
</cp:coreProperties>
</file>