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21D68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2 декабря 2015 г. N 960н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"Специалист по кисло</w:t>
        </w:r>
        <w:r>
          <w:rPr>
            <w:rStyle w:val="a4"/>
            <w:b w:val="0"/>
            <w:bCs w:val="0"/>
          </w:rPr>
          <w:t>родно-конвертерному производству стали"</w:t>
        </w:r>
      </w:hyperlink>
    </w:p>
    <w:p w:rsidR="00000000" w:rsidRDefault="00721D68"/>
    <w:p w:rsidR="00000000" w:rsidRDefault="00721D68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 г. N 23 (Собрание законодательства Российской Федерации, 2013, N 4, ст. 293; 2014, N 39, ст. 5266), приказываю:</w:t>
      </w:r>
    </w:p>
    <w:p w:rsidR="00000000" w:rsidRDefault="00721D68">
      <w:bookmarkStart w:id="0" w:name="sub_1"/>
      <w:r>
        <w:t>Утвердить</w:t>
      </w:r>
      <w:r>
        <w:t xml:space="preserve"> прилагаемый </w:t>
      </w:r>
      <w:hyperlink w:anchor="sub_1000" w:history="1">
        <w:r>
          <w:rPr>
            <w:rStyle w:val="a4"/>
          </w:rPr>
          <w:t>профессиональный стандарт</w:t>
        </w:r>
      </w:hyperlink>
      <w:r>
        <w:t xml:space="preserve"> "Специалист по кислородно-конвертерному производству стали".</w:t>
      </w:r>
    </w:p>
    <w:bookmarkEnd w:id="0"/>
    <w:p w:rsidR="00000000" w:rsidRDefault="00721D68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21D68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21D68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721D68"/>
    <w:p w:rsidR="00000000" w:rsidRDefault="00721D68">
      <w:pPr>
        <w:pStyle w:val="afff2"/>
      </w:pPr>
      <w:r>
        <w:t>Зарегистрировано в Минюсте РФ 30 декабря 2015 г.</w:t>
      </w:r>
    </w:p>
    <w:p w:rsidR="00000000" w:rsidRDefault="00721D68">
      <w:pPr>
        <w:pStyle w:val="afff2"/>
      </w:pPr>
      <w:r>
        <w:t>Регистрационный N 40404</w:t>
      </w:r>
    </w:p>
    <w:p w:rsidR="00000000" w:rsidRDefault="00721D68"/>
    <w:p w:rsidR="00000000" w:rsidRDefault="00721D68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721D68">
      <w:pPr>
        <w:pStyle w:val="afa"/>
      </w:pPr>
      <w:r>
        <w:t>См.</w:t>
      </w:r>
      <w:r>
        <w:t xml:space="preserve">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000000" w:rsidRDefault="00721D68">
      <w:pPr>
        <w:pStyle w:val="1"/>
      </w:pPr>
      <w:r>
        <w:t>Профессиональный стандарт</w:t>
      </w:r>
      <w:r>
        <w:br/>
        <w:t>Специалист по кислородно-конвертерному производству стали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</w:t>
      </w:r>
      <w:r>
        <w:t>ащиты РФ от 2 декабря 2015 г. N 960н)</w:t>
      </w:r>
    </w:p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78"/>
        <w:gridCol w:w="22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633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721D68"/>
    <w:p w:rsidR="00000000" w:rsidRDefault="00721D68">
      <w:pPr>
        <w:pStyle w:val="1"/>
      </w:pPr>
      <w:bookmarkStart w:id="2" w:name="sub_100"/>
      <w:r>
        <w:t>I. Общие сведения</w:t>
      </w:r>
    </w:p>
    <w:bookmarkEnd w:id="2"/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0"/>
        <w:gridCol w:w="366"/>
        <w:gridCol w:w="14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721D68">
            <w:pPr>
              <w:pStyle w:val="afff2"/>
            </w:pPr>
            <w:r>
              <w:t>Организация производства стали кислородно-конвертерным способом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27.034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721D68"/>
    <w:p w:rsidR="00000000" w:rsidRDefault="00721D68">
      <w:r>
        <w:t>Основная цель вида профессиональной деятельности:</w:t>
      </w:r>
    </w:p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15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Получение непрерывно-литых заготовок кислородно-конвертерным способом</w:t>
            </w:r>
          </w:p>
        </w:tc>
      </w:tr>
    </w:tbl>
    <w:p w:rsidR="00000000" w:rsidRDefault="00721D68"/>
    <w:p w:rsidR="00000000" w:rsidRDefault="00721D68">
      <w:r>
        <w:t>Группа занятий:</w:t>
      </w:r>
    </w:p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77"/>
        <w:gridCol w:w="3185"/>
        <w:gridCol w:w="1511"/>
        <w:gridCol w:w="37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hyperlink r:id="rId8" w:history="1">
              <w:r>
                <w:rPr>
                  <w:rStyle w:val="a4"/>
                </w:rPr>
                <w:t>1321</w:t>
              </w:r>
            </w:hyperlink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Руководители подразделений (управляющие) в обрабатывающей промышленности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hyperlink r:id="rId9" w:history="1">
              <w:r>
                <w:rPr>
                  <w:rStyle w:val="a4"/>
                </w:rPr>
                <w:t>3122</w:t>
              </w:r>
            </w:hyperlink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Мастера (бригадиры)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  <w:jc w:val="center"/>
            </w:pPr>
            <w:r>
              <w:lastRenderedPageBreak/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hyperlink w:anchor="sub_1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  <w:jc w:val="center"/>
            </w:pPr>
            <w:r>
              <w:t xml:space="preserve">(код </w:t>
            </w:r>
            <w:hyperlink r:id="rId11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721D68"/>
    <w:p w:rsidR="00000000" w:rsidRDefault="00721D68">
      <w:r>
        <w:t>Отнесение к видам экономической деятельности:</w:t>
      </w:r>
    </w:p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49"/>
        <w:gridCol w:w="81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hyperlink r:id="rId12" w:history="1">
              <w:r>
                <w:rPr>
                  <w:rStyle w:val="a4"/>
                </w:rPr>
                <w:t>24.10.2</w:t>
              </w:r>
            </w:hyperlink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Производство стали в слитках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  <w:jc w:val="center"/>
            </w:pPr>
            <w:r>
              <w:t xml:space="preserve">(код </w:t>
            </w:r>
            <w:hyperlink r:id="rId13" w:history="1">
              <w:r>
                <w:rPr>
                  <w:rStyle w:val="a4"/>
                </w:rPr>
                <w:t>ОКВЭД</w:t>
              </w:r>
            </w:hyperlink>
            <w:hyperlink w:anchor="sub_2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8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721D68">
      <w:pPr>
        <w:ind w:firstLine="0"/>
        <w:jc w:val="left"/>
        <w:rPr>
          <w:sz w:val="24"/>
          <w:szCs w:val="24"/>
        </w:rPr>
        <w:sectPr w:rsidR="0000000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721D68"/>
    <w:p w:rsidR="00000000" w:rsidRDefault="00721D68">
      <w:pPr>
        <w:pStyle w:val="1"/>
      </w:pPr>
      <w:bookmarkStart w:id="3" w:name="sub_200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bookmarkEnd w:id="3"/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8"/>
        <w:gridCol w:w="2868"/>
        <w:gridCol w:w="1722"/>
        <w:gridCol w:w="6011"/>
        <w:gridCol w:w="1396"/>
        <w:gridCol w:w="20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9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А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Формирование технологических запасов для производства кислородно-конвертерной стали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6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Определение организационных и технических мер по формированию запасов шихтовых материалов для производства кисло</w:t>
            </w:r>
            <w:r>
              <w:t>родно-конвертерной стали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А/01.6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21D68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Организация работы работников по подготовке металлошихты, десульфурации и переливу чугуна для производства кислородно-конвертерной стали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А/02.6</w:t>
            </w: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В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Осуществление мероприятий по выплавке стали в конвертере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6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Определение организационных и технических мер для выплавки стали в конвертере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В/01.6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21D68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Организация работы работников по выплавке кислородно-конвертерной стали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В/02.6</w:t>
            </w: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С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Осуществление мероприятий по внепечной обработке стали в ковше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6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Определение организационных и технических мер для внепечной обработки стали в ковше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С/01.6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21D68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Организация работы работников по внепечной обработке кислородно-конвертерной стали в ковше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С/02.6</w:t>
            </w: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D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Осуществление мероприятий по непрерывной разливке стали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6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Определение организационных и технических мер для непрерывной разливки стали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D/01.6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Организация работы работников участка непрерывной разливки стали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D/02.6</w:t>
            </w: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lastRenderedPageBreak/>
              <w:t>Е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Координация работы технологических подразделений по производству кислородно-конвертерной стали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6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Определение организационных и технических мер для выполнения производственных заданий по производству кислородно-конвертерной стали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Е/01.6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Организация согласованной работы работников по производству кислородно-конвертерной стали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Е/02.6</w:t>
            </w: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</w:tr>
    </w:tbl>
    <w:p w:rsidR="00000000" w:rsidRDefault="00721D68">
      <w:pPr>
        <w:ind w:firstLine="0"/>
        <w:jc w:val="left"/>
        <w:rPr>
          <w:sz w:val="24"/>
          <w:szCs w:val="24"/>
        </w:rPr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721D68"/>
    <w:p w:rsidR="00000000" w:rsidRDefault="00721D68">
      <w:pPr>
        <w:pStyle w:val="1"/>
      </w:pPr>
      <w:bookmarkStart w:id="4" w:name="sub_300"/>
      <w:r>
        <w:t>III. Характеристика обобщенных трудовых функций</w:t>
      </w:r>
    </w:p>
    <w:bookmarkEnd w:id="4"/>
    <w:p w:rsidR="00000000" w:rsidRDefault="00721D68"/>
    <w:p w:rsidR="00000000" w:rsidRDefault="00721D68">
      <w:bookmarkStart w:id="5" w:name="sub_1031"/>
      <w:r>
        <w:t>3.1. Обобщенная трудовая функция</w:t>
      </w:r>
    </w:p>
    <w:bookmarkEnd w:id="5"/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74"/>
        <w:gridCol w:w="4710"/>
        <w:gridCol w:w="895"/>
        <w:gridCol w:w="1046"/>
        <w:gridCol w:w="1549"/>
        <w:gridCol w:w="5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Наименование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Формирование технологических запасов для производства кислородно-конвертерной стали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А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Уровень квалификации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6"/>
        <w:gridCol w:w="1124"/>
        <w:gridCol w:w="747"/>
        <w:gridCol w:w="2511"/>
        <w:gridCol w:w="1257"/>
        <w:gridCol w:w="21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21D68">
            <w:pPr>
              <w:pStyle w:val="afff2"/>
            </w:pPr>
            <w:r>
              <w:t>Оригинал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X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  <w:jc w:val="center"/>
            </w:pPr>
            <w:r>
              <w:t>Ре</w:t>
            </w:r>
            <w:r>
              <w:t>гистрационный номер профессионального стандарта</w:t>
            </w:r>
          </w:p>
        </w:tc>
      </w:tr>
    </w:tbl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2"/>
        <w:gridCol w:w="7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Мастер</w:t>
            </w:r>
          </w:p>
          <w:p w:rsidR="00000000" w:rsidRDefault="00721D68">
            <w:pPr>
              <w:pStyle w:val="afff2"/>
            </w:pPr>
            <w:r>
              <w:t>Старший 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721D6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Среднее профе</w:t>
            </w:r>
            <w:r>
              <w:t>ссиональное образование - программы подготовки специалистов среднего звена и программы профессиональной переподготовки</w:t>
            </w:r>
          </w:p>
          <w:p w:rsidR="00000000" w:rsidRDefault="00721D68">
            <w:pPr>
              <w:pStyle w:val="afff2"/>
            </w:pPr>
            <w:r>
              <w:t>или</w:t>
            </w:r>
          </w:p>
          <w:p w:rsidR="00000000" w:rsidRDefault="00721D68">
            <w:pPr>
              <w:pStyle w:val="afff2"/>
            </w:pPr>
            <w:r>
              <w:t>Высшее образование - бакалавриат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Не менее 3-х лет работы на производстве кислородно-конвертерной стали при наличии среднего профессионального образования</w:t>
            </w:r>
          </w:p>
          <w:p w:rsidR="00000000" w:rsidRDefault="00721D68">
            <w:pPr>
              <w:pStyle w:val="afff2"/>
            </w:pPr>
            <w:r>
              <w:t>Не менее одного года работы на производстве кислородно-конвертерной стали при наличии высшего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Особые условия допуска к раб</w:t>
            </w:r>
            <w:r>
              <w:t>оте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Лица не моложе 18 лет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  <w:p w:rsidR="00000000" w:rsidRDefault="00721D68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721D68">
            <w:pPr>
              <w:pStyle w:val="afff2"/>
            </w:pPr>
            <w:r>
              <w:t>Прохождение обязате</w:t>
            </w:r>
            <w:r>
              <w:t xml:space="preserve">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14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</w:t>
            </w:r>
            <w:r>
              <w:t xml:space="preserve">дательством Российской </w:t>
            </w:r>
            <w:r>
              <w:lastRenderedPageBreak/>
              <w:t>Федерации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-</w:t>
            </w:r>
          </w:p>
        </w:tc>
      </w:tr>
    </w:tbl>
    <w:p w:rsidR="00000000" w:rsidRDefault="00721D68"/>
    <w:p w:rsidR="00000000" w:rsidRDefault="00721D68">
      <w:r>
        <w:t>Дополнительные характеристики</w:t>
      </w:r>
    </w:p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7"/>
        <w:gridCol w:w="1777"/>
        <w:gridCol w:w="57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hyperlink r:id="rId15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hyperlink r:id="rId16" w:history="1">
              <w:r>
                <w:rPr>
                  <w:rStyle w:val="a4"/>
                </w:rPr>
                <w:t>3122</w:t>
              </w:r>
            </w:hyperlink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Мастера (бригадиры)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hyperlink r:id="rId17" w:history="1">
              <w:r>
                <w:rPr>
                  <w:rStyle w:val="a4"/>
                </w:rPr>
                <w:t>ЕКС</w:t>
              </w:r>
            </w:hyperlink>
            <w:hyperlink w:anchor="sub_555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-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hyperlink r:id="rId18" w:history="1">
              <w:r>
                <w:rPr>
                  <w:rStyle w:val="a4"/>
                </w:rPr>
                <w:t>Мастер участка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hyperlink r:id="rId19" w:history="1">
              <w:r>
                <w:rPr>
                  <w:rStyle w:val="a4"/>
                </w:rPr>
                <w:t>ОКПДТР</w:t>
              </w:r>
            </w:hyperlink>
            <w:hyperlink w:anchor="sub_6666" w:history="1">
              <w:r>
                <w:rPr>
                  <w:rStyle w:val="a4"/>
                </w:rPr>
                <w:t>*(6)</w:t>
              </w:r>
            </w:hyperlink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hyperlink r:id="rId20" w:history="1">
              <w:r>
                <w:rPr>
                  <w:rStyle w:val="a4"/>
                </w:rPr>
                <w:t>23796</w:t>
              </w:r>
            </w:hyperlink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hyperlink r:id="rId21" w:history="1">
              <w:r>
                <w:rPr>
                  <w:rStyle w:val="a4"/>
                </w:rPr>
                <w:t>24013</w:t>
              </w:r>
            </w:hyperlink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Мастер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hyperlink r:id="rId22" w:history="1">
              <w:r>
                <w:rPr>
                  <w:rStyle w:val="a4"/>
                </w:rPr>
                <w:t>23998</w:t>
              </w:r>
            </w:hyperlink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hyperlink r:id="rId23" w:history="1">
              <w:r>
                <w:rPr>
                  <w:rStyle w:val="a4"/>
                </w:rPr>
                <w:t>ОКСО</w:t>
              </w:r>
            </w:hyperlink>
            <w:hyperlink w:anchor="sub_777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hyperlink r:id="rId24" w:history="1">
              <w:r>
                <w:rPr>
                  <w:rStyle w:val="a4"/>
                </w:rPr>
                <w:t>150101</w:t>
              </w:r>
            </w:hyperlink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Металлургия черных металлов</w:t>
            </w:r>
          </w:p>
        </w:tc>
      </w:tr>
    </w:tbl>
    <w:p w:rsidR="00000000" w:rsidRDefault="00721D68"/>
    <w:p w:rsidR="00000000" w:rsidRDefault="00721D68">
      <w:bookmarkStart w:id="6" w:name="sub_10311"/>
      <w:r>
        <w:t>3.1.1. Трудовая функция</w:t>
      </w:r>
    </w:p>
    <w:bookmarkEnd w:id="6"/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46"/>
        <w:gridCol w:w="4552"/>
        <w:gridCol w:w="575"/>
        <w:gridCol w:w="1147"/>
        <w:gridCol w:w="1707"/>
        <w:gridCol w:w="5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Наименование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Определение организационных и технических мер по формированию запасов шихтовых материалов для производства кислородно-конвертерной стали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А/01.6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37"/>
        <w:gridCol w:w="1084"/>
        <w:gridCol w:w="703"/>
        <w:gridCol w:w="2504"/>
        <w:gridCol w:w="1256"/>
        <w:gridCol w:w="21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21D68">
            <w:pPr>
              <w:pStyle w:val="afff2"/>
            </w:pPr>
            <w:r>
              <w:t>Оригинал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X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1"/>
        <w:gridCol w:w="75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Трудовые действия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Получение (передача) при приемке-сдаче смены информации о сменном производственном задании, параметрах и показателях процессов подготовки шихты, состоянии оборудования, имевших место в течение смены неисправностях и мерах, принятых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Согласование графика поставки жидкого чугуна для конвертерного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Контроль необходимого количества чугуна в чугуновозных ковшах на железнодорожных путях конвертерного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Согласование графика поставки лотков с металлоломом конвертерного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 xml:space="preserve">Организация наличия неснижаемого уровня чугуна в миксере и нормативного количества лома для </w:t>
            </w:r>
            <w:r>
              <w:lastRenderedPageBreak/>
              <w:t>конвертерного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Контроль химического состава чугуна, металлолома, шихтовых материалов, поступающих в конвертерный цех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Контроль взрывобезопасности (ВОП) метал</w:t>
            </w:r>
            <w:r>
              <w:t>лошихты конвертерного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Принятие решения о запуске в работу партий некондиционных шихтовых материалов конвертерного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Контроль работоспособности механизмов миксера, устройств для перелива чугуна, агрегатов десульфурации чугуна, оборудования конвертеров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Контроль технического состояния и профилактического обслуживания оборудования миксера, отделений металлошихты, десульфу</w:t>
            </w:r>
            <w:r>
              <w:t>рации и перелива чугуна, конвертерного отделения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Ведение учетной и технологической документации на бумажных и (или) электронных носителях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Необходимые умения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Выполнять анализ отчетно-учетной документации по качеству поступающих в цех чугуна, металлолома, ферросплавов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Определять возможности дальнейшего использования некондиционных шихтовых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Контролировать раб</w:t>
            </w:r>
            <w:r>
              <w:t>отоспособность оборудования на участках миксерного отделения, отделения десульфурации и перелива чугуна, металлошихты и отделения конвертеров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Контролировать подготовку к ремонтам, приемку технологического оборудования шихтового отделения и конвертеров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Выявлять и устранять причины выхода из строя оборудования в миксерном отделении, на участках подготовки чугуна, металлошихты и конвертеров шихтового отделения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59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Организовывать работу сменных работников по техническому обслуживанию, профилактическим осмотра</w:t>
            </w:r>
            <w:r>
              <w:t>м и ремонтам оборудования шихтового отделения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Контролировать подготовку шихтовых материалов к плавке с использованием интегрированных информационных системам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Определять наличие ВОП в шихте, предназначенной для выплавки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Использовать в работе специальное программное обеспечение подразделения по подготовке шихты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Необходимые знания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Схема технологических маршрутов конвертерного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Устройство, правила эксплуатации, технического обслуживания и ремонтов разгрузочно-погрузочных машин шихтового отделения конвертерного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Технологические инструкции по подготовке шихтовых материалов к конвертерной плавке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Требования технических услови</w:t>
            </w:r>
            <w:r>
              <w:t>й к химическому, к фракционному составу шихтовых материалов конвертерной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Методика отбора контрольных проб и выполнения химического анализа шихтовых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График поступления и передвижения шихтовых материалов, энергоресурсов, готовой продукц</w:t>
            </w:r>
            <w:r>
              <w:t>ии в конвертерном 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Нормативы выбросов при десульфурации чугуна и его перелива в заливочный ковш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Нормативная документация, касающаяся обеспечения взрывобезопасности металлошихты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Основы статистического анализа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Способы, порядок проверки исправности блокировок механизмов конвертера, средств индивидуальной и коллективной защиты, производственной сигнализации и средств связи шихтового отделения конвертерного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Технологии производства, технические характеристики</w:t>
            </w:r>
            <w:r>
              <w:t xml:space="preserve">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Организация работ по подготовке и проведению капитальных и текущих ремонтов оборудования шихтового отделения конвертерного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Требования бирочной системы и нарядов-допусков при подготовке шихты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План мероприятий по локализации и ликвидации последствий аварий шихтового отделения и на сталеплавильном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Требования охраны труда, промышленной, экологической и пожарной безопасности шихтового отделения и на сталеплавильном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Программное о</w:t>
            </w:r>
            <w:r>
              <w:t>беспечение сталеплавильного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-</w:t>
            </w:r>
          </w:p>
        </w:tc>
      </w:tr>
    </w:tbl>
    <w:p w:rsidR="00000000" w:rsidRDefault="00721D68"/>
    <w:p w:rsidR="00000000" w:rsidRDefault="00721D68">
      <w:bookmarkStart w:id="7" w:name="sub_10312"/>
      <w:r>
        <w:t>3.1.2. Трудовая функция</w:t>
      </w:r>
    </w:p>
    <w:bookmarkEnd w:id="7"/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46"/>
        <w:gridCol w:w="4255"/>
        <w:gridCol w:w="843"/>
        <w:gridCol w:w="1154"/>
        <w:gridCol w:w="1702"/>
        <w:gridCol w:w="5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Наименование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Организация работы работников по подготовке металлошихты, десульфурации и переливу чугуна для производства кислородно-конвертерной стали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А/02.6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0"/>
        <w:gridCol w:w="1086"/>
        <w:gridCol w:w="706"/>
        <w:gridCol w:w="2502"/>
        <w:gridCol w:w="1270"/>
        <w:gridCol w:w="20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21D68">
            <w:pPr>
              <w:pStyle w:val="afff2"/>
            </w:pPr>
            <w:r>
              <w:t>Оригинал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X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8"/>
        <w:gridCol w:w="7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Трудовые действия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Организация приемки и сдачи смен подготовительного отделения кислородно-конвертерного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Проведение сменно-встречных оперативных собраний производственных бригад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Организация выполнения работниками работ по подготовке шихтовых материалов и оборудования конвертеров к плавке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Организация работ по выполнению работниками смежных производственных заданий на участках миксерного отделения, отделений десульфурации чугуна и</w:t>
            </w:r>
            <w:r>
              <w:t xml:space="preserve"> перелива и металлошихты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Распределение обязанностей и расстановка работников на рабочих местах и во время ликвидации аварий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Разрешение конфликтных ситуаций на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Контроль соблюдения требований охраны труда, пожарной и экологической безопасн</w:t>
            </w:r>
            <w:r>
              <w:t>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Информирование работников о передовых достижениях отечественных и зарубежных фирм в области подготовки шихтовых материалов к конвертерной плавке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Контроль ведения работниками учетной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Необходимые умения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Контролировать и координировать работу подчиненных работников посредством обхода рабочих мест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Применять эффективные методы мобилизации производственных работников на выполнение производственных сменных заданий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Применять методы, определяющие эффективную стратегию и тактику управления производственными работниками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Разъяснять цели и задачи работникам, осуществляющего подготовку шихтовых материалов и оборудования шихтового отделения к плавке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Предотвращать конфли</w:t>
            </w:r>
            <w:r>
              <w:t>ктные ситуации на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Стимулировать работу с учетом побудительных мотивов и предпочтений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Четко формулировать задачи для подчиненных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Выбирать наиболее эффективный вариант решения поставленных задач с учетом возможностей, ресурсов, рисков с целью достижения лучших результатов в производственной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 xml:space="preserve">Необходимые </w:t>
            </w:r>
            <w:r>
              <w:lastRenderedPageBreak/>
              <w:t>знания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lastRenderedPageBreak/>
              <w:t xml:space="preserve">Основные положения организации об оплате и </w:t>
            </w:r>
            <w:r>
              <w:lastRenderedPageBreak/>
              <w:t>стимулировании тру</w:t>
            </w:r>
            <w:r>
              <w:t>да работников, действующие 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Основы менеджмента и корпоративной этики, принципы повышения качества трудовой деятельности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Показатели выбросов в атмосферу, сбросов сточных вод, порядок обращения с отходами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Основы управления коллективом (адаптация, подготовка и повышение квалификации, работа с молодежью и перспективными работниками, кадровый резерв, профессиональная оценка развития коллектива)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Порядок взаимодействия работников в условиях аварий, инцидентов, несчастных случаев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 xml:space="preserve">Знание основ </w:t>
            </w:r>
            <w:hyperlink r:id="rId25" w:history="1">
              <w:r>
                <w:rPr>
                  <w:rStyle w:val="a4"/>
                </w:rPr>
                <w:t>трудового законодательства</w:t>
              </w:r>
            </w:hyperlink>
            <w:r>
              <w:t>, основных положений коллективного договора по работе с работниками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Требования бирочной системы и нарядов-допусков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Требования охраны труда, промышленной, экологической, пожарной безопасности на участках подготовки шихтовых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-</w:t>
            </w:r>
          </w:p>
        </w:tc>
      </w:tr>
    </w:tbl>
    <w:p w:rsidR="00000000" w:rsidRDefault="00721D68"/>
    <w:p w:rsidR="00000000" w:rsidRDefault="00721D68">
      <w:bookmarkStart w:id="8" w:name="sub_1032"/>
      <w:r>
        <w:t>3.2. Обобщенная трудовая функция</w:t>
      </w:r>
    </w:p>
    <w:bookmarkEnd w:id="8"/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79"/>
        <w:gridCol w:w="4705"/>
        <w:gridCol w:w="890"/>
        <w:gridCol w:w="1050"/>
        <w:gridCol w:w="1554"/>
        <w:gridCol w:w="5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Наименование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Осуществление мероприятий по выплавке стали в конвертере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В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Уровень квалификации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4"/>
        <w:gridCol w:w="1145"/>
        <w:gridCol w:w="739"/>
        <w:gridCol w:w="2511"/>
        <w:gridCol w:w="1266"/>
        <w:gridCol w:w="21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21D68">
            <w:pPr>
              <w:pStyle w:val="afff2"/>
            </w:pPr>
            <w:r>
              <w:t>Оригинал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X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89"/>
        <w:gridCol w:w="77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Мастер</w:t>
            </w:r>
          </w:p>
          <w:p w:rsidR="00000000" w:rsidRDefault="00721D68">
            <w:pPr>
              <w:pStyle w:val="afff2"/>
            </w:pPr>
            <w:r>
              <w:t>Старший 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721D6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 xml:space="preserve">Требования к </w:t>
            </w:r>
            <w:r>
              <w:lastRenderedPageBreak/>
              <w:t>образованию и обучению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lastRenderedPageBreak/>
              <w:t>Сред</w:t>
            </w:r>
            <w:r>
              <w:t xml:space="preserve">нее профессиональное образование - программы </w:t>
            </w:r>
            <w:r>
              <w:lastRenderedPageBreak/>
              <w:t>подготовки специалистов среднего звена и программы профессиональной переподготовки</w:t>
            </w:r>
          </w:p>
          <w:p w:rsidR="00000000" w:rsidRDefault="00721D68">
            <w:pPr>
              <w:pStyle w:val="afff2"/>
            </w:pPr>
            <w:r>
              <w:t>или</w:t>
            </w:r>
          </w:p>
          <w:p w:rsidR="00000000" w:rsidRDefault="00721D68">
            <w:pPr>
              <w:pStyle w:val="afff2"/>
            </w:pPr>
            <w:r>
              <w:t>Высшее образование - бакалавриат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Не менее 3-х лет работы на производстве кислородно-конвертерной стали при наличии среднего профессионального образования</w:t>
            </w:r>
          </w:p>
          <w:p w:rsidR="00000000" w:rsidRDefault="00721D68">
            <w:pPr>
              <w:pStyle w:val="afff2"/>
            </w:pPr>
            <w:r>
              <w:t>Не менее одного года работы на производстве кислородно-конвертерной стали при наличии высшего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Особые условия допуска к раб</w:t>
            </w:r>
            <w:r>
              <w:t>оте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Лица не моложе 18 лет</w:t>
            </w:r>
          </w:p>
          <w:p w:rsidR="00000000" w:rsidRDefault="00721D68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721D68">
            <w:pPr>
              <w:pStyle w:val="afff2"/>
            </w:pPr>
            <w:r>
              <w:t>Прохождение обязательных предварительных (при пос</w:t>
            </w:r>
            <w:r>
              <w:t xml:space="preserve">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26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</w:t>
            </w:r>
            <w:r>
              <w:t>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-</w:t>
            </w:r>
          </w:p>
        </w:tc>
      </w:tr>
    </w:tbl>
    <w:p w:rsidR="00000000" w:rsidRDefault="00721D68"/>
    <w:p w:rsidR="00000000" w:rsidRDefault="00721D68">
      <w:r>
        <w:t>Дополнительные характеристики</w:t>
      </w:r>
    </w:p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44"/>
        <w:gridCol w:w="1786"/>
        <w:gridCol w:w="57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hyperlink r:id="rId27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hyperlink r:id="rId28" w:history="1">
              <w:r>
                <w:rPr>
                  <w:rStyle w:val="a4"/>
                </w:rPr>
                <w:t>3122</w:t>
              </w:r>
            </w:hyperlink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Мастера (бригадиры)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hyperlink r:id="rId29" w:history="1">
              <w:r>
                <w:rPr>
                  <w:rStyle w:val="a4"/>
                </w:rPr>
                <w:t>ЕКС</w:t>
              </w:r>
            </w:hyperlink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-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hyperlink r:id="rId30" w:history="1">
              <w:r>
                <w:rPr>
                  <w:rStyle w:val="a4"/>
                </w:rPr>
                <w:t>Мастер уч</w:t>
              </w:r>
              <w:r>
                <w:rPr>
                  <w:rStyle w:val="a4"/>
                </w:rPr>
                <w:t>астка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hyperlink r:id="rId31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hyperlink r:id="rId32" w:history="1">
              <w:r>
                <w:rPr>
                  <w:rStyle w:val="a4"/>
                </w:rPr>
                <w:t>23796</w:t>
              </w:r>
            </w:hyperlink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hyperlink r:id="rId33" w:history="1">
              <w:r>
                <w:rPr>
                  <w:rStyle w:val="a4"/>
                </w:rPr>
                <w:t>24013</w:t>
              </w:r>
            </w:hyperlink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Мастер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21D68">
            <w:pPr>
              <w:pStyle w:val="afff2"/>
            </w:pPr>
            <w:hyperlink r:id="rId34" w:history="1">
              <w:r>
                <w:rPr>
                  <w:rStyle w:val="a4"/>
                </w:rPr>
                <w:t>23998</w:t>
              </w:r>
            </w:hyperlink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721D68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hyperlink r:id="rId35" w:history="1">
              <w:r>
                <w:rPr>
                  <w:rStyle w:val="a4"/>
                </w:rPr>
                <w:t>ОКСО</w:t>
              </w:r>
            </w:hyperlink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hyperlink r:id="rId36" w:history="1">
              <w:r>
                <w:rPr>
                  <w:rStyle w:val="a4"/>
                </w:rPr>
                <w:t>150101</w:t>
              </w:r>
            </w:hyperlink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Металлургия черных металлов</w:t>
            </w:r>
          </w:p>
        </w:tc>
      </w:tr>
    </w:tbl>
    <w:p w:rsidR="00000000" w:rsidRDefault="00721D68"/>
    <w:p w:rsidR="00000000" w:rsidRDefault="00721D68">
      <w:bookmarkStart w:id="9" w:name="sub_10321"/>
      <w:r>
        <w:t>3.2.1. Трудовая функция</w:t>
      </w:r>
    </w:p>
    <w:bookmarkEnd w:id="9"/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44"/>
        <w:gridCol w:w="4257"/>
        <w:gridCol w:w="847"/>
        <w:gridCol w:w="1142"/>
        <w:gridCol w:w="1710"/>
        <w:gridCol w:w="5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Наименование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Определение организационных и технических мер для выплавки стали в конвертере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В/01.6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1"/>
        <w:gridCol w:w="1080"/>
        <w:gridCol w:w="705"/>
        <w:gridCol w:w="2507"/>
        <w:gridCol w:w="1259"/>
        <w:gridCol w:w="21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21D68">
            <w:pPr>
              <w:pStyle w:val="afff2"/>
            </w:pPr>
            <w:r>
              <w:t>Оригинал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X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  <w:jc w:val="center"/>
            </w:pPr>
            <w:r>
              <w:lastRenderedPageBreak/>
              <w:t>Регистрационн</w:t>
            </w:r>
            <w:r>
              <w:lastRenderedPageBreak/>
              <w:t>ый номер профессионального стандарта</w:t>
            </w:r>
          </w:p>
        </w:tc>
      </w:tr>
    </w:tbl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04"/>
        <w:gridCol w:w="76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Трудовые действия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Получение (передача) информации во время проведения сменно-встречных собраний:</w:t>
            </w:r>
          </w:p>
          <w:p w:rsidR="00000000" w:rsidRDefault="00721D68">
            <w:pPr>
              <w:pStyle w:val="afff2"/>
            </w:pPr>
            <w:r>
              <w:t>- о состоянии оборудования конвертеров, неполадках в работе оборудования и мерах по их устранению;</w:t>
            </w:r>
          </w:p>
          <w:p w:rsidR="00000000" w:rsidRDefault="00721D68">
            <w:pPr>
              <w:pStyle w:val="afff2"/>
            </w:pPr>
            <w:r>
              <w:t>- о графике выплавки, химическом составе выплавляемых марок стали в объеме сменного задания;</w:t>
            </w:r>
          </w:p>
          <w:p w:rsidR="00000000" w:rsidRDefault="00721D68">
            <w:pPr>
              <w:pStyle w:val="afff2"/>
            </w:pPr>
            <w:r>
              <w:t>- о наличии шихтовых материалов для конвертерной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Планирование работы по выполнению производственных заданий по выплавке стали в конвертере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Контроль технологического процесса выплавки стали в конвертере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Принятие решений об исправлении конвертерных плаво</w:t>
            </w:r>
            <w:r>
              <w:t>к по температуре и химическому составу после окончания продувки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Контроль ведения работниками учетной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Принятие решений о переназначении марки стали в случае отклонения от технологического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 xml:space="preserve">Контроль действий работников по текущему </w:t>
            </w:r>
            <w:r>
              <w:t>уходу и профилактическим осмотрам оборудования конвертеров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Анализ хода и результатов производства в смену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Синхронизация графика выплавки стали в объеме сменного задания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Выполнение графика выплавки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Необходимые умения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Организовывать устранение работниками и силами ремонтных служб неполадки в работе конвертеров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Пользоваться методикой расчетов шихтовки конвертерной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Контролировать выполнение работниками технологических инструкций по выплавке стали в конвертере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60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Пользоваться информационными интегрированными системами для заказов оборудования, запчастей и для контроля технологических процессов выплавки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Анализировать отчетно-учетную документацию о ходе технологических процессов выплавки стали и результаты качес</w:t>
            </w:r>
            <w:r>
              <w:t>тва металлопродукции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Анализировать и принимать решения по снижению брака и несоответствующей продукции во время проведения недельных и ежемесячных совещаний по качеству с работниками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Эффективно осуществлять производственную деятельность в нештатных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Применять эффективные методы мобилизации производственных работников на выполнение производственных заданий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Разрабатывать рекомендации по совершенствованию технологических проц</w:t>
            </w:r>
            <w:r>
              <w:t>ессов выплавки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Производить анализ производственно-хозяйственной деятельности участков выплавки; выявлять резервы повышения эффективности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Необходимые знания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Технологичес</w:t>
            </w:r>
            <w:r>
              <w:t>кие процессы производства стали в конвертерах и на агрегатах внепечной обработки металла: "ковш-печь", установка доводки и вакуумирования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Устройство оборудования и правила эксплуатации конвертеров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Технологические характеристики выпускаемой цехом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Физико-химические свойства шихтовых материалов и состав ферросплавов, используемых для легирования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Передовые достижения отечественных и зарубежных фирм в области конвертерной плавки и вне</w:t>
            </w:r>
            <w:r>
              <w:t>печной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Требования бирочной системы и нарядов-допусков на сталеплавильном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План мероприятий по локализации и ликвидации последствий аварий на сталеплавильном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Требования охраны труда, промышленной, экологической и пожарной безопасности на сталеплавильном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Программное обеспечение сталеплавильного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-</w:t>
            </w:r>
          </w:p>
        </w:tc>
      </w:tr>
    </w:tbl>
    <w:p w:rsidR="00000000" w:rsidRDefault="00721D68"/>
    <w:p w:rsidR="00000000" w:rsidRDefault="00721D68">
      <w:bookmarkStart w:id="10" w:name="sub_10322"/>
      <w:r>
        <w:t>3.2.2. Трудовая функция</w:t>
      </w:r>
    </w:p>
    <w:bookmarkEnd w:id="10"/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34"/>
        <w:gridCol w:w="4280"/>
        <w:gridCol w:w="849"/>
        <w:gridCol w:w="1146"/>
        <w:gridCol w:w="1714"/>
        <w:gridCol w:w="5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Наименование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Организация работы работников по выплавке кислородно-конвертерной стали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В/02.6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36"/>
        <w:gridCol w:w="1085"/>
        <w:gridCol w:w="705"/>
        <w:gridCol w:w="2512"/>
        <w:gridCol w:w="1255"/>
        <w:gridCol w:w="21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21D68">
            <w:pPr>
              <w:pStyle w:val="afff2"/>
            </w:pPr>
            <w:r>
              <w:t>Оригинал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X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09"/>
        <w:gridCol w:w="75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lastRenderedPageBreak/>
              <w:t>Трудовые действия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Ознакомление подчиненных работников с заданием по выплавке кислородно-конвертерной стали на смену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Расстановка подчиненных работников по рабочим местам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Контроль соблюдения технологического процесса производственными работниками согласно разработанным картам последовательности технологических операций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6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Контроль подготовки подчиненными работниками оборудования к проведению технического обслуживания и ремон</w:t>
            </w:r>
            <w:r>
              <w:t>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Разрешение конфликтных ситуаций на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Руководство действиями производственных работников участка выплавки стали в нештатных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Обеспечение безопасных и безаварийных условий работы подчиненных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Контроль качества обучения и инструктирования работников по охране труда, промышленной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Необходимые умения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Четко формулировать задачи работников, осуществляющего выплавку стали в конвертере, в объеме сменного задания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Контролировать и координировать работу подчиненных работников путем ежесменного обхода рабочих мест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Эффективно организовывать рабочий процесс в течение смены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Предотвращать конфликтные ситуации на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Выбирать наиболее эффективный вариант реш</w:t>
            </w:r>
            <w:r>
              <w:t>ения поставленных задач с учетом возможностей, ресурсов, рисков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Необходимые знания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Устройство, принцип действия, правила эксплуатации основного и вспомогательного оборудования, сооружений и устройств, погрузочно-разгрузочных механизмов, блокирующих у</w:t>
            </w:r>
            <w:r>
              <w:t>стройств, контрольно-измерительных приборов, систем аварийной сигнализации на сталеплавильном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Производственно-технические и технологические инструкции по выплавке стали в конвертере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Требования и технические условия к материалам при выплавке стали в конвертере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Инструкции и правила ведения подготовки к работе и обслуживания оборудования при выплавке стали в конвертере, бункерного и конвейерного хозяйства, подъемных сооружений и устрой</w:t>
            </w:r>
            <w:r>
              <w:t>ств, механизмов, оснастки, инструментов и погрузочной техники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Карта последовательности технологических операций выплавки стали в конвертере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 xml:space="preserve">Правила эксплуатации подъемных сооружений на </w:t>
            </w:r>
            <w:r>
              <w:lastRenderedPageBreak/>
              <w:t>сталеплавильном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Психологические основы управления коллект</w:t>
            </w:r>
            <w:r>
              <w:t>ивом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Правила оказания первой помощи при травмах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Основные положения коллективного договора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Основы управления коллективом (адаптация, подготовка и повышение квалификации, профессиональная оценка развития коллектива)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Положения об оплате и стимулировании труда работников, действующие на сталеплавильном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Основы экономики, организации производства, труда и управления на металлургическом предприятии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Требования бирочной системы и нарядов-допусков на сталеплавильном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План мероприятий по локализации и ликвидации последствий аварий на сталеплавильном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Требования охраны труда, промышленной, экологической и пожарной безопасности на сталепл</w:t>
            </w:r>
            <w:r>
              <w:t>авильном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-</w:t>
            </w:r>
          </w:p>
        </w:tc>
      </w:tr>
    </w:tbl>
    <w:p w:rsidR="00000000" w:rsidRDefault="00721D68"/>
    <w:p w:rsidR="00000000" w:rsidRDefault="00721D68">
      <w:bookmarkStart w:id="11" w:name="sub_1033"/>
      <w:r>
        <w:t>3.3. Обобщенная трудовая функция</w:t>
      </w:r>
    </w:p>
    <w:bookmarkEnd w:id="11"/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77"/>
        <w:gridCol w:w="4703"/>
        <w:gridCol w:w="889"/>
        <w:gridCol w:w="1048"/>
        <w:gridCol w:w="1547"/>
        <w:gridCol w:w="5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Наименование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Осуществление мероприятий по внепечной обработке стали в ковше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С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Уровень квалификации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3"/>
        <w:gridCol w:w="1126"/>
        <w:gridCol w:w="740"/>
        <w:gridCol w:w="2504"/>
        <w:gridCol w:w="1257"/>
        <w:gridCol w:w="21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21D68">
            <w:pPr>
              <w:pStyle w:val="afff2"/>
            </w:pPr>
            <w:r>
              <w:t>Оригинал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X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9"/>
        <w:gridCol w:w="76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Мастер</w:t>
            </w:r>
          </w:p>
          <w:p w:rsidR="00000000" w:rsidRDefault="00721D68">
            <w:pPr>
              <w:pStyle w:val="afff2"/>
            </w:pPr>
            <w:r>
              <w:t>Старший 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721D6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Среднее профессиональное образование - программы подготовки специалистов среднего звена и программы профессиональной переподготовки</w:t>
            </w:r>
          </w:p>
          <w:p w:rsidR="00000000" w:rsidRDefault="00721D68">
            <w:pPr>
              <w:pStyle w:val="afff2"/>
            </w:pPr>
            <w:r>
              <w:t>или</w:t>
            </w:r>
          </w:p>
          <w:p w:rsidR="00000000" w:rsidRDefault="00721D68">
            <w:pPr>
              <w:pStyle w:val="afff2"/>
            </w:pPr>
            <w:r>
              <w:t>Высшее образование - бакалавриат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Не менее 3-х лет работы на производстве кислородно-конвертерной стали при наличии среднего профессионального образования</w:t>
            </w:r>
          </w:p>
          <w:p w:rsidR="00000000" w:rsidRDefault="00721D68">
            <w:pPr>
              <w:pStyle w:val="afff2"/>
            </w:pPr>
            <w:r>
              <w:t>Не менее одного года работы на производстве кислородно-конвертерной стали при наличии высшего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Особые условия допуска к раб</w:t>
            </w:r>
            <w:r>
              <w:t>оте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Лица не моложе 18 лет</w:t>
            </w:r>
          </w:p>
          <w:p w:rsidR="00000000" w:rsidRDefault="00721D68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721D68">
            <w:pPr>
              <w:pStyle w:val="afff2"/>
            </w:pPr>
            <w:r>
              <w:t>Прохождение обязательных предварительных (при пос</w:t>
            </w:r>
            <w:r>
              <w:t xml:space="preserve">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37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</w:t>
            </w:r>
            <w:r>
              <w:t>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-</w:t>
            </w:r>
          </w:p>
        </w:tc>
      </w:tr>
    </w:tbl>
    <w:p w:rsidR="00000000" w:rsidRDefault="00721D68"/>
    <w:p w:rsidR="00000000" w:rsidRDefault="00721D68">
      <w:r>
        <w:t>Дополнительные характеристики</w:t>
      </w:r>
    </w:p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7"/>
        <w:gridCol w:w="1843"/>
        <w:gridCol w:w="59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hyperlink r:id="rId38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hyperlink r:id="rId39" w:history="1">
              <w:r>
                <w:rPr>
                  <w:rStyle w:val="a4"/>
                </w:rPr>
                <w:t>3122</w:t>
              </w:r>
            </w:hyperlink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Мастера (бригадиры)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hyperlink r:id="rId40" w:history="1">
              <w:r>
                <w:rPr>
                  <w:rStyle w:val="a4"/>
                </w:rPr>
                <w:t>ЕКС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-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hyperlink r:id="rId41" w:history="1">
              <w:r>
                <w:rPr>
                  <w:rStyle w:val="a4"/>
                </w:rPr>
                <w:t>Мастер уч</w:t>
              </w:r>
              <w:r>
                <w:rPr>
                  <w:rStyle w:val="a4"/>
                </w:rPr>
                <w:t>астка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hyperlink r:id="rId42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hyperlink r:id="rId43" w:history="1">
              <w:r>
                <w:rPr>
                  <w:rStyle w:val="a4"/>
                </w:rPr>
                <w:t>23796</w:t>
              </w:r>
            </w:hyperlink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hyperlink r:id="rId44" w:history="1">
              <w:r>
                <w:rPr>
                  <w:rStyle w:val="a4"/>
                </w:rPr>
                <w:t>24013</w:t>
              </w:r>
            </w:hyperlink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Мастер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hyperlink r:id="rId45" w:history="1">
              <w:r>
                <w:rPr>
                  <w:rStyle w:val="a4"/>
                </w:rPr>
                <w:t>23998</w:t>
              </w:r>
            </w:hyperlink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hyperlink r:id="rId46" w:history="1">
              <w:r>
                <w:rPr>
                  <w:rStyle w:val="a4"/>
                </w:rPr>
                <w:t>ОКСО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hyperlink r:id="rId47" w:history="1">
              <w:r>
                <w:rPr>
                  <w:rStyle w:val="a4"/>
                </w:rPr>
                <w:t>150101</w:t>
              </w:r>
            </w:hyperlink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Металлургия черных металлов</w:t>
            </w:r>
          </w:p>
        </w:tc>
      </w:tr>
    </w:tbl>
    <w:p w:rsidR="00000000" w:rsidRDefault="00721D68"/>
    <w:p w:rsidR="00000000" w:rsidRDefault="00721D68">
      <w:bookmarkStart w:id="12" w:name="sub_10331"/>
      <w:r>
        <w:t>3.3.1. Трудовая функция</w:t>
      </w:r>
    </w:p>
    <w:bookmarkEnd w:id="12"/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44"/>
        <w:gridCol w:w="4555"/>
        <w:gridCol w:w="575"/>
        <w:gridCol w:w="1154"/>
        <w:gridCol w:w="1709"/>
        <w:gridCol w:w="5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Наименование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Определение организационных и технических мер для внепечной обработки стали в ковше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С/01.6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31"/>
        <w:gridCol w:w="1094"/>
        <w:gridCol w:w="700"/>
        <w:gridCol w:w="2502"/>
        <w:gridCol w:w="1263"/>
        <w:gridCol w:w="21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21D68">
            <w:pPr>
              <w:pStyle w:val="afff2"/>
            </w:pPr>
            <w:r>
              <w:t>Оригинал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X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04"/>
        <w:gridCol w:w="76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Трудовые действия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Получение (передача) информации во время проведения сменно-встречных собраний о состоянии оборудования агрегатов внепечной обработки стали, о графике выплавки, химическом составе выплавляемых марок стали в объеме сменного задания, наличии добавочных матери</w:t>
            </w:r>
            <w:r>
              <w:t>алов и ферросплавов для агрегатов "ковш-печь", установок доводки металла и вакуумирования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Планирование работы по выполнению заданий по внепечной обработке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Контроль технологических процессов внепечной обработки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Принятие решений о переназначении марок стали и технологического маршрута внепечной обработки в случае отклонения от технологического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Анализ хода и результатов производства стали в смену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Выполнение графика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Синхрониз</w:t>
            </w:r>
            <w:r>
              <w:t>ация графика внепечной обработки и выплавки стали в объеме сменного задания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Составление и передача документации по потребности в сменном оборудовании, инструментах, средствах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Документальное оформление несчастных случаев, аварий, инцидентов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Необходимые умения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Анализировать отчетно-учетную документацию о ходе технологических процессов и качестве металлопродукции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Анализировать параметры и показатели процесса внепечной обработки стали в ковше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Принимать решения о корректировках технологических процессов внепечной обработки стали на установках "ковш-печь", доводки металла и вакуумирования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Вести учетную техно</w:t>
            </w:r>
            <w:r>
              <w:t>логическую документацию на бумажных и электронных носителях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Пользоваться прикладным программным обеспечением и офисными программами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Рассчитывать параметры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Необходимые знания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Производственно-технические инструкции по внепечной обработке стали на агрегате "ковш-печь", установках доводки металла и вакуумирования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Технические условия (или стандарты) на выплавляемые марки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Технология внепечной обработки стали и непрерывной разливки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Программное обеспечение главных пультов агрегатов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Прикладные программы расчетов параметров технологии, управления процессами и производством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Методы статистических расчетов в металлургических процессах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Методы физико-химических расчетов в металлургических процессах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Схемы перемещения грузов в цехе и на участке внепечной обработки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Специализированное программное обеспечение на участке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Требования охраны труда и пожарной безопасности в конвертерном 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-</w:t>
            </w:r>
          </w:p>
        </w:tc>
      </w:tr>
    </w:tbl>
    <w:p w:rsidR="00000000" w:rsidRDefault="00721D68"/>
    <w:p w:rsidR="00000000" w:rsidRDefault="00721D68">
      <w:bookmarkStart w:id="13" w:name="sub_10332"/>
      <w:r>
        <w:t>3.3.2. Трудовая функция</w:t>
      </w:r>
    </w:p>
    <w:bookmarkEnd w:id="13"/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41"/>
        <w:gridCol w:w="4133"/>
        <w:gridCol w:w="989"/>
        <w:gridCol w:w="1147"/>
        <w:gridCol w:w="1717"/>
        <w:gridCol w:w="5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Наименование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Организация работы работников по внепечной обработке кислородно- конвертерной стали в ковше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С/02.6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37"/>
        <w:gridCol w:w="1104"/>
        <w:gridCol w:w="698"/>
        <w:gridCol w:w="2141"/>
        <w:gridCol w:w="1118"/>
        <w:gridCol w:w="26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21D68">
            <w:pPr>
              <w:pStyle w:val="afff2"/>
            </w:pPr>
            <w:r>
              <w:t>Оригинал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X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06"/>
        <w:gridCol w:w="76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Трудовые действия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Контроль готовности работников к выполнению трудовых функций (спецодежда, здоровье, охрана труда)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 xml:space="preserve">Выдача заданий работникам в соответствии с производственным </w:t>
            </w:r>
            <w:r>
              <w:t>заданием на смену по внепечной обработке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Расстановка работников по рабочим местам, при необходимости - замена работников на участке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Организация и контроль выполнения работниками работ в соответствии со сменным заданием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Контроль выполнения работниками текущих и профилактических ремонтов оборудования, агрегатов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Разрешение конфликтных ситуаций на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Обеспечение соблюдения графика по первичному и текущему инструктажу и контролю знаний</w:t>
            </w:r>
            <w:r>
              <w:t xml:space="preserve"> работников </w:t>
            </w:r>
            <w:r>
              <w:lastRenderedPageBreak/>
              <w:t>требований охраны труда, промышленной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Контроль ведения работниками учетной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Необходимые умения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Разъяснять цели и задачи подчиненных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Четко формулировать производственные задачи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Координировать работу подчиненных работников участка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Управлять работниками при реализации плана ликвидации аварий и инцидентов на участке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Предотвращать конфликтные ситуации на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 xml:space="preserve">Выбирать </w:t>
            </w:r>
            <w:r>
              <w:t>наиболее эффективный вариант решения поставленных задач с учетом возможностей, ресурсов и рисков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Необходимые знания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Устройство, принцип действия, правила эксплуатации основного и вспомогательного оборудования участка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Производственно-технические и технологические инструкции по внепечной обработке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Требования и технические условия к материалам для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6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 xml:space="preserve">Инструкции и правила ведения подготовки к работе и обслуживания применяемых при внепечной </w:t>
            </w:r>
            <w:r>
              <w:t>обработке стали оборудования, бункерного и конвейерного хозяйства, подъемных сооружений и устройств, механизмов, оснастки, инструментов и погрузочной техники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Карта последовательности технологических операций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Правила эксплуатации подъемных сооружений на участке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Психологические основы управления коллективом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Правила оказания первой помощи при травмах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Основные положения коллективного договора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Основы управления коллективом (адаптац</w:t>
            </w:r>
            <w:r>
              <w:t>ия, подготовка и повышение квалификации, профессиональная оценка развития коллектива)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Положения об оплате и стимулировании труда работников, действующие на участке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Основы экономики, организации производства, труда и управления на металлургическом предприятии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Требования бирочной системы и нарядов-допусков на участке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План мероприятий по локализации и ликвидации последствий аварий на участк</w:t>
            </w:r>
            <w:r>
              <w:t>е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 xml:space="preserve">Требования охраны труда, промышленной, экологической и пожарной безопасности на участке внепечной обработки </w:t>
            </w:r>
            <w:r>
              <w:lastRenderedPageBreak/>
              <w:t>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Специализированное программное обеспечение участка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-</w:t>
            </w:r>
          </w:p>
        </w:tc>
      </w:tr>
    </w:tbl>
    <w:p w:rsidR="00000000" w:rsidRDefault="00721D68"/>
    <w:p w:rsidR="00000000" w:rsidRDefault="00721D68">
      <w:bookmarkStart w:id="14" w:name="sub_1034"/>
      <w:r>
        <w:t>3.4. Обобщенная трудовая функция</w:t>
      </w:r>
    </w:p>
    <w:bookmarkEnd w:id="14"/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84"/>
        <w:gridCol w:w="4697"/>
        <w:gridCol w:w="892"/>
        <w:gridCol w:w="1052"/>
        <w:gridCol w:w="1540"/>
        <w:gridCol w:w="5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Наименование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Осуществление мероприятий по непрерывной разливке стали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D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Уровень квалификации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59"/>
        <w:gridCol w:w="1136"/>
        <w:gridCol w:w="753"/>
        <w:gridCol w:w="2506"/>
        <w:gridCol w:w="1272"/>
        <w:gridCol w:w="21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21D68">
            <w:pPr>
              <w:pStyle w:val="afff2"/>
            </w:pPr>
            <w:r>
              <w:t>Оригинал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X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5"/>
        <w:gridCol w:w="77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Мастер</w:t>
            </w:r>
          </w:p>
          <w:p w:rsidR="00000000" w:rsidRDefault="00721D68">
            <w:pPr>
              <w:pStyle w:val="afff2"/>
            </w:pPr>
            <w:r>
              <w:t>Старший 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721D6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Среднее профессиональное образование - программы подготовки специалистов среднего звена и программы профессиональной переподготовки</w:t>
            </w:r>
          </w:p>
          <w:p w:rsidR="00000000" w:rsidRDefault="00721D68">
            <w:pPr>
              <w:pStyle w:val="afff2"/>
            </w:pPr>
            <w:r>
              <w:t>или</w:t>
            </w:r>
          </w:p>
          <w:p w:rsidR="00000000" w:rsidRDefault="00721D68">
            <w:pPr>
              <w:pStyle w:val="afff2"/>
            </w:pPr>
            <w:r>
              <w:t>Высшее образование - бакалавриат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Не менее 3-х лет работы на производстве кислородно-конвертерной стали при наличии среднего профессионального образования</w:t>
            </w:r>
          </w:p>
          <w:p w:rsidR="00000000" w:rsidRDefault="00721D68">
            <w:pPr>
              <w:pStyle w:val="afff2"/>
            </w:pPr>
            <w:r>
              <w:t>Не менее одного года работы на производстве кислородно-конвертерной стали при наличии высшего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Особые условия допуска к раб</w:t>
            </w:r>
            <w:r>
              <w:t>оте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Лица не моложе 18 лет</w:t>
            </w:r>
          </w:p>
          <w:p w:rsidR="00000000" w:rsidRDefault="00721D68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721D68">
            <w:pPr>
              <w:pStyle w:val="afff2"/>
            </w:pPr>
            <w:r>
              <w:t>Прохождение обязательных предварительных (при пос</w:t>
            </w:r>
            <w:r>
              <w:t xml:space="preserve">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48" w:history="1">
              <w:r>
                <w:rPr>
                  <w:rStyle w:val="a4"/>
                </w:rPr>
                <w:t>порядке</w:t>
              </w:r>
            </w:hyperlink>
            <w:r>
              <w:t xml:space="preserve">, </w:t>
            </w:r>
            <w:r>
              <w:lastRenderedPageBreak/>
              <w:t>установленном законодательством Российской Федерац</w:t>
            </w:r>
            <w:r>
              <w:t>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-</w:t>
            </w:r>
          </w:p>
        </w:tc>
      </w:tr>
    </w:tbl>
    <w:p w:rsidR="00000000" w:rsidRDefault="00721D68"/>
    <w:p w:rsidR="00000000" w:rsidRDefault="00721D68">
      <w:r>
        <w:t>Дополнительные характеристики</w:t>
      </w:r>
    </w:p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41"/>
        <w:gridCol w:w="1780"/>
        <w:gridCol w:w="57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hyperlink r:id="rId49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hyperlink r:id="rId50" w:history="1">
              <w:r>
                <w:rPr>
                  <w:rStyle w:val="a4"/>
                </w:rPr>
                <w:t>3122</w:t>
              </w:r>
            </w:hyperlink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Мастера (бригадиры)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hyperlink r:id="rId51" w:history="1">
              <w:r>
                <w:rPr>
                  <w:rStyle w:val="a4"/>
                </w:rPr>
                <w:t>ЕКС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-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hyperlink r:id="rId52" w:history="1">
              <w:r>
                <w:rPr>
                  <w:rStyle w:val="a4"/>
                </w:rPr>
                <w:t>Мастер уч</w:t>
              </w:r>
              <w:r>
                <w:rPr>
                  <w:rStyle w:val="a4"/>
                </w:rPr>
                <w:t>астка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hyperlink r:id="rId53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hyperlink r:id="rId54" w:history="1">
              <w:r>
                <w:rPr>
                  <w:rStyle w:val="a4"/>
                </w:rPr>
                <w:t>23796</w:t>
              </w:r>
            </w:hyperlink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hyperlink r:id="rId55" w:history="1">
              <w:r>
                <w:rPr>
                  <w:rStyle w:val="a4"/>
                </w:rPr>
                <w:t>24013</w:t>
              </w:r>
            </w:hyperlink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Мастер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hyperlink r:id="rId56" w:history="1">
              <w:r>
                <w:rPr>
                  <w:rStyle w:val="a4"/>
                </w:rPr>
                <w:t>23998</w:t>
              </w:r>
            </w:hyperlink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hyperlink r:id="rId57" w:history="1">
              <w:r>
                <w:rPr>
                  <w:rStyle w:val="a4"/>
                </w:rPr>
                <w:t>ОКСО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hyperlink r:id="rId58" w:history="1">
              <w:r>
                <w:rPr>
                  <w:rStyle w:val="a4"/>
                </w:rPr>
                <w:t>150101</w:t>
              </w:r>
            </w:hyperlink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Металлургия черных металлов</w:t>
            </w:r>
          </w:p>
        </w:tc>
      </w:tr>
    </w:tbl>
    <w:p w:rsidR="00000000" w:rsidRDefault="00721D68"/>
    <w:p w:rsidR="00000000" w:rsidRDefault="00721D68">
      <w:bookmarkStart w:id="15" w:name="sub_10341"/>
      <w:r>
        <w:t>3.4.1. Трудовая функция</w:t>
      </w:r>
    </w:p>
    <w:bookmarkEnd w:id="15"/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51"/>
        <w:gridCol w:w="4264"/>
        <w:gridCol w:w="848"/>
        <w:gridCol w:w="1144"/>
        <w:gridCol w:w="1712"/>
        <w:gridCol w:w="5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Наименование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Определение организационных и технических мер для непрерывной разливки стали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D/01.6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2"/>
        <w:gridCol w:w="1084"/>
        <w:gridCol w:w="703"/>
        <w:gridCol w:w="2504"/>
        <w:gridCol w:w="1257"/>
        <w:gridCol w:w="21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21D68">
            <w:pPr>
              <w:pStyle w:val="afff2"/>
            </w:pPr>
            <w:r>
              <w:t>Оригинал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X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05"/>
        <w:gridCol w:w="75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0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Трудовые действия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Получение (передача) при приемке-сдаче смены информации о состоянии оборудования, имевших место в течение смены неисправностях и мерах, принятых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Согласование со сменным руководством участка внепечной обработки стали графика поставки стальковшей с металлом для разливки стали на машинах непрерывного литья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Подготовка сменного граф</w:t>
            </w:r>
            <w:r>
              <w:t>ика загрузки оборудования разливки стали в соответствии с сортаментом разливаемых сталей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Контроль состояния основных и резервных промежуточных ковшей для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Контроль готовности оборудования для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Анализ работы стопоров-монобл</w:t>
            </w:r>
            <w:r>
              <w:t>оков со стаканами-дозаторами на промежуточных ковшах машин непрерывного литья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Анализ отклонений параметров разливки от установленных 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Синхронизация графика разливки стали в объеме сменного задания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Принятие решений по корректировке процесса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Контроль готовности оборудования для проведения адьюстажных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Оформление документации по потребности в сменном оборудовании, инструментах, средствах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Документальное оформление производственных результатов: сменных отчетов, паспортов плавок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Необходимые умения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Оперативно выявлять неполадки в работе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Визуально контролировать работу шлакообразующих смесей в кристаллизаторе машины неп</w:t>
            </w:r>
            <w:r>
              <w:t>рерывного литья заготовок при отклонениях технического процесса разливки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Анализировать отчетно-учетную документацию о ходе технологического процесса разливки стали и о качестве металлопродукции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Определять причины изменений параметров и показателей проц</w:t>
            </w:r>
            <w:r>
              <w:t>есса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Принимать решения о корректировках технологического процесса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Принимать решение в случае производственной необходимости о переходе на разливку сопутствующей марки стали в объеме сменного задания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Контролировать качест</w:t>
            </w:r>
            <w:r>
              <w:t>во проведения сменными работниками технического обслуживания и профилактических осмотров оборудования участка непрерывной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Работать в интегрированной информационной системе участка непрерывной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Использовать основы нормирования и установленные нормы расхода материалов, запасных частей на эксплуатируемое оборудование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Необходимые знания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Знание основных металлургических процессов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Схемы технологических маршрутов конвертерного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Технологические инструкции по разливке стали на машинах непрерывного литья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Устройство, правила эксплуатации, технического обслуживания и ремонта погрузочно-разгрузочных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Достижения отечественных и зарубежных фирм в области новых технолог</w:t>
            </w:r>
            <w:r>
              <w:t>ий и оборудования для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Технические характеристики, назначения, правила эксплуатации оборудования отделения разливки по направлению деятельности (инструкции по эксплуатации оборудования, карты технического обслуживания)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Требования бирочной</w:t>
            </w:r>
            <w:r>
              <w:t xml:space="preserve"> системы на участке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План мероприятий по локализации и ликвидации последствий аварий на участке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Программное обеспечение на участке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-</w:t>
            </w:r>
          </w:p>
        </w:tc>
      </w:tr>
    </w:tbl>
    <w:p w:rsidR="00000000" w:rsidRDefault="00721D68"/>
    <w:p w:rsidR="00000000" w:rsidRDefault="00721D68">
      <w:bookmarkStart w:id="16" w:name="sub_10342"/>
      <w:r>
        <w:t>3.4.2. Трудовая функция</w:t>
      </w:r>
    </w:p>
    <w:bookmarkEnd w:id="16"/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30"/>
        <w:gridCol w:w="4546"/>
        <w:gridCol w:w="573"/>
        <w:gridCol w:w="1141"/>
        <w:gridCol w:w="1709"/>
        <w:gridCol w:w="5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Наименование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Организация работы работников участка непрерывной разливки стали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D/02.6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0"/>
        <w:gridCol w:w="1081"/>
        <w:gridCol w:w="706"/>
        <w:gridCol w:w="2511"/>
        <w:gridCol w:w="1256"/>
        <w:gridCol w:w="21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21D68">
            <w:pPr>
              <w:pStyle w:val="afff2"/>
            </w:pPr>
            <w:r>
              <w:t>Оригинал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X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06"/>
        <w:gridCol w:w="75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Трудовые действия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Постановка перед работниками производственного задания по разливке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Расстановка работников участка разливке стали по рабочим местам в соответствии с производственной необходимостью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Организация работы работников по соблюдению регламентов приемки, выгрузки и складирования технологических материалов и поступающего на участок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Контроль соблюдения работниками производственно-технических и технологических инструкций ведения</w:t>
            </w:r>
            <w:r>
              <w:t xml:space="preserve">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 xml:space="preserve">Организация работы работников по соблюдению </w:t>
            </w:r>
            <w:r>
              <w:lastRenderedPageBreak/>
              <w:t>регламентов приемки стальковшей, разливки стали, складирования и отгрузки непрерывно-литой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Организация выполнения работниками технического обслуживания, регламентных текущих и капита</w:t>
            </w:r>
            <w:r>
              <w:t>льных ремонтов оборудования на участке термической обработки непрерывно-литой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Контроль содержания работниками закрепленной территории, подъездных путей, оборудования и механизмов в соответствии с требованиями охраны труда, промышленной, экологи</w:t>
            </w:r>
            <w:r>
              <w:t>ческой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Контроль ведения процесса разливки стали в соответствии с требованиями охраны труда, промышленной, экологической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Организация работы работников по локализации и ликвидации после</w:t>
            </w:r>
            <w:r>
              <w:t>дствий аварий на участке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Организация работы по повышению квалификации работников, обучения вторым и смежным профессиям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Подготовка предложений по поощрению и наказанию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Разрешение конфликтных ситуаций в коллективе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Контроль в</w:t>
            </w:r>
            <w:r>
              <w:t>едения учетной и технологической документации на бумажных и (или) электронных носителях работниками участка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Необходимые умения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Четко формулировать задачи и решения по выполнению производственных заданий по разливке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Координировать деятельности работников на участке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Определять визуально и по контрольно-измерительным приборам соблюдение заданных режимов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Оценивать качество проведения работниками технической диагностики, текущих и капитал</w:t>
            </w:r>
            <w:r>
              <w:t>ьных ремонтов оборудования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Выявлять нарушения работниками правил эксплуатации и технического обслуживания оборудования на участке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Определять первоочередные меры по локализации и ликвидации аварий на участке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Выбирать наиболее эффективный вариант решения поставленных задач с учетом возможностей, ресурсов, рисков принятия решения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Предотвращать конфликтные ситуации на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Оценивать соответствие ведения процесса термообработки, состояния территории и оборудования требованиям охраны труда, промышленной, экологической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 xml:space="preserve">Контролировать правила ведения работниками учетной </w:t>
            </w:r>
            <w:r>
              <w:lastRenderedPageBreak/>
              <w:t xml:space="preserve">документации участка термической </w:t>
            </w:r>
            <w:r>
              <w:t>обработки листового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lastRenderedPageBreak/>
              <w:t>Необходимые знания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Устройство, принцип</w:t>
            </w:r>
            <w:r>
              <w:t xml:space="preserve"> действия, правила эксплуатации основного и вспомогательного оборудования разливки стали, сооружений и устройств, погрузочно-разгрузочных механизмов, блокирующих устройств, контрольно-измерительных приборов, систем аварийной сигнализации, приспособлений и </w:t>
            </w:r>
            <w:r>
              <w:t>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Металлургические процессы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Технологические инструкции по разливке стали непрерывным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Производственно-технические по разливке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Требования и технические условия к материалам при разливке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Инструкции и правила ведения подготовки к работе и обслуживания оборудования по разливке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Карта последовательности технологических операций по разливке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Правила эксплуатации подъемных сооружений участке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Основные по</w:t>
            </w:r>
            <w:r>
              <w:t>ложения организации об оплате и стимулировании труда работников на участке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Основы менеджмента и корпоративной этики, принципы повышения качества трудовой жизни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Методы организации и проведения работ по ступенчатой системе контр</w:t>
            </w:r>
            <w:r>
              <w:t>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Технические характеристики продукции, выпускаемой отделением разливки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Опыт в разработке мероприятий по снижению материальных и энергетических ресурсов и затрат на ремонт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Требования бирочной системы и нарядов-допусков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Психологические основы управления коллективом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Правила оказания первой помощи при травмах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Основные положения коллективного договора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Основы управления коллективом (адаптация, подготовка и повышение квалификации, профессиональная оценка развития коллективом)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Основы экономики, организации производства, труда и управления на металлургическом предприятии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Требования бирочной системы и на</w:t>
            </w:r>
            <w:r>
              <w:t>рядов-допусков на участке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План мероприятий по локализации и ликвидации последствий аварий на участке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-</w:t>
            </w:r>
          </w:p>
        </w:tc>
      </w:tr>
    </w:tbl>
    <w:p w:rsidR="00000000" w:rsidRDefault="00721D68"/>
    <w:p w:rsidR="00000000" w:rsidRDefault="00721D68">
      <w:bookmarkStart w:id="17" w:name="sub_1035"/>
      <w:r>
        <w:t>3.5. Обобщенная трудовая функция</w:t>
      </w:r>
    </w:p>
    <w:bookmarkEnd w:id="17"/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74"/>
        <w:gridCol w:w="4692"/>
        <w:gridCol w:w="892"/>
        <w:gridCol w:w="1043"/>
        <w:gridCol w:w="1550"/>
        <w:gridCol w:w="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Наименование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Координация работы технологических подразделений по производству кислородно-конвертерной стали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Е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Уровень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7"/>
        <w:gridCol w:w="1122"/>
        <w:gridCol w:w="752"/>
        <w:gridCol w:w="2502"/>
        <w:gridCol w:w="1258"/>
        <w:gridCol w:w="21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21D68">
            <w:pPr>
              <w:pStyle w:val="afff2"/>
            </w:pPr>
            <w:r>
              <w:t>Оригинал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X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5"/>
        <w:gridCol w:w="77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Начальник смены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721D6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Высшее образование - бакалавриат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Не менее двух лет работы по производству кислородно-конвертерной стали в должности мастера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Лица не моложе 18 лет</w:t>
            </w:r>
          </w:p>
          <w:p w:rsidR="00000000" w:rsidRDefault="00721D68">
            <w:pPr>
              <w:pStyle w:val="afff2"/>
            </w:pPr>
            <w:r>
              <w:t>Прохождение обучения и инструктажа по охране труда, промышленной и пожа</w:t>
            </w:r>
            <w:r>
              <w:t>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721D68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</w:t>
            </w:r>
            <w:r>
              <w:t xml:space="preserve">ицинских осмотров (обследований) в </w:t>
            </w:r>
            <w:hyperlink r:id="rId59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-</w:t>
            </w:r>
          </w:p>
        </w:tc>
      </w:tr>
    </w:tbl>
    <w:p w:rsidR="00000000" w:rsidRDefault="00721D68"/>
    <w:p w:rsidR="00000000" w:rsidRDefault="00721D68">
      <w:r>
        <w:lastRenderedPageBreak/>
        <w:t>Дополнительные характеристики</w:t>
      </w:r>
    </w:p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25"/>
        <w:gridCol w:w="1795"/>
        <w:gridCol w:w="57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hyperlink r:id="rId60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hyperlink r:id="rId61" w:history="1">
              <w:r>
                <w:rPr>
                  <w:rStyle w:val="a4"/>
                </w:rPr>
                <w:t>1321</w:t>
              </w:r>
            </w:hyperlink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Руководители подразделений (управляющие) в обрабат</w:t>
            </w:r>
            <w:r>
              <w:t>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hyperlink r:id="rId62" w:history="1">
              <w:r>
                <w:rPr>
                  <w:rStyle w:val="a4"/>
                </w:rPr>
                <w:t>ЕКС</w:t>
              </w:r>
            </w:hyperlink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-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hyperlink r:id="rId63" w:history="1">
              <w:r>
                <w:rPr>
                  <w:rStyle w:val="a4"/>
                </w:rPr>
                <w:t>Начальник смены</w:t>
              </w:r>
            </w:hyperlink>
            <w:r>
              <w:t xml:space="preserve">; </w:t>
            </w:r>
            <w:hyperlink r:id="rId64" w:history="1">
              <w:r>
                <w:rPr>
                  <w:rStyle w:val="a4"/>
                </w:rPr>
                <w:t>Начальник цеха (участка)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hyperlink r:id="rId65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hyperlink r:id="rId66" w:history="1">
              <w:r>
                <w:rPr>
                  <w:rStyle w:val="a4"/>
                </w:rPr>
                <w:t>25080</w:t>
              </w:r>
            </w:hyperlink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Начальник участка (в промышленности)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hyperlink r:id="rId67" w:history="1">
              <w:r>
                <w:rPr>
                  <w:rStyle w:val="a4"/>
                </w:rPr>
                <w:t>24945</w:t>
              </w:r>
            </w:hyperlink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Начальник смены (в промышленности)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hyperlink r:id="rId68" w:history="1">
              <w:r>
                <w:rPr>
                  <w:rStyle w:val="a4"/>
                </w:rPr>
                <w:t>24752</w:t>
              </w:r>
            </w:hyperlink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Начальник отделения (в промышленности)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hyperlink r:id="rId69" w:history="1">
              <w:r>
                <w:rPr>
                  <w:rStyle w:val="a4"/>
                </w:rPr>
                <w:t>ОКСО</w:t>
              </w:r>
            </w:hyperlink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hyperlink r:id="rId70" w:history="1">
              <w:r>
                <w:rPr>
                  <w:rStyle w:val="a4"/>
                </w:rPr>
                <w:t>150101</w:t>
              </w:r>
            </w:hyperlink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Металлургия черных металлов</w:t>
            </w:r>
          </w:p>
        </w:tc>
      </w:tr>
    </w:tbl>
    <w:p w:rsidR="00000000" w:rsidRDefault="00721D68"/>
    <w:p w:rsidR="00000000" w:rsidRDefault="00721D68">
      <w:bookmarkStart w:id="18" w:name="sub_10351"/>
      <w:r>
        <w:t>3.5.1. Трудовая функция</w:t>
      </w:r>
    </w:p>
    <w:bookmarkEnd w:id="18"/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39"/>
        <w:gridCol w:w="4550"/>
        <w:gridCol w:w="575"/>
        <w:gridCol w:w="1154"/>
        <w:gridCol w:w="1714"/>
        <w:gridCol w:w="5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Наименование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Определение организационных и технических мер для выполнения производственных заданий по производству кислородно-конвертерной стали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Е/01.6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37"/>
        <w:gridCol w:w="1095"/>
        <w:gridCol w:w="708"/>
        <w:gridCol w:w="2513"/>
        <w:gridCol w:w="1269"/>
        <w:gridCol w:w="20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21D68">
            <w:pPr>
              <w:pStyle w:val="afff2"/>
            </w:pPr>
            <w:r>
              <w:t>Оригинал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X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8"/>
        <w:gridCol w:w="76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Трудовые действия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Прием смены у начальника предыдущей смены и информации о причинах получения брака и несоответствующей продукции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Ознакомление с заданием на смену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Получение информации о химическом составе чугуна и его количестве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Проверка обеспеченности цеха исходным сырьем, вспомогательными материалами и оснасткой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Разработка контактного графика работы конвертеров, агрегатов внепечной обработки и отделения непрерывной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Контроль выполнения контактного графика выплавки и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Анализ причин нарушений технологии производства стали, получения б</w:t>
            </w:r>
            <w:r>
              <w:t>рака и продукции не по заказам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Определение мер по устранению причин нарушения технологий, получения брака и продукции не по заказам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Разработка мероприятий по увеличени</w:t>
            </w:r>
            <w:r>
              <w:t>ю сроков службы оборудования конвертеров, агрегатов внепечной обработки стали и машин непрерывного литья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Контроль внедрения разработанных предупреждающих действий, направленных на предотвращение причин простоев и сбоев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Передача с</w:t>
            </w:r>
            <w:r>
              <w:t>таршему диспетчеру комбината и руководству цеха данных о работе цеха в течение смены, отклонениях от намеченного графика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Составление отчета об анализе причин простоев оборудования и агрегатов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Необходимые умения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Составлять контактный график выплавки и разливки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Формулировать заявки на необходимые материалы, инструменты, средства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Анализировать причины срыва производства, получения брака и несоответствующей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Пользоваться экспресс-приборами для определения состояния футеровки конвертера и стальковша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Осуществлять перевод плавок в сопутствующие марки стали в объеме сменного задания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Визуально оценивать работоспособность оборудования кислородно-конвертерного це</w:t>
            </w:r>
            <w:r>
              <w:t>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Анализировать результаты производственно-хозяйственной деятельности кислородно-конвертерного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Анализировать отчетно-учетную документацию, фиксирующую данные контроля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Пользоваться специализированным программным обеспечением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Необходимые знания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Технические условия на производственную продукцию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Технологические инструкции конвертерного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Правила устройства и безопасной эксплуатации оборудования конвертерного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Положения об организации производственного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Правила охраны окружающей среды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Перечень блокировок аварийной сигнализации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Технологические переделы выплавки, внепечной обработки и разливки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Положение по обращению с отходами производства и потребления в конвертерном цехе и на комбинате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Требования бирочной системы в конвертерном 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План мероприятий по локализации и ликвидации последствий аварий в конвертерном 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 xml:space="preserve">Требования охраны труда, промышленной, экологической и </w:t>
            </w:r>
            <w:r>
              <w:lastRenderedPageBreak/>
              <w:t>пожарной безопасности в конвертерном 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Специализированные пр</w:t>
            </w:r>
            <w:r>
              <w:t>ограммные обеспечения по выплавке, внепечной обработке и разливке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-</w:t>
            </w:r>
          </w:p>
        </w:tc>
      </w:tr>
    </w:tbl>
    <w:p w:rsidR="00000000" w:rsidRDefault="00721D68"/>
    <w:p w:rsidR="00000000" w:rsidRDefault="00721D68">
      <w:bookmarkStart w:id="19" w:name="sub_10352"/>
      <w:r>
        <w:t>3.5.2. Трудовая функция</w:t>
      </w:r>
    </w:p>
    <w:bookmarkEnd w:id="19"/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51"/>
        <w:gridCol w:w="4272"/>
        <w:gridCol w:w="850"/>
        <w:gridCol w:w="1147"/>
        <w:gridCol w:w="1717"/>
        <w:gridCol w:w="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Наименование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Организация согласованной работы работников по производству кислородно-конвертерной стали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Е/02.6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30"/>
        <w:gridCol w:w="1095"/>
        <w:gridCol w:w="701"/>
        <w:gridCol w:w="2511"/>
        <w:gridCol w:w="1265"/>
        <w:gridCol w:w="20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21D68">
            <w:pPr>
              <w:pStyle w:val="afff2"/>
            </w:pPr>
            <w:r>
              <w:t>Оригинал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X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21D6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00"/>
        <w:gridCol w:w="75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Трудовые действия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Проведение сменно-встречных собраний руководителей работников смены по производству кислородно-конвертерной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Выдача сменным работникам производственного задания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Контроль выполнения сменного производственного задания и плана производства кислородно-конвертерной стали по заказам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Контроль соблюдения работниками технологических инструкций по производству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Организация своевременных мер по устранению причин нар</w:t>
            </w:r>
            <w:r>
              <w:t>ушения технологий, получения брака и продукции не по заказам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Обеспечение своевременной отгрузки готовой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Получение (передача) информации о замечаниях в работе оборудования и принятых мерах по их устранению при приемке-сдаче смены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Координация</w:t>
            </w:r>
            <w:r>
              <w:t xml:space="preserve"> действий производственных мастеров в смене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Контроль проведения работниками текущих ремонтов и профилактических осмотров оборудования конвертерного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6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Контроль подготовки к ремонтам и приемки оборудования конвертерного цеха после ремонта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Контроль выполнения согласованных графиков ремонтов оборудования производственных участков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Руководить ликвидацией аварий или инцидентов на кислородно- конвертерном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Подбирать индивидуальные способы материальной и нематериальной мотивации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Разрешение конфликтных ситуаций на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Контроль ведения работниками агрегатных журналов и учетной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Необходимые умения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Распределять работниками по рабочим местам, исходя из конкретной производственной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Контролировать разработку и осуществление корректирующих действий, направленных на устранение нестабильности технологий, в системе программного обеспечения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Пользоваться программным обеспечением в части ухода за оборудованием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Применять методику составления программ по совершенствованию мониторинга состояния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Разъяснять цели и задачи работников, осуществляющего уход за оборудованием конвертерног</w:t>
            </w:r>
            <w:r>
              <w:t>о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Подбирать индивидуальные способы материальной и нематериальной мотивации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Предотвращать конфликтные ситуации на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Пользоваться программным обеспечением технологических процессов выплавки, внепечной обработки и разливки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Необходимые знания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Технологические переделы производства конвертерной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Стандарты системы менеджмента качества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Технические условия на производственную продукцию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Технологические инструкции по производству стали в конвертерном 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Устройство, принцип работы и правила эксплуатации оборудования производственных участков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Технические условия и технологические инструкции по эксплуатации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Влияние технологических маршрутов производства стали на стойкость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Технологические процессы и инструкции по производству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Требования бирочной системы и нарядов-допусков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Требования охраны труда, промышленной, экологической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</w:pP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Процедуры закрытия сменного рапорта производственными мастерами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-</w:t>
            </w:r>
          </w:p>
        </w:tc>
      </w:tr>
    </w:tbl>
    <w:p w:rsidR="00000000" w:rsidRDefault="00721D68"/>
    <w:p w:rsidR="00000000" w:rsidRDefault="00721D68">
      <w:pPr>
        <w:pStyle w:val="1"/>
      </w:pPr>
      <w:bookmarkStart w:id="20" w:name="sub_400"/>
      <w:r>
        <w:t>IV. Сведения об организациях - разработчиках профессионального стандарта</w:t>
      </w:r>
    </w:p>
    <w:bookmarkEnd w:id="20"/>
    <w:p w:rsidR="00000000" w:rsidRDefault="00721D68"/>
    <w:p w:rsidR="00000000" w:rsidRDefault="00721D68">
      <w:bookmarkStart w:id="21" w:name="sub_1041"/>
      <w:r>
        <w:t>4.1. Ответственная организация-разработчик</w:t>
      </w:r>
    </w:p>
    <w:bookmarkEnd w:id="21"/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27"/>
        <w:gridCol w:w="61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Российский союз промышленников и предпринимателей,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21D68">
            <w:pPr>
              <w:pStyle w:val="afff2"/>
            </w:pPr>
            <w:r>
              <w:t>Исполнительный вице-президент</w:t>
            </w:r>
          </w:p>
        </w:tc>
        <w:tc>
          <w:tcPr>
            <w:tcW w:w="6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Кузьмин Дмитрий Владимирович</w:t>
            </w:r>
          </w:p>
        </w:tc>
      </w:tr>
    </w:tbl>
    <w:p w:rsidR="00000000" w:rsidRDefault="00721D68"/>
    <w:p w:rsidR="00000000" w:rsidRDefault="00721D68">
      <w:bookmarkStart w:id="22" w:name="sub_1042"/>
      <w:r>
        <w:t>4.2. Наименования организаций-разработчиков</w:t>
      </w:r>
    </w:p>
    <w:bookmarkEnd w:id="22"/>
    <w:p w:rsidR="00000000" w:rsidRDefault="00721D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96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1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ОАО "Новолипецкий металлургический комбинат", город Липецк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2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ООО "Консультационно-аналитический центр "ЦНОТОРГМЕТ",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3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ООО "Корпорация Чермет",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4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ПАО "Северсталь", город Череповец, Вологодская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21D68">
            <w:pPr>
              <w:pStyle w:val="aff9"/>
              <w:jc w:val="center"/>
            </w:pPr>
            <w:r>
              <w:t>5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21D68">
            <w:pPr>
              <w:pStyle w:val="afff2"/>
            </w:pPr>
            <w:r>
              <w:t>ФГАОУ ВПО НИТУ "МИСиС", город Москва</w:t>
            </w:r>
          </w:p>
        </w:tc>
      </w:tr>
    </w:tbl>
    <w:p w:rsidR="00000000" w:rsidRDefault="00721D68"/>
    <w:p w:rsidR="00000000" w:rsidRDefault="00721D68">
      <w:pPr>
        <w:pStyle w:val="afff2"/>
      </w:pPr>
      <w:r>
        <w:t>______________________________</w:t>
      </w:r>
    </w:p>
    <w:p w:rsidR="00000000" w:rsidRDefault="00721D68">
      <w:bookmarkStart w:id="23" w:name="sub_1111"/>
      <w:r>
        <w:t xml:space="preserve">*(1) </w:t>
      </w:r>
      <w:hyperlink r:id="rId71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721D68">
      <w:bookmarkStart w:id="24" w:name="sub_2222"/>
      <w:bookmarkEnd w:id="23"/>
      <w:r>
        <w:t xml:space="preserve">*(2) </w:t>
      </w:r>
      <w:hyperlink r:id="rId72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721D68">
      <w:bookmarkStart w:id="25" w:name="sub_3333"/>
      <w:bookmarkEnd w:id="24"/>
      <w:r>
        <w:t xml:space="preserve">*(3) </w:t>
      </w:r>
      <w:hyperlink r:id="rId73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25 февраля 2000 г. N 163 "Об утверждении перечня тяжелых работ и работ с вредными или опасными условиями труда, при выполнении котор</w:t>
      </w:r>
      <w:r>
        <w:t xml:space="preserve">ых запрещается применение труда лиц моложе восемнадцати лет" (Собрание законодательства Российской Федерации, 2000, N 10, ст. 1131; 2001, N 26, ст. 2685; 2011, N 26, ст. 3803); </w:t>
      </w:r>
      <w:hyperlink r:id="rId74" w:history="1">
        <w:r>
          <w:rPr>
            <w:rStyle w:val="a4"/>
          </w:rPr>
          <w:t>статья 265</w:t>
        </w:r>
      </w:hyperlink>
      <w:r>
        <w:t xml:space="preserve"> Труд</w:t>
      </w:r>
      <w:r>
        <w:t>ового кодекса Российской Федерации (Собрание законодательства Российской Федерации, 2002, N 1, ст. 3; 2004, N 35, ст. 3607; 2006, N 27, ст. 2878; 2008, N 30, ст. 3616; 2011, N 49, ст. 7031; 2013, N 48, ст. 6165, N 52, ст. 6986).</w:t>
      </w:r>
    </w:p>
    <w:p w:rsidR="00000000" w:rsidRDefault="00721D68">
      <w:bookmarkStart w:id="26" w:name="sub_4444"/>
      <w:bookmarkEnd w:id="25"/>
      <w:r>
        <w:t xml:space="preserve">*(4) </w:t>
      </w:r>
      <w:hyperlink r:id="rId75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 г. N 302н "Об утверждении перечней вредных и (или) опасных производственных факторов и работ, при выполнении которых проводятся обязательные предвар</w:t>
      </w:r>
      <w:r>
        <w:t>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</w:t>
      </w:r>
      <w:r>
        <w:t xml:space="preserve">да" (зарегистрирован Минюстом России 21 октября 2011 г., регистрационный N 22111), с изменениями, внесенными приказами Минздрава России </w:t>
      </w:r>
      <w:hyperlink r:id="rId76" w:history="1">
        <w:r>
          <w:rPr>
            <w:rStyle w:val="a4"/>
          </w:rPr>
          <w:t>от 15 мая 2013 г. N 296н</w:t>
        </w:r>
      </w:hyperlink>
      <w:r>
        <w:t xml:space="preserve"> (зарегистрирован Минюстом России </w:t>
      </w:r>
      <w:r>
        <w:t xml:space="preserve">3 июля 2013 г., регистрационный N 28970) и </w:t>
      </w:r>
      <w:hyperlink r:id="rId77" w:history="1">
        <w:r>
          <w:rPr>
            <w:rStyle w:val="a4"/>
          </w:rPr>
          <w:t>от 5 декабря 2014 г. N 801н</w:t>
        </w:r>
      </w:hyperlink>
      <w:r>
        <w:t xml:space="preserve"> (зарегистрирован Минюстом России 3 февраля 2015 г., регистрационный N 35848).</w:t>
      </w:r>
    </w:p>
    <w:p w:rsidR="00000000" w:rsidRDefault="00721D68">
      <w:bookmarkStart w:id="27" w:name="sub_5555"/>
      <w:bookmarkEnd w:id="26"/>
      <w:r>
        <w:t xml:space="preserve">*(5) </w:t>
      </w:r>
      <w:hyperlink r:id="rId78" w:history="1">
        <w:r>
          <w:rPr>
            <w:rStyle w:val="a4"/>
          </w:rPr>
          <w:t>Единый квалификационный справочник</w:t>
        </w:r>
      </w:hyperlink>
      <w:r>
        <w:t xml:space="preserve"> должностей руководителей, специалистов и других служащих.</w:t>
      </w:r>
    </w:p>
    <w:p w:rsidR="00000000" w:rsidRDefault="00721D68">
      <w:bookmarkStart w:id="28" w:name="sub_6666"/>
      <w:bookmarkEnd w:id="27"/>
      <w:r>
        <w:t xml:space="preserve">*(6) </w:t>
      </w:r>
      <w:hyperlink r:id="rId79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рабочих, должностей служащих и тарифных разрядов.</w:t>
      </w:r>
    </w:p>
    <w:p w:rsidR="00000000" w:rsidRDefault="00721D68">
      <w:bookmarkStart w:id="29" w:name="sub_7777"/>
      <w:bookmarkEnd w:id="28"/>
      <w:r>
        <w:lastRenderedPageBreak/>
        <w:t xml:space="preserve">*(7) </w:t>
      </w:r>
      <w:hyperlink r:id="rId80" w:history="1">
        <w:r>
          <w:rPr>
            <w:rStyle w:val="a4"/>
          </w:rPr>
          <w:t>Общероссийский классификатор</w:t>
        </w:r>
      </w:hyperlink>
      <w:r>
        <w:t xml:space="preserve"> специальностей по образованию.</w:t>
      </w:r>
    </w:p>
    <w:bookmarkEnd w:id="29"/>
    <w:p w:rsidR="00000000" w:rsidRDefault="00721D68"/>
    <w:sectPr w:rsidR="00000000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21D68"/>
    <w:rsid w:val="00721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70550726&amp;sub=0" TargetMode="External"/><Relationship Id="rId18" Type="http://schemas.openxmlformats.org/officeDocument/2006/relationships/hyperlink" Target="http://ivo.garant.ru/document?id=80422&amp;sub=3035" TargetMode="External"/><Relationship Id="rId26" Type="http://schemas.openxmlformats.org/officeDocument/2006/relationships/hyperlink" Target="http://ivo.garant.ru/document?id=12091202&amp;sub=3000" TargetMode="External"/><Relationship Id="rId39" Type="http://schemas.openxmlformats.org/officeDocument/2006/relationships/hyperlink" Target="http://ivo.garant.ru/document?id=70868844&amp;sub=3122" TargetMode="External"/><Relationship Id="rId21" Type="http://schemas.openxmlformats.org/officeDocument/2006/relationships/hyperlink" Target="http://ivo.garant.ru/document?id=1448770&amp;sub=24013" TargetMode="External"/><Relationship Id="rId34" Type="http://schemas.openxmlformats.org/officeDocument/2006/relationships/hyperlink" Target="http://ivo.garant.ru/document?id=1448770&amp;sub=23998" TargetMode="External"/><Relationship Id="rId42" Type="http://schemas.openxmlformats.org/officeDocument/2006/relationships/hyperlink" Target="http://ivo.garant.ru/document?id=1448770&amp;sub=0" TargetMode="External"/><Relationship Id="rId47" Type="http://schemas.openxmlformats.org/officeDocument/2006/relationships/hyperlink" Target="http://ivo.garant.ru/document?id=86755&amp;sub=150101" TargetMode="External"/><Relationship Id="rId50" Type="http://schemas.openxmlformats.org/officeDocument/2006/relationships/hyperlink" Target="http://ivo.garant.ru/document?id=70868844&amp;sub=3122" TargetMode="External"/><Relationship Id="rId55" Type="http://schemas.openxmlformats.org/officeDocument/2006/relationships/hyperlink" Target="http://ivo.garant.ru/document?id=1448770&amp;sub=24013" TargetMode="External"/><Relationship Id="rId63" Type="http://schemas.openxmlformats.org/officeDocument/2006/relationships/hyperlink" Target="http://ivo.garant.ru/document?id=80422&amp;sub=3070" TargetMode="External"/><Relationship Id="rId68" Type="http://schemas.openxmlformats.org/officeDocument/2006/relationships/hyperlink" Target="http://ivo.garant.ru/document?id=1448770&amp;sub=24752" TargetMode="External"/><Relationship Id="rId76" Type="http://schemas.openxmlformats.org/officeDocument/2006/relationships/hyperlink" Target="http://ivo.garant.ru/document?id=70310156&amp;sub=0" TargetMode="External"/><Relationship Id="rId7" Type="http://schemas.openxmlformats.org/officeDocument/2006/relationships/hyperlink" Target="http://ivo.garant.ru/document?id=57646200&amp;sub=0" TargetMode="External"/><Relationship Id="rId71" Type="http://schemas.openxmlformats.org/officeDocument/2006/relationships/hyperlink" Target="http://ivo.garant.ru/document?id=70868844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70868844&amp;sub=3122" TargetMode="External"/><Relationship Id="rId29" Type="http://schemas.openxmlformats.org/officeDocument/2006/relationships/hyperlink" Target="http://ivo.garant.ru/document?id=80422&amp;sub=0" TargetMode="External"/><Relationship Id="rId11" Type="http://schemas.openxmlformats.org/officeDocument/2006/relationships/hyperlink" Target="http://ivo.garant.ru/document?id=70868844&amp;sub=0" TargetMode="External"/><Relationship Id="rId24" Type="http://schemas.openxmlformats.org/officeDocument/2006/relationships/hyperlink" Target="http://ivo.garant.ru/document?id=86755&amp;sub=150101" TargetMode="External"/><Relationship Id="rId32" Type="http://schemas.openxmlformats.org/officeDocument/2006/relationships/hyperlink" Target="http://ivo.garant.ru/document?id=1448770&amp;sub=23796" TargetMode="External"/><Relationship Id="rId37" Type="http://schemas.openxmlformats.org/officeDocument/2006/relationships/hyperlink" Target="http://ivo.garant.ru/document?id=12091202&amp;sub=3000" TargetMode="External"/><Relationship Id="rId40" Type="http://schemas.openxmlformats.org/officeDocument/2006/relationships/hyperlink" Target="http://ivo.garant.ru/document?id=80422&amp;sub=0" TargetMode="External"/><Relationship Id="rId45" Type="http://schemas.openxmlformats.org/officeDocument/2006/relationships/hyperlink" Target="http://ivo.garant.ru/document?id=1448770&amp;sub=23998" TargetMode="External"/><Relationship Id="rId53" Type="http://schemas.openxmlformats.org/officeDocument/2006/relationships/hyperlink" Target="http://ivo.garant.ru/document?id=1448770&amp;sub=0" TargetMode="External"/><Relationship Id="rId58" Type="http://schemas.openxmlformats.org/officeDocument/2006/relationships/hyperlink" Target="http://ivo.garant.ru/document?id=86755&amp;sub=150101" TargetMode="External"/><Relationship Id="rId66" Type="http://schemas.openxmlformats.org/officeDocument/2006/relationships/hyperlink" Target="http://ivo.garant.ru/document?id=1448770&amp;sub=25080" TargetMode="External"/><Relationship Id="rId74" Type="http://schemas.openxmlformats.org/officeDocument/2006/relationships/hyperlink" Target="http://ivo.garant.ru/document?id=12025268&amp;sub=265" TargetMode="External"/><Relationship Id="rId79" Type="http://schemas.openxmlformats.org/officeDocument/2006/relationships/hyperlink" Target="http://ivo.garant.ru/document?id=1448770&amp;sub=0" TargetMode="External"/><Relationship Id="rId5" Type="http://schemas.openxmlformats.org/officeDocument/2006/relationships/hyperlink" Target="http://ivo.garant.ru/document?id=70204190&amp;sub=1016" TargetMode="External"/><Relationship Id="rId61" Type="http://schemas.openxmlformats.org/officeDocument/2006/relationships/hyperlink" Target="http://ivo.garant.ru/document?id=70868844&amp;sub=1321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ivo.garant.ru/document?id=70868844&amp;sub=0" TargetMode="External"/><Relationship Id="rId19" Type="http://schemas.openxmlformats.org/officeDocument/2006/relationships/hyperlink" Target="http://ivo.garant.ru/document?id=1448770&amp;sub=0" TargetMode="External"/><Relationship Id="rId31" Type="http://schemas.openxmlformats.org/officeDocument/2006/relationships/hyperlink" Target="http://ivo.garant.ru/document?id=1448770&amp;sub=0" TargetMode="External"/><Relationship Id="rId44" Type="http://schemas.openxmlformats.org/officeDocument/2006/relationships/hyperlink" Target="http://ivo.garant.ru/document?id=1448770&amp;sub=24013" TargetMode="External"/><Relationship Id="rId52" Type="http://schemas.openxmlformats.org/officeDocument/2006/relationships/hyperlink" Target="http://ivo.garant.ru/document?id=80422&amp;sub=3035" TargetMode="External"/><Relationship Id="rId60" Type="http://schemas.openxmlformats.org/officeDocument/2006/relationships/hyperlink" Target="http://ivo.garant.ru/document?id=70868844&amp;sub=0" TargetMode="External"/><Relationship Id="rId65" Type="http://schemas.openxmlformats.org/officeDocument/2006/relationships/hyperlink" Target="http://ivo.garant.ru/document?id=1448770&amp;sub=0" TargetMode="External"/><Relationship Id="rId73" Type="http://schemas.openxmlformats.org/officeDocument/2006/relationships/hyperlink" Target="http://ivo.garant.ru/document?id=81762&amp;sub=0" TargetMode="External"/><Relationship Id="rId78" Type="http://schemas.openxmlformats.org/officeDocument/2006/relationships/hyperlink" Target="http://ivo.garant.ru/document?id=80422&amp;sub=0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://ivo.garant.ru/document?id=71196418&amp;sub=0" TargetMode="External"/><Relationship Id="rId9" Type="http://schemas.openxmlformats.org/officeDocument/2006/relationships/hyperlink" Target="http://ivo.garant.ru/document?id=70868844&amp;sub=3122" TargetMode="External"/><Relationship Id="rId14" Type="http://schemas.openxmlformats.org/officeDocument/2006/relationships/hyperlink" Target="http://ivo.garant.ru/document?id=12091202&amp;sub=3000" TargetMode="External"/><Relationship Id="rId22" Type="http://schemas.openxmlformats.org/officeDocument/2006/relationships/hyperlink" Target="http://ivo.garant.ru/document?id=1448770&amp;sub=23998" TargetMode="External"/><Relationship Id="rId27" Type="http://schemas.openxmlformats.org/officeDocument/2006/relationships/hyperlink" Target="http://ivo.garant.ru/document?id=70868844&amp;sub=0" TargetMode="External"/><Relationship Id="rId30" Type="http://schemas.openxmlformats.org/officeDocument/2006/relationships/hyperlink" Target="http://ivo.garant.ru/document?id=80422&amp;sub=3035" TargetMode="External"/><Relationship Id="rId35" Type="http://schemas.openxmlformats.org/officeDocument/2006/relationships/hyperlink" Target="http://ivo.garant.ru/document?id=86755&amp;sub=0" TargetMode="External"/><Relationship Id="rId43" Type="http://schemas.openxmlformats.org/officeDocument/2006/relationships/hyperlink" Target="http://ivo.garant.ru/document?id=1448770&amp;sub=23796" TargetMode="External"/><Relationship Id="rId48" Type="http://schemas.openxmlformats.org/officeDocument/2006/relationships/hyperlink" Target="http://ivo.garant.ru/document?id=12091202&amp;sub=3000" TargetMode="External"/><Relationship Id="rId56" Type="http://schemas.openxmlformats.org/officeDocument/2006/relationships/hyperlink" Target="http://ivo.garant.ru/document?id=1448770&amp;sub=23998" TargetMode="External"/><Relationship Id="rId64" Type="http://schemas.openxmlformats.org/officeDocument/2006/relationships/hyperlink" Target="http://ivo.garant.ru/document?id=80422&amp;sub=3075" TargetMode="External"/><Relationship Id="rId69" Type="http://schemas.openxmlformats.org/officeDocument/2006/relationships/hyperlink" Target="http://ivo.garant.ru/document?id=86755&amp;sub=0" TargetMode="External"/><Relationship Id="rId77" Type="http://schemas.openxmlformats.org/officeDocument/2006/relationships/hyperlink" Target="http://ivo.garant.ru/document?id=70760676&amp;sub=0" TargetMode="External"/><Relationship Id="rId8" Type="http://schemas.openxmlformats.org/officeDocument/2006/relationships/hyperlink" Target="http://ivo.garant.ru/document?id=70868844&amp;sub=1321" TargetMode="External"/><Relationship Id="rId51" Type="http://schemas.openxmlformats.org/officeDocument/2006/relationships/hyperlink" Target="http://ivo.garant.ru/document?id=80422&amp;sub=0" TargetMode="External"/><Relationship Id="rId72" Type="http://schemas.openxmlformats.org/officeDocument/2006/relationships/hyperlink" Target="http://ivo.garant.ru/document?id=70550726&amp;sub=0" TargetMode="External"/><Relationship Id="rId80" Type="http://schemas.openxmlformats.org/officeDocument/2006/relationships/hyperlink" Target="http://ivo.garant.ru/document?id=86755&amp;sub=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document?id=70550726&amp;sub=24102" TargetMode="External"/><Relationship Id="rId17" Type="http://schemas.openxmlformats.org/officeDocument/2006/relationships/hyperlink" Target="http://ivo.garant.ru/document?id=80422&amp;sub=0" TargetMode="External"/><Relationship Id="rId25" Type="http://schemas.openxmlformats.org/officeDocument/2006/relationships/hyperlink" Target="http://ivo.garant.ru/document?id=12025268&amp;sub=5" TargetMode="External"/><Relationship Id="rId33" Type="http://schemas.openxmlformats.org/officeDocument/2006/relationships/hyperlink" Target="http://ivo.garant.ru/document?id=1448770&amp;sub=24013" TargetMode="External"/><Relationship Id="rId38" Type="http://schemas.openxmlformats.org/officeDocument/2006/relationships/hyperlink" Target="http://ivo.garant.ru/document?id=70868844&amp;sub=0" TargetMode="External"/><Relationship Id="rId46" Type="http://schemas.openxmlformats.org/officeDocument/2006/relationships/hyperlink" Target="http://ivo.garant.ru/document?id=86755&amp;sub=0" TargetMode="External"/><Relationship Id="rId59" Type="http://schemas.openxmlformats.org/officeDocument/2006/relationships/hyperlink" Target="http://ivo.garant.ru/document?id=12091202&amp;sub=3000" TargetMode="External"/><Relationship Id="rId67" Type="http://schemas.openxmlformats.org/officeDocument/2006/relationships/hyperlink" Target="http://ivo.garant.ru/document?id=1448770&amp;sub=24945" TargetMode="External"/><Relationship Id="rId20" Type="http://schemas.openxmlformats.org/officeDocument/2006/relationships/hyperlink" Target="http://ivo.garant.ru/document?id=1448770&amp;sub=23796" TargetMode="External"/><Relationship Id="rId41" Type="http://schemas.openxmlformats.org/officeDocument/2006/relationships/hyperlink" Target="http://ivo.garant.ru/document?id=80422&amp;sub=3035" TargetMode="External"/><Relationship Id="rId54" Type="http://schemas.openxmlformats.org/officeDocument/2006/relationships/hyperlink" Target="http://ivo.garant.ru/document?id=1448770&amp;sub=23796" TargetMode="External"/><Relationship Id="rId62" Type="http://schemas.openxmlformats.org/officeDocument/2006/relationships/hyperlink" Target="http://ivo.garant.ru/document?id=80422&amp;sub=0" TargetMode="External"/><Relationship Id="rId70" Type="http://schemas.openxmlformats.org/officeDocument/2006/relationships/hyperlink" Target="http://ivo.garant.ru/document?id=86755&amp;sub=150101" TargetMode="External"/><Relationship Id="rId75" Type="http://schemas.openxmlformats.org/officeDocument/2006/relationships/hyperlink" Target="http://ivo.garant.ru/document?id=12091202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5" Type="http://schemas.openxmlformats.org/officeDocument/2006/relationships/hyperlink" Target="http://ivo.garant.ru/document?id=70868844&amp;sub=0" TargetMode="External"/><Relationship Id="rId23" Type="http://schemas.openxmlformats.org/officeDocument/2006/relationships/hyperlink" Target="http://ivo.garant.ru/document?id=86755&amp;sub=0" TargetMode="External"/><Relationship Id="rId28" Type="http://schemas.openxmlformats.org/officeDocument/2006/relationships/hyperlink" Target="http://ivo.garant.ru/document?id=70868844&amp;sub=3122" TargetMode="External"/><Relationship Id="rId36" Type="http://schemas.openxmlformats.org/officeDocument/2006/relationships/hyperlink" Target="http://ivo.garant.ru/document?id=86755&amp;sub=150101" TargetMode="External"/><Relationship Id="rId49" Type="http://schemas.openxmlformats.org/officeDocument/2006/relationships/hyperlink" Target="http://ivo.garant.ru/document?id=70868844&amp;sub=0" TargetMode="External"/><Relationship Id="rId57" Type="http://schemas.openxmlformats.org/officeDocument/2006/relationships/hyperlink" Target="http://ivo.garant.ru/document?id=8675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8023</Words>
  <Characters>45733</Characters>
  <Application>Microsoft Office Word</Application>
  <DocSecurity>4</DocSecurity>
  <Lines>381</Lines>
  <Paragraphs>107</Paragraphs>
  <ScaleCrop>false</ScaleCrop>
  <Company>НПП "Гарант-Сервис"</Company>
  <LinksUpToDate>false</LinksUpToDate>
  <CharactersWithSpaces>53649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2016-03-24T04:21:00Z</dcterms:created>
  <dcterms:modified xsi:type="dcterms:W3CDTF">2016-03-24T04:21:00Z</dcterms:modified>
</cp:coreProperties>
</file>