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2BE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19 января 2017 г. N 54н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"Правильщик проката и</w:t>
        </w:r>
        <w:r>
          <w:rPr>
            <w:rStyle w:val="a4"/>
            <w:b w:val="0"/>
            <w:bCs w:val="0"/>
          </w:rPr>
          <w:t xml:space="preserve"> труб"</w:t>
        </w:r>
      </w:hyperlink>
    </w:p>
    <w:p w:rsidR="00000000" w:rsidRDefault="00E82BE8"/>
    <w:p w:rsidR="00000000" w:rsidRDefault="00E82BE8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E82BE8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</w:t>
        </w:r>
        <w:r>
          <w:rPr>
            <w:rStyle w:val="a4"/>
          </w:rPr>
          <w:t>тандарт</w:t>
        </w:r>
      </w:hyperlink>
      <w:r>
        <w:t xml:space="preserve"> "Правильщик проката и труб".</w:t>
      </w:r>
    </w:p>
    <w:bookmarkEnd w:id="0"/>
    <w:p w:rsidR="00000000" w:rsidRDefault="00E82BE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82BE8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82BE8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E82BE8"/>
    <w:p w:rsidR="00000000" w:rsidRDefault="00E82BE8">
      <w:pPr>
        <w:pStyle w:val="afff2"/>
      </w:pPr>
      <w:r>
        <w:t>Зарегистрировано в Минюсте РФ 9 февраля 2017 г.</w:t>
      </w:r>
      <w:r>
        <w:br/>
        <w:t>Регистрационный N 45578</w:t>
      </w:r>
    </w:p>
    <w:p w:rsidR="00000000" w:rsidRDefault="00E82BE8"/>
    <w:p w:rsidR="00000000" w:rsidRDefault="00E82BE8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E82BE8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</w:t>
      </w:r>
      <w:r>
        <w:t>ых стандартах</w:t>
      </w:r>
    </w:p>
    <w:p w:rsidR="00000000" w:rsidRDefault="00E82BE8">
      <w:pPr>
        <w:pStyle w:val="afa"/>
      </w:pPr>
    </w:p>
    <w:p w:rsidR="00000000" w:rsidRDefault="00E82BE8">
      <w:pPr>
        <w:pStyle w:val="1"/>
      </w:pPr>
      <w:r>
        <w:t>Профессиональный стандарт</w:t>
      </w:r>
      <w:r>
        <w:br/>
        <w:t>Правильщик проката и труб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19 января 2017 г. N 54н)</w:t>
      </w:r>
    </w:p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2"/>
        <w:gridCol w:w="30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888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E82BE8"/>
    <w:p w:rsidR="00000000" w:rsidRDefault="00E82BE8">
      <w:pPr>
        <w:pStyle w:val="1"/>
      </w:pPr>
      <w:bookmarkStart w:id="2" w:name="sub_1100"/>
      <w:r>
        <w:t>I. Общие сведения</w:t>
      </w:r>
    </w:p>
    <w:bookmarkEnd w:id="2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54"/>
        <w:gridCol w:w="552"/>
        <w:gridCol w:w="17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Правка проката и труб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27.058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E82BE8"/>
    <w:p w:rsidR="00000000" w:rsidRDefault="00E82BE8">
      <w:r>
        <w:t>Основная цель вида профессиональной деятельности:</w:t>
      </w:r>
    </w:p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  <w:r>
              <w:t>Получение проката и труб требуемых параметров</w:t>
            </w:r>
          </w:p>
        </w:tc>
      </w:tr>
    </w:tbl>
    <w:p w:rsidR="00000000" w:rsidRDefault="00E82BE8"/>
    <w:p w:rsidR="00000000" w:rsidRDefault="00E82BE8">
      <w:r>
        <w:t>Группа занятий:</w:t>
      </w:r>
    </w:p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3426"/>
        <w:gridCol w:w="1267"/>
        <w:gridCol w:w="35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Операторы металлоплавильных установок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lastRenderedPageBreak/>
              <w:t>(наименование)</w:t>
            </w:r>
          </w:p>
        </w:tc>
      </w:tr>
    </w:tbl>
    <w:p w:rsidR="00000000" w:rsidRDefault="00E82BE8"/>
    <w:p w:rsidR="00000000" w:rsidRDefault="00E82BE8">
      <w:r>
        <w:t>Отнесение к видам экономической деятельности:</w:t>
      </w:r>
    </w:p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2"/>
        <w:gridCol w:w="24"/>
        <w:gridCol w:w="7967"/>
        <w:gridCol w:w="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11" w:history="1">
              <w:r>
                <w:rPr>
                  <w:rStyle w:val="a4"/>
                </w:rPr>
                <w:t>24.10.1</w:t>
              </w:r>
            </w:hyperlink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Производство основных продуктов из железа 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12" w:history="1">
              <w:r>
                <w:rPr>
                  <w:rStyle w:val="a4"/>
                </w:rPr>
                <w:t>24.20.1</w:t>
              </w:r>
            </w:hyperlink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Производство бесшовных труб, пустотелых и сплошных профилей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13" w:history="1">
              <w:r>
                <w:rPr>
                  <w:rStyle w:val="a4"/>
                </w:rPr>
                <w:t>24.20.2</w:t>
              </w:r>
            </w:hyperlink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Производство сварных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14" w:history="1">
              <w:r>
                <w:rPr>
                  <w:rStyle w:val="a4"/>
                </w:rPr>
                <w:t>24.31</w:t>
              </w:r>
            </w:hyperlink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Производство стальных прутков и сплошных профилей методом холодного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15" w:history="1">
              <w:r>
                <w:rPr>
                  <w:rStyle w:val="a4"/>
                </w:rPr>
                <w:t>24.41</w:t>
              </w:r>
            </w:hyperlink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Производство драгоценных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16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17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18" w:history="1">
              <w:r>
                <w:rPr>
                  <w:rStyle w:val="a4"/>
                </w:rPr>
                <w:t>24.45.1</w:t>
              </w:r>
            </w:hyperlink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Производство никеля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19" w:history="1">
              <w:r>
                <w:rPr>
                  <w:rStyle w:val="a4"/>
                </w:rPr>
                <w:t>24.45.2</w:t>
              </w:r>
            </w:hyperlink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Производство титана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 xml:space="preserve">(код </w:t>
            </w:r>
            <w:hyperlink r:id="rId20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E82BE8"/>
    <w:p w:rsidR="00000000" w:rsidRDefault="00E82BE8">
      <w:pPr>
        <w:pStyle w:val="1"/>
      </w:pPr>
      <w:bookmarkStart w:id="3" w:name="sub_1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</w:t>
            </w:r>
          </w:p>
          <w:p w:rsidR="00000000" w:rsidRDefault="00E82BE8">
            <w:pPr>
              <w:pStyle w:val="afff2"/>
            </w:pPr>
            <w:r>
              <w:t>технологического процесса правки металлопроката, труб и заготовок на правильных агрегатах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Выполнение подготовительных работ и вспомогательных операций процесса правки металлопроката, труб и заготовок на правильных агрегатах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Управление технологическим процессом правки металлопроката, труб и заготовок на правильных агрегатах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</w:t>
            </w:r>
          </w:p>
          <w:p w:rsidR="00000000" w:rsidRDefault="00E82BE8">
            <w:pPr>
              <w:pStyle w:val="afff2"/>
            </w:pPr>
            <w:r>
              <w:t xml:space="preserve">технологического процесса правки листового проката </w:t>
            </w:r>
            <w:r>
              <w:lastRenderedPageBreak/>
              <w:t>на многороликовых правильных машинах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Выполнение подготовительных работ и вспомогательных </w:t>
            </w:r>
            <w:r>
              <w:lastRenderedPageBreak/>
              <w:t>операций процесса правки листового проката на многороликовых правильных машинах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lastRenderedPageBreak/>
              <w:t>В/01.3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Управление технологическим процессом правки листового проката на многороликовых правильных машинах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</w:t>
            </w:r>
          </w:p>
          <w:p w:rsidR="00000000" w:rsidRDefault="00E82BE8">
            <w:pPr>
              <w:pStyle w:val="afff2"/>
            </w:pPr>
            <w:r>
              <w:t>технологического процесса правки металлопроката и труб на растяжных правильных машинах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Выполнение подготовительных работ и вспомогательных операций процесса правки металлопроката и труб на растяжных правильных машинах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Управление технологическим процессом правки металлопроката и труб на растяжных правильных машинах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p w:rsidR="00000000" w:rsidRDefault="00E82BE8">
      <w:pPr>
        <w:pStyle w:val="1"/>
      </w:pPr>
      <w:bookmarkStart w:id="4" w:name="sub_1300"/>
      <w:r>
        <w:t>III. Характеристика обобщенных трудовых функций</w:t>
      </w:r>
    </w:p>
    <w:bookmarkEnd w:id="4"/>
    <w:p w:rsidR="00000000" w:rsidRDefault="00E82BE8"/>
    <w:p w:rsidR="00000000" w:rsidRDefault="00E82BE8">
      <w:bookmarkStart w:id="5" w:name="sub_1031"/>
      <w:r>
        <w:t>3.1. Обобщенная трудовая функция</w:t>
      </w:r>
    </w:p>
    <w:bookmarkEnd w:id="5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 технологического процесса правки металлопроката, труб и заготовок на правильных агрегатах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2-го разряда</w:t>
            </w:r>
          </w:p>
          <w:p w:rsidR="00000000" w:rsidRDefault="00E82BE8">
            <w:pPr>
              <w:pStyle w:val="afff2"/>
            </w:pPr>
            <w:r>
              <w:t>Правильщик проката и труб 3-го разряда</w:t>
            </w:r>
          </w:p>
          <w:p w:rsidR="00000000" w:rsidRDefault="00E82BE8">
            <w:pPr>
              <w:pStyle w:val="afff2"/>
            </w:pPr>
            <w:r>
              <w:t>Правильщик проката и труб 4-го разряда</w:t>
            </w:r>
          </w:p>
          <w:p w:rsidR="00000000" w:rsidRDefault="00E82BE8">
            <w:pPr>
              <w:pStyle w:val="afff2"/>
            </w:pPr>
            <w:r>
              <w:t>Правильщик проката и труб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E82BE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1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E82BE8">
            <w:pPr>
              <w:pStyle w:val="afff2"/>
            </w:pPr>
            <w:r>
              <w:t>Прохождение обучения и инструктажа по охране труда, промышленной, экологической и пожарной безопасн</w:t>
            </w:r>
            <w:r>
              <w:t>ости, стажировки и проверки знаний требований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E82BE8">
            <w:pPr>
              <w:pStyle w:val="afff2"/>
            </w:pPr>
            <w:r>
              <w:t>Наличие удостоверения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  <w:p w:rsidR="00000000" w:rsidRDefault="00E82BE8">
            <w:pPr>
              <w:pStyle w:val="afff2"/>
            </w:pPr>
            <w:r>
              <w:t>Наличие I группы по электробезопасности</w:t>
            </w:r>
            <w:hyperlink w:anchor="sub_7777" w:history="1">
              <w:r>
                <w:rPr>
                  <w:rStyle w:val="a4"/>
                </w:rPr>
                <w:t>*(</w:t>
              </w:r>
              <w:r>
                <w:rPr>
                  <w:rStyle w:val="a4"/>
                </w:rPr>
                <w:t>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E82BE8"/>
    <w:p w:rsidR="00000000" w:rsidRDefault="00E82BE8">
      <w:r>
        <w:t>Д</w:t>
      </w:r>
      <w:r>
        <w:t>ополнительные характеристики</w:t>
      </w:r>
    </w:p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94"/>
        <w:gridCol w:w="5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2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23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24" w:history="1">
              <w:r>
                <w:rPr>
                  <w:rStyle w:val="a4"/>
                </w:rPr>
                <w:t>ЕТКС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25" w:history="1">
              <w:r>
                <w:rPr>
                  <w:rStyle w:val="a4"/>
                </w:rPr>
                <w:t>§ 82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26" w:history="1">
              <w:r>
                <w:rPr>
                  <w:rStyle w:val="a4"/>
                </w:rPr>
                <w:t>§ 83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27" w:history="1">
              <w:r>
                <w:rPr>
                  <w:rStyle w:val="a4"/>
                </w:rPr>
                <w:t>§ 84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28" w:history="1">
              <w:r>
                <w:rPr>
                  <w:rStyle w:val="a4"/>
                </w:rPr>
                <w:t>§ 85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30" w:history="1">
              <w:r>
                <w:rPr>
                  <w:rStyle w:val="a4"/>
                </w:rPr>
                <w:t>16938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</w:t>
            </w:r>
          </w:p>
        </w:tc>
      </w:tr>
    </w:tbl>
    <w:p w:rsidR="00000000" w:rsidRDefault="00E82BE8"/>
    <w:p w:rsidR="00000000" w:rsidRDefault="00E82BE8">
      <w:bookmarkStart w:id="6" w:name="sub_1311"/>
      <w:r>
        <w:t>3.1.1. Трудовая функция</w:t>
      </w:r>
    </w:p>
    <w:bookmarkEnd w:id="6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Выполнение подготовительных работ и вспомогательных операций процесса правки металлопроката, труб и заготовок на правильных агрегатах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А/01.3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Уровень (подуровень)</w:t>
            </w:r>
          </w:p>
          <w:p w:rsidR="00000000" w:rsidRDefault="00E82BE8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правке металлопроката, труб и заготовок на правильных агрегатах,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Проверка состояния ограждений, средств коллективной и индивидуальной защиты, исправности средств связи, производственной сигнализации, блокировок, аварийного инструмента, противопожарного оборудования подразделения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Проверка заготовки на соответствие требованиям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Подготовка к работе технологического инструмента, приспособлений и оснастки, необходимых для выполнения сменного задания по правке металлопроката, труб и заготовок на правильных агрегатах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Проверка работоспособности обслуживаемого оборудования по правке м</w:t>
            </w:r>
            <w:r>
              <w:t>еталлопроката, труб и заготовок,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Устранение выявленных неисправностей в работе обслуживаемого оборудования самостоятельно и совместно с ремонтными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Нанесение смазочных материалов в соответствии с технологич</w:t>
            </w:r>
            <w:r>
              <w:t>ескими требованиями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Проведение замены (перевалка) калибра валков совместно с ремонтным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Транспортировка заготовки к месту выполнения работ по правке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 агрегатного журнала и учетной документации подразделения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Выявлять визуально и (или) инструментально неисправность ограждений, средств связи, </w:t>
            </w:r>
            <w:r>
              <w:lastRenderedPageBreak/>
              <w:t>производственной сигнализации, блокировок, средств коллективной и индивидуальной защиты, аварийного инструмента, противопожарного оборудования подразделения правки металлоп</w:t>
            </w:r>
            <w:r>
              <w:t>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визуально и (или) инструментально несоответствие параметров поступающей заготовки требованиям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Проверять комплектность технологического инструмента, приспособлений и оснастки, необходимых для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визуально и с использованием средств контроля неисправности используемого технологического инструмента и обо</w:t>
            </w:r>
            <w:r>
              <w:t>рудования подразделения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Запускать правильное оборудование по правке металлопроката, труб и заготовок в холостом режиме для проверки его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контрольно-измерительные приборы, слесарный инструмент и вспомогательные устройства при устранении неисправностей и техническом обслуживании оборудования по правке проката и труб,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Настраивать оборудование п</w:t>
            </w:r>
            <w:r>
              <w:t>равильных агрегатов по правке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Устранять неисправности в работе оборудования по правке металлопроката, труб и заготовок самостоятельно и совместно с ремонтными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средствами измерения при проверке исхо</w:t>
            </w:r>
            <w:r>
              <w:t>дной заготовки на соответствие предъявляемым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Выполнять работы по замене (перевалке) калибра валков самостоятельно и с ремонтными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 при правке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программное обеспечение на рабочем месте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Устройство, назначение, принцип действия и правила эксплуатации обслуживаемого оборудования, приборов и механизмов, средств связи, производственной сигнализации, блокировок, средств коллективной и индивидуальной защиты, аварийного инструмента, противопожар</w:t>
            </w:r>
            <w:r>
              <w:t>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Производственно-технологические инструкции по правке </w:t>
            </w:r>
            <w:r>
              <w:lastRenderedPageBreak/>
              <w:t>металлопроката, труб и заготовок на правильных агрегатах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нормативно-технической документации на поставку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Основы процесса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Правила пользования средствами измерения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Производственно-технологические инструкции по ремонту и технологическому обслуживанию оборудования правильных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Назначение и правила перевалки калибров, замены валков, основного и вспомогательного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Виды смазочных материалов, системы и режим смазки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Слесарное дело применительно к выполняемым работам на участке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Условные знаки и правила пользования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Схемы строповки и правила перемещения грузов на участке металлопрок</w:t>
            </w:r>
            <w:r>
              <w:t>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Правила работы с химическими моющими средствами при обслуживании правильного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бирочной системы и нарядов-допусков процесса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План мероприятий по локализации и ликвидации последствий аварии на участке правки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Програ</w:t>
            </w:r>
            <w:r>
              <w:t>ммное обеспечение рабочего места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</w:tr>
    </w:tbl>
    <w:p w:rsidR="00000000" w:rsidRDefault="00E82BE8"/>
    <w:p w:rsidR="00000000" w:rsidRDefault="00E82BE8">
      <w:bookmarkStart w:id="7" w:name="sub_1312"/>
      <w:r>
        <w:t>3.1.2. Трудовая функция</w:t>
      </w:r>
    </w:p>
    <w:bookmarkEnd w:id="7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Управление технологическим процессом правки металлопроката, труб и заготовок на правильных агрегатах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А/02.3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Уровень (подуровень)</w:t>
            </w:r>
          </w:p>
          <w:p w:rsidR="00000000" w:rsidRDefault="00E82BE8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Настройка правильных агрегатов и вспомогательных механизмов для правки металлопроката, труб и заготовок в соответствие</w:t>
            </w:r>
            <w:hyperlink r:id="rId3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с технологическими требованиями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Управление работой вспомогательных механизмов и агрегатов перед правильной машиной и после операции правки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Контроль состояния технологического инструмента, приспособлений и оснастки, необходимых для выполнения работ по правке металлопроката, труб и заготовок на правильных агрегатах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Контроль температурных параметров при правке металлопроката, труб и заготовок </w:t>
            </w:r>
            <w:r>
              <w:t>после прессования и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Контроль работы систем гидравлики (уровень масла, давления), количества подачи смазки на вращающие механизмы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Контроль нагрузок на металлопрокат, трубу и заготовку во входной и выходной обойме правильной машины при пра</w:t>
            </w:r>
            <w:r>
              <w:t>вке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Контроль качества поверхности, прямолинейности, геометрических параметров металлопроката, труб и заготовок после правки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Внесение изменений в настройки правильных агрегатов и вспомогательных механизмов для правки мет</w:t>
            </w:r>
            <w:r>
              <w:t>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Выполнение операций клеймения и маркировки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Передача обработанной заготовки на следующий передел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Определение причин несоответствия и способов устранения нарушений режимов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Устранение мелких неисправностей закрепленного оборудования на участке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 агрегатного журнала</w:t>
            </w:r>
            <w:r>
              <w:t xml:space="preserve"> и учетной документации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Осуществлять пуск и остановку правильного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Производить настройку правильных агрегатов и вспомогательных</w:t>
            </w:r>
          </w:p>
          <w:p w:rsidR="00000000" w:rsidRDefault="00E82BE8">
            <w:pPr>
              <w:pStyle w:val="afff2"/>
            </w:pPr>
            <w:r>
              <w:t>механизмов для правки металлопроката, труб и заготовок в соответствие</w:t>
            </w:r>
            <w:hyperlink r:id="rId32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с технологическими требованиями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Управлять оборудованием правильных агрегатов и </w:t>
            </w:r>
            <w:r>
              <w:lastRenderedPageBreak/>
              <w:t>вспомогательных механизмов для правки металлопроката, труб и заготовок при холостом и рабочем режимах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средства измерения при контроле качества поверхности, прямолинейности, геометрических параметров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и устранять причины возникновения несоответствующей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и устранять неисправность элемен</w:t>
            </w:r>
            <w:r>
              <w:t>тов управления оборудованием на участке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Управлять средствами механизации при передаче заготовки на следующий передел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программным обеспечением рабочего места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Устройство, назначение, принцип действия и правила эксплуатации основного и вспомогательного обслуживаемого оборудования по правке металлопроката, труб и за</w:t>
            </w:r>
            <w:r>
              <w:t>готовок, приборов и механизмов, средств связи, производственной сигнализации, блокировок, средств коллективной и индивидуальной защиты,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Производственно-технологические инструкции по правке металлопроката, труб и заготовок на правильных агрегатах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Основы обработки металлов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Перечень возможных дефектов металлопроката, труб, заготовок и методы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Перечень возможных отклонений технологического процесса или качества производимой продукции от заданных требований и действий по их устранению при правке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Правила замены используемых при работе сменного инструмента и присп</w:t>
            </w:r>
            <w:r>
              <w:t>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Порядок проведения работ по наладке и настройке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Перечень возможных неисправностей оборудования при правке металлопроката, труб и заготовок во время работы, причины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нормативно-технической документации на выпускаемую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Система идентификации и прослеживаемости выпускаемой продукции на участке правки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Основы слесарного дела применительно к выполняемым работам на участке правки проката</w:t>
            </w:r>
            <w:r>
              <w:t xml:space="preserve">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бирочной системы и нарядов-допусков на участке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План мероприятий по локализации и ликвидации последствий аварии на участке правки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охраны труда, промышленной, экологической и пожарной безопасности при правке металлопроката, труб и заготовок на участке правки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Программное обеспечение рабочего места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</w:tr>
    </w:tbl>
    <w:p w:rsidR="00000000" w:rsidRDefault="00E82BE8"/>
    <w:p w:rsidR="00000000" w:rsidRDefault="00E82BE8">
      <w:bookmarkStart w:id="8" w:name="sub_1032"/>
      <w:r>
        <w:t>3.2. Обобщенная трудовая функция</w:t>
      </w:r>
    </w:p>
    <w:bookmarkEnd w:id="8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 технологического процесса правки листового проката на многороликовых правильных машинах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Уровень</w:t>
            </w:r>
          </w:p>
          <w:p w:rsidR="00000000" w:rsidRDefault="00E82BE8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2BE8">
            <w:pPr>
              <w:pStyle w:val="afff2"/>
            </w:pPr>
            <w:r>
              <w:t>Правильщик проката и труб 3-го разряда</w:t>
            </w:r>
          </w:p>
          <w:p w:rsidR="00000000" w:rsidRDefault="00E82BE8">
            <w:pPr>
              <w:pStyle w:val="afff2"/>
            </w:pPr>
            <w:r>
              <w:t>Правильщик проката и труб 4-го разряда</w:t>
            </w:r>
          </w:p>
          <w:p w:rsidR="00000000" w:rsidRDefault="00E82BE8">
            <w:pPr>
              <w:pStyle w:val="afff2"/>
            </w:pPr>
            <w:r>
              <w:t>Правильщик проката и труб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2BE8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E82BE8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</w:t>
            </w:r>
            <w:r>
              <w:t xml:space="preserve">инских осмотров (обследований) в </w:t>
            </w:r>
            <w:hyperlink r:id="rId33" w:history="1">
              <w:r>
                <w:rPr>
                  <w:rStyle w:val="a4"/>
                </w:rPr>
                <w:t>порядке</w:t>
              </w:r>
            </w:hyperlink>
            <w:r>
              <w:t xml:space="preserve">, </w:t>
            </w:r>
            <w:r>
              <w:lastRenderedPageBreak/>
              <w:t>установленном законодательством Российской Федерации</w:t>
            </w:r>
          </w:p>
          <w:p w:rsidR="00000000" w:rsidRDefault="00E82BE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</w:t>
            </w:r>
            <w:r>
              <w:t>овки и проверки знаний требований охраны труда, промышленной и пожарной безопасности</w:t>
            </w:r>
          </w:p>
          <w:p w:rsidR="00000000" w:rsidRDefault="00E82BE8">
            <w:pPr>
              <w:pStyle w:val="afff2"/>
            </w:pPr>
            <w:r>
              <w:t>Наличие удостоверения стропальщика</w:t>
            </w:r>
          </w:p>
          <w:p w:rsidR="00000000" w:rsidRDefault="00E82BE8">
            <w:pPr>
              <w:pStyle w:val="afff2"/>
            </w:pPr>
            <w:r>
              <w:t>Наличие I группы по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E82BE8"/>
    <w:p w:rsidR="00000000" w:rsidRDefault="00E82BE8">
      <w:r>
        <w:t>Дополнительные характеристики</w:t>
      </w:r>
    </w:p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1"/>
        <w:gridCol w:w="1794"/>
        <w:gridCol w:w="5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3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35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Операторы металлоплав</w:t>
            </w:r>
            <w:r>
              <w:t>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3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37" w:history="1">
              <w:r>
                <w:rPr>
                  <w:rStyle w:val="a4"/>
                </w:rPr>
                <w:t>§ 83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38" w:history="1">
              <w:r>
                <w:rPr>
                  <w:rStyle w:val="a4"/>
                </w:rPr>
                <w:t>§ </w:t>
              </w:r>
              <w:r>
                <w:rPr>
                  <w:rStyle w:val="a4"/>
                </w:rPr>
                <w:t>84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39" w:history="1">
              <w:r>
                <w:rPr>
                  <w:rStyle w:val="a4"/>
                </w:rPr>
                <w:t>§ 85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4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41" w:history="1">
              <w:r>
                <w:rPr>
                  <w:rStyle w:val="a4"/>
                </w:rPr>
                <w:t>16938</w:t>
              </w:r>
            </w:hyperlink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</w:t>
            </w:r>
          </w:p>
        </w:tc>
      </w:tr>
    </w:tbl>
    <w:p w:rsidR="00000000" w:rsidRDefault="00E82BE8"/>
    <w:p w:rsidR="00000000" w:rsidRDefault="00E82BE8">
      <w:bookmarkStart w:id="9" w:name="sub_1321"/>
      <w:r>
        <w:t>3.2.1. Трудовая функция</w:t>
      </w:r>
    </w:p>
    <w:bookmarkEnd w:id="9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Выполнение по</w:t>
            </w:r>
            <w:r>
              <w:t>дготовительных работ и вспомогательных операций процесса правки листового проката на многороликовых правильных машинах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Уровень</w:t>
            </w:r>
          </w:p>
          <w:p w:rsidR="00000000" w:rsidRDefault="00E82BE8">
            <w:pPr>
              <w:pStyle w:val="afff2"/>
            </w:pPr>
            <w:r>
              <w:t>(подуровень)</w:t>
            </w:r>
          </w:p>
          <w:p w:rsidR="00000000" w:rsidRDefault="00E82BE8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правке листового проката на многороликовых правильных машинах, неполадках в работе обслуживае</w:t>
            </w:r>
            <w:r>
              <w:t>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Проверка состояния ограждений, средств коллективной и индивидуальной защиты, исправности средств связи, </w:t>
            </w:r>
            <w:r>
              <w:lastRenderedPageBreak/>
              <w:t>производственной сигнализа</w:t>
            </w:r>
            <w:r>
              <w:t>ции, блокировок, аварийного инструмента, противопожарного оборудования подразделения правки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Проверка поступающего на правку листового проката на соответствие требованиям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Подготовка к работе технологического инструмента, приспособлений и оснастки, необходимых для выполнения сменного задания по правке листового проката на многороликовых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Проверка работоспособности обслуживаемого оборудования по правке лис</w:t>
            </w:r>
            <w:r>
              <w:t>тового проката,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Устранение выявленных неисправностей в работе обслуживаемого оборудования самостоятельно и совместно с ремонтными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Проведение замены (перевалка) валков совместно с ремонтным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Тра</w:t>
            </w:r>
            <w:r>
              <w:t>нспортировка подъемным сооружением стопы листового проката на приемное устройство многороликовой правильной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 агрегатного журнала и учетной документации подразделения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визуально и (или) инструментально неисправность ограждений, средств связи, производственной сигнализации, блокировок, средств коллективной и индивидуальной защиты, аварийного инструмента, противопожарного оборудования подразделения листового прока</w:t>
            </w:r>
            <w: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визуально и (или) инструментально несоответствие параметров поступающего листового проката требованиям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Проверять комплектность технологического инструмента, приспособлений и оснастки, необходимых для выполнения сменного задания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визуально и с использованием средств контроля неисправности используемого технологического инст</w:t>
            </w:r>
            <w:r>
              <w:t>румента и оборудования подразделения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Запускать оборудование правки листового проката в холостом режиме для проверки его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Применять контрольно-измерительные приборы, слесарный инструмент и вспомогательные устройства при устранении неисправностей и техническом обслуживании оборудования для правки листового проката, приборов, </w:t>
            </w:r>
            <w:r>
              <w:lastRenderedPageBreak/>
              <w:t>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Выполнять работы по устранению неисправностей в работе обслуживаемого оборудования самостоятельно и совместно с ремонтными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Запускать комплекс правильного оборудования в холостом режиме для проверки его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Пользоваться условными </w:t>
            </w:r>
            <w:r>
              <w:t>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Выполнять стропальные работы при перемещении исходной заготовки и транспортировке стоп листового проката на приемное устройство многороликовой правильной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средства индивидуальной з</w:t>
            </w:r>
            <w:r>
              <w:t>ащиты, средств</w:t>
            </w:r>
            <w:hyperlink r:id="rId42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программное обеспечение на рабочем месте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Устройство, назначение, принцип действия и правила эксплуатации обслуживаемого оборудования, приборов и механизмов, средств связи, производственной сигнализации, блокировок, средств коллективной и индивидуальной защиты, аварийного инструмента, противопожар</w:t>
            </w:r>
            <w:r>
              <w:t>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Производственно-технические инструкции по правке листового проката на многороликовой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нормативно-технической документации на выпускаемую продукцию, на поставку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Основы процесса правки листового проката на многороликовых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Правила пользования средствами измерения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Производственно-технологические инструкции по ремонту и технологическому обслуживанию оборудования многороликовых п</w:t>
            </w:r>
            <w:r>
              <w:t>равильных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Слесарное дело применительно к выполняемым работам на участке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Условные знаки и правила пользования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Схемы строповки и правила перемещения грузов на участке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бирочной системы и нарядов-допусков на участке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План мероприятий по локализации и ликвидации последствий аварии на участке правки листов</w:t>
            </w:r>
            <w:r>
              <w:t>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Требования охраны труда, промышленной, экологической и пожарной безопасности при выполнении работ на участке </w:t>
            </w:r>
            <w:r>
              <w:lastRenderedPageBreak/>
              <w:t>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Программное обеспечение рабочего места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</w:tr>
    </w:tbl>
    <w:p w:rsidR="00000000" w:rsidRDefault="00E82BE8"/>
    <w:p w:rsidR="00000000" w:rsidRDefault="00E82BE8">
      <w:bookmarkStart w:id="10" w:name="sub_1322"/>
      <w:r>
        <w:t>3.2.2. Трудовая функция</w:t>
      </w:r>
    </w:p>
    <w:bookmarkEnd w:id="10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Управление технологическим процессом правки листового проката на многороликовых правильных машинах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Уровень</w:t>
            </w:r>
          </w:p>
          <w:p w:rsidR="00000000" w:rsidRDefault="00E82BE8">
            <w:pPr>
              <w:pStyle w:val="afff2"/>
            </w:pPr>
            <w:r>
              <w:t>(подуровень)</w:t>
            </w:r>
          </w:p>
          <w:p w:rsidR="00000000" w:rsidRDefault="00E82BE8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Первичная настройка многороликовой правильной машины и вспомогательных механизмов для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Управление работой вспомогательных механизмов многовалковой правильной машиной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Пробная правка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Замер средствами измерений на поверочной плите величины неплоскостности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Выявление несоответствия режима правки листового проката и принятие необходимых мер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Окончательная настройка многороликовой правильной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Контроль качества поверхности, прямолинейности, геометрических параметров листового проката по</w:t>
            </w:r>
            <w:r>
              <w:t>сле правки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Устранение мелких неисправностей в работе оборудования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Передача подъемным сооружением листового проката на последующий передел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 агрегатного журнала и учетной документации подразделения правки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Осуществлять пуск и остановку многороликовой правильной машины и вспомогательных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Вносить изменения в настройки многороликовой </w:t>
            </w:r>
            <w:r>
              <w:lastRenderedPageBreak/>
              <w:t>пра</w:t>
            </w:r>
            <w:r>
              <w:t>вильной машины исходя из характеристик металла, конфигурации проката профиля, кривизны, марки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Управлять оборудованием и вспомогательными механизмами многороликовой правильной машины при холостом и рабочем режимах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средствами измерения</w:t>
            </w:r>
            <w:r>
              <w:t xml:space="preserve"> для контроля параметров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Оценивать параметры листового проката после правки на соответствие требованиям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Устранять причины возникновения несоответствия качества поверхности, прямолинейности, геометри</w:t>
            </w:r>
            <w:r>
              <w:t>ческих параметров листового проката после правки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средства индивидуальной защиты, средства пож</w:t>
            </w:r>
            <w:r>
              <w:t>аротушения и пользоваться аварийным инструментом при правке металлопроката,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программное обеспечение рабочего места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Устройство, назначение, принцип действия и правила эксплуатации основного и вспомогательного обслуживаемого оборудования многороликовой правильной машины, приборов и механизмов, средств связи, производственной сигнализации, блокировок, средств коллективной</w:t>
            </w:r>
            <w:r>
              <w:t xml:space="preserve"> и индивидуальной защиты,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Порядок проведения работ по наладке и настройке многороликовых правильных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Производственно-технологические инструкции по правке листового проката на многороликовой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государственных стандартов и технических условий к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2BE8">
            <w:pPr>
              <w:pStyle w:val="afff2"/>
            </w:pPr>
            <w:r>
              <w:t>Свойства, допустимая степень деформации и изменения структуры</w:t>
            </w:r>
            <w:r>
              <w:t xml:space="preserve"> металла при правке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Назначение контрольно-измерительного инструмента и правила пользования им при работе на многороликовых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Перечень возможных отклонений технологического процесса или качества производимой продукции от заданных требований и корректирующих и предупреждающих действий по их устранению при правке листового проката на многороликовых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Перечень воз</w:t>
            </w:r>
            <w:r>
              <w:t xml:space="preserve">можных неисправностей оборудования при правке листового проката во время работы, их причины и </w:t>
            </w:r>
            <w:r>
              <w:lastRenderedPageBreak/>
              <w:t>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Условные знаки и правила пользования радиосвязью для подачи команд машинисту крана, 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Слесарное дело применительно </w:t>
            </w:r>
            <w:r>
              <w:t>к выполняемым работам на участке правки листового проката на многороликовых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бирочной системы и нарядов-допусков на участке правки листового проката на многороликовых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План мероприятий по локализации и лик</w:t>
            </w:r>
            <w:r>
              <w:t>видации последствий аварий на участке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правки листового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82BE8">
            <w:pPr>
              <w:pStyle w:val="afff2"/>
            </w:pPr>
            <w:r>
              <w:t>Программное обеспечение рабочего места правильщика листового проката на многороликовых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</w:tr>
    </w:tbl>
    <w:p w:rsidR="00000000" w:rsidRDefault="00E82BE8"/>
    <w:p w:rsidR="00000000" w:rsidRDefault="00E82BE8">
      <w:bookmarkStart w:id="11" w:name="sub_1033"/>
      <w:r>
        <w:t>3.3. Обобщенная трудовая функция</w:t>
      </w:r>
    </w:p>
    <w:bookmarkEnd w:id="11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</w:t>
            </w:r>
            <w:r>
              <w:t>ние технологического процесса правки металлопроката и труб на растяжных правильных машинах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Уровень</w:t>
            </w:r>
          </w:p>
          <w:p w:rsidR="00000000" w:rsidRDefault="00E82BE8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4-го разряда</w:t>
            </w:r>
          </w:p>
          <w:p w:rsidR="00000000" w:rsidRDefault="00E82BE8">
            <w:pPr>
              <w:pStyle w:val="afff2"/>
            </w:pPr>
            <w:r>
              <w:t>Правильщик проката и труб 5-го разряда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Требования к </w:t>
            </w:r>
            <w:r>
              <w:lastRenderedPageBreak/>
              <w:t>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lastRenderedPageBreak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Лица не моложе 18</w:t>
            </w:r>
            <w:r>
              <w:t xml:space="preserve"> лет</w:t>
            </w:r>
          </w:p>
          <w:p w:rsidR="00000000" w:rsidRDefault="00E82BE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E82BE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E82BE8">
            <w:pPr>
              <w:pStyle w:val="afff2"/>
            </w:pPr>
            <w:r>
              <w:t>Наличие удостовере</w:t>
            </w:r>
            <w:r>
              <w:t>ния стропальщика</w:t>
            </w:r>
          </w:p>
          <w:p w:rsidR="00000000" w:rsidRDefault="00E82BE8">
            <w:pPr>
              <w:pStyle w:val="afff2"/>
            </w:pPr>
            <w:r>
              <w:t>Наличие 1 группы по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</w:t>
            </w:r>
            <w:r>
              <w:t>ости выполняемой работы по данной специальности</w:t>
            </w:r>
          </w:p>
        </w:tc>
      </w:tr>
    </w:tbl>
    <w:p w:rsidR="00000000" w:rsidRDefault="00E82BE8"/>
    <w:p w:rsidR="00000000" w:rsidRDefault="00E82BE8">
      <w:r>
        <w:t>Дополнительные характеристики</w:t>
      </w:r>
    </w:p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80"/>
        <w:gridCol w:w="5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4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45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4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47" w:history="1">
              <w:r>
                <w:rPr>
                  <w:rStyle w:val="a4"/>
                </w:rPr>
                <w:t>§ 84</w:t>
              </w:r>
            </w:hyperlink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</w:t>
            </w:r>
            <w:r>
              <w:t>роката и труб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48" w:history="1">
              <w:r>
                <w:rPr>
                  <w:rStyle w:val="a4"/>
                </w:rPr>
                <w:t>§ 85</w:t>
              </w:r>
            </w:hyperlink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4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hyperlink r:id="rId50" w:history="1">
              <w:r>
                <w:rPr>
                  <w:rStyle w:val="a4"/>
                </w:rPr>
                <w:t>16938</w:t>
              </w:r>
            </w:hyperlink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Правильщик проката и труб</w:t>
            </w:r>
          </w:p>
        </w:tc>
      </w:tr>
    </w:tbl>
    <w:p w:rsidR="00000000" w:rsidRDefault="00E82BE8"/>
    <w:p w:rsidR="00000000" w:rsidRDefault="00E82BE8">
      <w:bookmarkStart w:id="12" w:name="sub_1331"/>
      <w:r>
        <w:t>3.3.1. Трудовая функция</w:t>
      </w:r>
    </w:p>
    <w:bookmarkEnd w:id="12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Выполнение подготовительных работ и вспомогательных операций процесса правки металлопроката и труб на растяжных правильных машинах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Уровень</w:t>
            </w:r>
          </w:p>
          <w:p w:rsidR="00000000" w:rsidRDefault="00E82BE8">
            <w:pPr>
              <w:pStyle w:val="afff2"/>
            </w:pPr>
            <w:r>
              <w:t>(подуровень)</w:t>
            </w:r>
          </w:p>
          <w:p w:rsidR="00000000" w:rsidRDefault="00E82BE8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lastRenderedPageBreak/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правке металлопроката и труб на растяжных правильных машинах, неполадках в рабо</w:t>
            </w:r>
            <w:r>
              <w:t>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Проверка состояния ограждений, средств коллективной и индивидуальной защиты, исправности средств связи, производственной сигнализации, блокировок, аварийного инструмента, противопожарного оборудования подразделения правки металлопроката и труб на растяжных</w:t>
            </w:r>
            <w:r>
              <w:t xml:space="preserve">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Проверка заготовки, поступающей на растяжные правильные машины, на соответствие требованиям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Подготовка к работе технологического инструмента, приспособлений и оснастки, необходимых для выполнения сменного задания по правке металлопроката и труб на растяжных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Проверка работоспособности и состояния обслуживаемого оборудования по</w:t>
            </w:r>
            <w:r>
              <w:t xml:space="preserve"> правке металлопроката и труб на растяжных правильных машинах,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Устранение выявленных неисправностей в работе обслуживаемого оборудования самостоятельно и совместно с ремонтными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Транспортировка металлопрока</w:t>
            </w:r>
            <w:r>
              <w:t>та и труб на приемное устройство растяжных правильных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 агрегатного журнала и учетной документации подразделения правки металлопроката и труб на растяжных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визуально и (или) инструментально неисправность ограждений, средств связи, производственной сигнализации, блокировок, средств коллективной и индивидуальной защиты, аварийного инструмента, противопожарного оборудования подразделения правки металлоп</w:t>
            </w:r>
            <w:r>
              <w:t>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визуально и (или) инструментально несоответствие параметров поступающей заготовки требованиям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Проверять комплектность технологического инструмента, приспособлений и оснастки, необходимых для правки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Запускать правильное оборудование по правке металлопроката и труб в холостом режиме для проверки его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</w:t>
            </w:r>
            <w:r>
              <w:t xml:space="preserve">ь визуально и с использованием средств контроля </w:t>
            </w:r>
            <w:r>
              <w:lastRenderedPageBreak/>
              <w:t>неисправности используемого технологического инструмента и оборудования подразделения правки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контрольно-измерительные приборы, слесарный инструмент и вспомогательные устройст</w:t>
            </w:r>
            <w:r>
              <w:t>ва при устранении неисправностей и техническом обслуживании оборудования по правке металлопроката и труб,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Настраивать оборудование правки металлопроката и труб на растяжных правильных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Устранять неисправности в работе обслуживаемого оборудования по правке металлопроката и труб самостоятельно и совместно с ремонтными службами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средствами измерения при проверке исходной заготовки на соответствие предъявляемым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</w:t>
            </w:r>
            <w:r>
              <w:t>льзоваться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Выполнять стропальные работы при перемещении исходной заготовки и транспортировке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средства индивидуальной защиты, средств</w:t>
            </w:r>
            <w:hyperlink r:id="rId5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пожаротушения и пользоваться аварийным инструментом при правке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программное обеспечение на рабочем месте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Устройство, назначение, принцип действия и правила эксплуатации обслуживаемого оборудования по правке металлопроката и труб на растяжных правильных машинах, приборов и механизмов, средств связи, производственной сигнализации, блокировок, средств коллективн</w:t>
            </w:r>
            <w:r>
              <w:t>ой и индивидуальной защиты,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Производственно-технические инструкции по правке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Основы процесса правки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государственных стандартов и технических условий на поставку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Правила пользования средствами измерений металлопроката и труб на растяжной правил</w:t>
            </w:r>
            <w:r>
              <w:t>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Производственно-технологические инструкции по ремонту и технологическому обслуживанию оборудования растяжных правильных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Слесарное дело применительно к выполняемым работам по правке металлопроката и труб на растяжной правильной </w:t>
            </w:r>
            <w:r>
              <w:lastRenderedPageBreak/>
              <w:t>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Условные знаки и правила пользования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Схемы строповки и правила перемещения грузов на участке правки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Требования бирочной системы и нарядов-допусков при </w:t>
            </w:r>
            <w:r>
              <w:t>работе правильщиком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План мероприятий по локализации и ликвидации последствий аварии на участке правки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охраны труда, промышленной, эколо</w:t>
            </w:r>
            <w:r>
              <w:t>гической и пожарной безопасности при выполнении работ на участке правки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Программное обеспечение рабочего места правильщика 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</w:tr>
    </w:tbl>
    <w:p w:rsidR="00000000" w:rsidRDefault="00E82BE8"/>
    <w:p w:rsidR="00000000" w:rsidRDefault="00E82BE8">
      <w:bookmarkStart w:id="13" w:name="sub_1332"/>
      <w:r>
        <w:t>3.3.2. Трудовая функция</w:t>
      </w:r>
    </w:p>
    <w:bookmarkEnd w:id="13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113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Управление технологическим процессом правки металлопроката и труб на растяжных правильных машинах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Уровень</w:t>
            </w:r>
          </w:p>
          <w:p w:rsidR="00000000" w:rsidRDefault="00E82BE8">
            <w:pPr>
              <w:pStyle w:val="afff2"/>
            </w:pPr>
            <w:r>
              <w:t>(подуровень)</w:t>
            </w:r>
          </w:p>
          <w:p w:rsidR="00000000" w:rsidRDefault="00E82BE8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82BE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Настройка направляющих задающего и принимающего устройства (транспортеры) на заданный размер по ширине и длине листа, ширине профиля, диаметра металлопроката и труб на растяжной правиль</w:t>
            </w:r>
            <w:r>
              <w:t>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Первичная настройка зазора зажимных устройств растяжной правильной машины на величину толщины торцов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Управление работой вспомогательных механизмов растяжной правильной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Пробная правка заготовки (лист, труба, профиль, пруток) растяжением до величины предела текучести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Замер с помощью средств измерения на поверочной плите величины неплоскостности листового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Выявление несоответствия режима пра</w:t>
            </w:r>
            <w:r>
              <w:t>вки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Окончательная настройка растяжной правильной машины для ведения технологического процесса правки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Контроль качества поверхности, прямолинейности, геометрических параметров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Устранени</w:t>
            </w:r>
            <w:r>
              <w:t>е мелких неисправностей в работе оборудования растяжной правильной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Передача подъемным сооружением выправленного металлопроката и труб на последующий передел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Ведение агрегатного журнала и учетной документации рабочего места правильщика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Осуществлять пуск, остановку, производить настройку растяжной правильной машины и вспомогательных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причины неисправности элементов управления оборудованием растяжной правильной машины и нарушений технологического процесса правки растяжением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Выявлять визуально и инструментально поверхностные дефекты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Вносить изменения в настройки многовалковой правильной машины исходя из характеристик металла, конфигурации проката профиля, кривизны, марки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средствами измерения для контроля параметров правки металлопроката и труб на соответствие треб</w:t>
            </w:r>
            <w:r>
              <w:t>ованиям нормативно-технической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Устранять причины возникновения несоответствия качества поверхности, прямолинейности, геометрических параметров металлопроката и труб после правки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условными знаками и радиосвязью для подачи коман</w:t>
            </w:r>
            <w:r>
              <w:t>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Пользоваться программным обеспечением на рабочем месте правильщика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Устройство, назначение, принцип действия и правила эксплуатации основного и вспомогательного обслуживаемого оборудования растяжной правильной </w:t>
            </w:r>
            <w:r>
              <w:lastRenderedPageBreak/>
              <w:t>машины, приборов и механизмов, средств связи, производственной сигнализации, блокировок, средст</w:t>
            </w:r>
            <w:r>
              <w:t>в коллективной и индивидуальной защиты,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Производственно-технические инструкции по правке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государственных стандартов и технических условий к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Правила эксплуатации растяжной правильной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Порядок проведения работ по наладке и настройке растяжной правильной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Марки стали и цветных металлов листового проката, труб, профилей, прутков, подлежащих правке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Свойства, степень допустимой деформации и изменения структуры металла при правке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 xml:space="preserve">Назначение контрольно-измерительного инструмента и правила пользования им при </w:t>
            </w:r>
            <w:r>
              <w:t>работе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Перечень возможных отклонений технологического процесса или качества производимой продукции от заданных требований и корректирующих и предупреждающих действий по их устранению при правке металлопроката и труб на раст</w:t>
            </w:r>
            <w:r>
              <w:t>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Перечень возможных неисправностей оборудования при правке листового проката, труб, профилей на растяжной правильной машине, причины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Правила пользования подъемными сооружениями, 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Основы слесарного дела применительно к выполняемым работам на участке правки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бирочной системы и нарядов-допусков на участке правки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План</w:t>
            </w:r>
            <w:r>
              <w:t xml:space="preserve"> мероприятий по локализации и ликвидации последствий аварий на участке правки металлопроката и труб на растяжной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правки металлопроката и труб на рас</w:t>
            </w:r>
            <w:r>
              <w:t>тяжной правильной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Программное обеспечение рабочего места правильщика металлопроката 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-</w:t>
            </w:r>
          </w:p>
        </w:tc>
      </w:tr>
    </w:tbl>
    <w:p w:rsidR="00000000" w:rsidRDefault="00E82BE8"/>
    <w:p w:rsidR="00000000" w:rsidRDefault="00E82BE8">
      <w:pPr>
        <w:pStyle w:val="1"/>
      </w:pPr>
      <w:bookmarkStart w:id="14" w:name="sub_1400"/>
      <w:r>
        <w:lastRenderedPageBreak/>
        <w:t>IV. Сведения об организациях - разработчиках профессионального стандарта</w:t>
      </w:r>
    </w:p>
    <w:bookmarkEnd w:id="14"/>
    <w:p w:rsidR="00000000" w:rsidRDefault="00E82BE8"/>
    <w:p w:rsidR="00000000" w:rsidRDefault="00E82BE8">
      <w:bookmarkStart w:id="15" w:name="sub_1041"/>
      <w:r>
        <w:t>4.1. Ответственная организация-разработчик</w:t>
      </w:r>
    </w:p>
    <w:bookmarkEnd w:id="15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7"/>
        <w:gridCol w:w="4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E82BE8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E82BE8"/>
    <w:p w:rsidR="00000000" w:rsidRDefault="00E82BE8">
      <w:bookmarkStart w:id="16" w:name="sub_1042"/>
      <w:r>
        <w:t>4.2. Наименования организаций-разработчиков</w:t>
      </w:r>
    </w:p>
    <w:bookmarkEnd w:id="16"/>
    <w:p w:rsidR="00000000" w:rsidRDefault="00E82B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94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bookmarkStart w:id="17" w:name="sub_1421"/>
            <w:r>
              <w:t>1</w:t>
            </w:r>
            <w:bookmarkEnd w:id="17"/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bookmarkStart w:id="18" w:name="sub_1422"/>
            <w:r>
              <w:t>2</w:t>
            </w:r>
            <w:bookmarkEnd w:id="18"/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bookmarkStart w:id="19" w:name="sub_1423"/>
            <w:r>
              <w:t>3</w:t>
            </w:r>
            <w:bookmarkEnd w:id="19"/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bookmarkStart w:id="20" w:name="sub_1424"/>
            <w:r>
              <w:t>4</w:t>
            </w:r>
            <w:bookmarkEnd w:id="20"/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ПАО "Северский трубный завод", город Полевской,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bookmarkStart w:id="21" w:name="sub_1425"/>
            <w:r>
              <w:t>5</w:t>
            </w:r>
            <w:bookmarkEnd w:id="21"/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ПАО "Трубная металлургическая компания",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82BE8">
            <w:pPr>
              <w:pStyle w:val="afff2"/>
            </w:pPr>
            <w:bookmarkStart w:id="22" w:name="sub_1426"/>
            <w:r>
              <w:t>6</w:t>
            </w:r>
            <w:bookmarkEnd w:id="22"/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82BE8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E82BE8"/>
    <w:p w:rsidR="00000000" w:rsidRDefault="00E82BE8">
      <w:pPr>
        <w:pStyle w:val="afff2"/>
      </w:pPr>
      <w:r>
        <w:t>_____________________________</w:t>
      </w:r>
    </w:p>
    <w:p w:rsidR="00000000" w:rsidRDefault="00E82BE8">
      <w:bookmarkStart w:id="23" w:name="sub_1111"/>
      <w:r>
        <w:t xml:space="preserve">*(1) </w:t>
      </w:r>
      <w:hyperlink r:id="rId5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E82BE8">
      <w:bookmarkStart w:id="24" w:name="sub_2222"/>
      <w:bookmarkEnd w:id="23"/>
      <w:r>
        <w:t xml:space="preserve">*(2) </w:t>
      </w:r>
      <w:hyperlink r:id="rId5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E82BE8">
      <w:bookmarkStart w:id="25" w:name="sub_3333"/>
      <w:bookmarkEnd w:id="24"/>
      <w:r>
        <w:t xml:space="preserve">*(3) </w:t>
      </w:r>
      <w:hyperlink r:id="rId5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</w:t>
      </w:r>
      <w:r>
        <w:t xml:space="preserve">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55" w:history="1">
        <w:r>
          <w:rPr>
            <w:rStyle w:val="a4"/>
          </w:rPr>
          <w:t>статья 265</w:t>
        </w:r>
      </w:hyperlink>
      <w:r>
        <w:t xml:space="preserve"> Тр</w:t>
      </w:r>
      <w:r>
        <w:t>удового кодекса Российской Федерации (Собрание законодательства Российской Федерации, 2002, N 1, ст. 3; 2006, N 27, ст. 2878; 2013, N 14, ст. 1666; 2016, N 27, ст. 4205).</w:t>
      </w:r>
    </w:p>
    <w:p w:rsidR="00000000" w:rsidRDefault="00E82BE8">
      <w:bookmarkStart w:id="26" w:name="sub_4444"/>
      <w:bookmarkEnd w:id="25"/>
      <w:r>
        <w:t xml:space="preserve">*(4) </w:t>
      </w:r>
      <w:hyperlink r:id="rId56" w:history="1">
        <w:r>
          <w:rPr>
            <w:rStyle w:val="a4"/>
          </w:rPr>
          <w:t>Пр</w:t>
        </w:r>
        <w:r>
          <w:rPr>
            <w:rStyle w:val="a4"/>
          </w:rPr>
          <w:t>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</w:t>
      </w:r>
      <w:r>
        <w:t>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</w:t>
      </w:r>
      <w:r>
        <w:t xml:space="preserve">, регистрационный N 22111), с изменениями, внесенными приказами Минздрава России </w:t>
      </w:r>
      <w:hyperlink r:id="rId57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 г., регистрационный N 28970) и </w:t>
      </w:r>
      <w:hyperlink r:id="rId58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E82BE8">
      <w:bookmarkStart w:id="27" w:name="sub_5555"/>
      <w:bookmarkEnd w:id="26"/>
      <w:r>
        <w:t xml:space="preserve">*(5) </w:t>
      </w:r>
      <w:hyperlink r:id="rId59" w:history="1">
        <w:r>
          <w:rPr>
            <w:rStyle w:val="a4"/>
          </w:rPr>
          <w:t>Постановление</w:t>
        </w:r>
      </w:hyperlink>
      <w:r>
        <w:t xml:space="preserve"> Мин</w:t>
      </w:r>
      <w:r>
        <w:t>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 4209)</w:t>
      </w:r>
      <w:r>
        <w:t xml:space="preserve">, с изменениями, внесенными </w:t>
      </w:r>
      <w:hyperlink r:id="rId60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</w:t>
      </w:r>
      <w:r>
        <w:lastRenderedPageBreak/>
        <w:t>N 697н/1490 (зарегистрирован Минюстом России 16 декабря 2016 г., регистрационный N 44767).</w:t>
      </w:r>
    </w:p>
    <w:p w:rsidR="00000000" w:rsidRDefault="00E82BE8">
      <w:bookmarkStart w:id="28" w:name="sub_6666"/>
      <w:bookmarkEnd w:id="27"/>
      <w:r>
        <w:t xml:space="preserve">*(6) </w:t>
      </w:r>
      <w:hyperlink r:id="rId61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</w:t>
      </w:r>
      <w:r>
        <w:t xml:space="preserve">ов, на которых используются подъемные сооружения" (зарегистрирован Минюстом России 31 декабря 2013 г., регистрационный N 30992) с изменениями, внесенными </w:t>
      </w:r>
      <w:hyperlink r:id="rId62" w:history="1">
        <w:r>
          <w:rPr>
            <w:rStyle w:val="a4"/>
          </w:rPr>
          <w:t>приказом</w:t>
        </w:r>
      </w:hyperlink>
      <w:r>
        <w:t xml:space="preserve"> Ростехнадзора от 12 апреля 2016</w:t>
      </w:r>
      <w:r>
        <w:t> г. N 146 (зарегистрирован Минюстом России 20 мая 2016 г., регистрационный N 42197).</w:t>
      </w:r>
    </w:p>
    <w:p w:rsidR="00000000" w:rsidRDefault="00E82BE8">
      <w:bookmarkStart w:id="29" w:name="sub_7777"/>
      <w:bookmarkEnd w:id="28"/>
      <w:r>
        <w:t xml:space="preserve">*(7) </w:t>
      </w:r>
      <w:hyperlink r:id="rId63" w:history="1">
        <w:r>
          <w:rPr>
            <w:rStyle w:val="a4"/>
          </w:rPr>
          <w:t>Приказ</w:t>
        </w:r>
      </w:hyperlink>
      <w:r>
        <w:t xml:space="preserve"> Минтруда России от 24 июля 2013 г. N 328н "Об утверждении Правил по охране тр</w:t>
      </w:r>
      <w:r>
        <w:t xml:space="preserve">уда при эксплуатации электроустановок" (зарегистрирован Минюстом России 12 декабря 2013 г., регистрационный N 30593) с изменениями, внесенными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Минтруда России от 19 февраля 2016 г. N 74</w:t>
      </w:r>
      <w:r>
        <w:t>н (зарегистрирован Минюстом России 13 апреля 2016 г., регистрационный N 41781).</w:t>
      </w:r>
    </w:p>
    <w:p w:rsidR="00000000" w:rsidRDefault="00E82BE8">
      <w:bookmarkStart w:id="30" w:name="sub_8888"/>
      <w:bookmarkEnd w:id="29"/>
      <w:r>
        <w:t xml:space="preserve">*(8) Единый тарифно-квалификационный справочник работ и профессий рабочих, выпуск 7, </w:t>
      </w:r>
      <w:hyperlink r:id="rId65" w:history="1">
        <w:r>
          <w:rPr>
            <w:rStyle w:val="a4"/>
          </w:rPr>
          <w:t>раздел</w:t>
        </w:r>
      </w:hyperlink>
      <w:r>
        <w:t xml:space="preserve"> "Общие профессии черной металлургии".</w:t>
      </w:r>
    </w:p>
    <w:p w:rsidR="00000000" w:rsidRDefault="00E82BE8">
      <w:bookmarkStart w:id="31" w:name="sub_9999"/>
      <w:bookmarkEnd w:id="30"/>
      <w:r>
        <w:t xml:space="preserve">*(9) </w:t>
      </w:r>
      <w:hyperlink r:id="rId66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31"/>
    <w:p w:rsidR="00000000" w:rsidRDefault="00E82BE8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2BE8"/>
    <w:rsid w:val="00E8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202" TargetMode="External"/><Relationship Id="rId18" Type="http://schemas.openxmlformats.org/officeDocument/2006/relationships/hyperlink" Target="http://ivo.garant.ru/document?id=70550726&amp;sub=24451" TargetMode="External"/><Relationship Id="rId26" Type="http://schemas.openxmlformats.org/officeDocument/2006/relationships/hyperlink" Target="http://ivo.garant.ru/document?id=5019255&amp;sub=183" TargetMode="External"/><Relationship Id="rId39" Type="http://schemas.openxmlformats.org/officeDocument/2006/relationships/hyperlink" Target="http://ivo.garant.ru/document?id=5019255&amp;sub=185" TargetMode="External"/><Relationship Id="rId21" Type="http://schemas.openxmlformats.org/officeDocument/2006/relationships/hyperlink" Target="http://ivo.garant.ru/document?id=12091202&amp;sub=3000" TargetMode="External"/><Relationship Id="rId34" Type="http://schemas.openxmlformats.org/officeDocument/2006/relationships/hyperlink" Target="http://ivo.garant.ru/document?id=70868844&amp;sub=0" TargetMode="External"/><Relationship Id="rId42" Type="http://schemas.openxmlformats.org/officeDocument/2006/relationships/hyperlink" Target="http://ivo.garant.ru/document?id=3000000&amp;sub=0" TargetMode="External"/><Relationship Id="rId47" Type="http://schemas.openxmlformats.org/officeDocument/2006/relationships/hyperlink" Target="http://ivo.garant.ru/document?id=5019255&amp;sub=184" TargetMode="External"/><Relationship Id="rId50" Type="http://schemas.openxmlformats.org/officeDocument/2006/relationships/hyperlink" Target="http://ivo.garant.ru/document?id=1448770&amp;sub=16938" TargetMode="External"/><Relationship Id="rId55" Type="http://schemas.openxmlformats.org/officeDocument/2006/relationships/hyperlink" Target="http://ivo.garant.ru/document?id=12025268&amp;sub=265" TargetMode="External"/><Relationship Id="rId63" Type="http://schemas.openxmlformats.org/officeDocument/2006/relationships/hyperlink" Target="http://ivo.garant.ru/document?id=70443150&amp;sub=1000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2442" TargetMode="External"/><Relationship Id="rId29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101" TargetMode="External"/><Relationship Id="rId24" Type="http://schemas.openxmlformats.org/officeDocument/2006/relationships/hyperlink" Target="http://ivo.garant.ru/document?id=5019255&amp;sub=0" TargetMode="External"/><Relationship Id="rId32" Type="http://schemas.openxmlformats.org/officeDocument/2006/relationships/hyperlink" Target="http://ivo.garant.ru/document?id=3000000&amp;sub=0" TargetMode="External"/><Relationship Id="rId37" Type="http://schemas.openxmlformats.org/officeDocument/2006/relationships/hyperlink" Target="http://ivo.garant.ru/document?id=5019255&amp;sub=183" TargetMode="External"/><Relationship Id="rId40" Type="http://schemas.openxmlformats.org/officeDocument/2006/relationships/hyperlink" Target="http://ivo.garant.ru/document?id=1448770&amp;sub=0" TargetMode="External"/><Relationship Id="rId45" Type="http://schemas.openxmlformats.org/officeDocument/2006/relationships/hyperlink" Target="http://ivo.garant.ru/document?id=70868844&amp;sub=18121" TargetMode="External"/><Relationship Id="rId53" Type="http://schemas.openxmlformats.org/officeDocument/2006/relationships/hyperlink" Target="http://ivo.garant.ru/document?id=70550726&amp;sub=0" TargetMode="External"/><Relationship Id="rId58" Type="http://schemas.openxmlformats.org/officeDocument/2006/relationships/hyperlink" Target="http://ivo.garant.ru/document?id=70760676&amp;sub=0" TargetMode="External"/><Relationship Id="rId66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441" TargetMode="External"/><Relationship Id="rId23" Type="http://schemas.openxmlformats.org/officeDocument/2006/relationships/hyperlink" Target="http://ivo.garant.ru/document?id=70868844&amp;sub=18121" TargetMode="External"/><Relationship Id="rId28" Type="http://schemas.openxmlformats.org/officeDocument/2006/relationships/hyperlink" Target="http://ivo.garant.ru/document?id=5019255&amp;sub=185" TargetMode="External"/><Relationship Id="rId36" Type="http://schemas.openxmlformats.org/officeDocument/2006/relationships/hyperlink" Target="http://ivo.garant.ru/document?id=5019255&amp;sub=0" TargetMode="External"/><Relationship Id="rId49" Type="http://schemas.openxmlformats.org/officeDocument/2006/relationships/hyperlink" Target="http://ivo.garant.ru/document?id=1448770&amp;sub=0" TargetMode="External"/><Relationship Id="rId57" Type="http://schemas.openxmlformats.org/officeDocument/2006/relationships/hyperlink" Target="http://ivo.garant.ru/document?id=70310156&amp;sub=0" TargetMode="External"/><Relationship Id="rId61" Type="http://schemas.openxmlformats.org/officeDocument/2006/relationships/hyperlink" Target="http://ivo.garant.ru/document?id=70464990&amp;sub=100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550726&amp;sub=24452" TargetMode="External"/><Relationship Id="rId31" Type="http://schemas.openxmlformats.org/officeDocument/2006/relationships/hyperlink" Target="http://ivo.garant.ru/document?id=3000000&amp;sub=0" TargetMode="External"/><Relationship Id="rId44" Type="http://schemas.openxmlformats.org/officeDocument/2006/relationships/hyperlink" Target="http://ivo.garant.ru/document?id=70868844&amp;sub=0" TargetMode="External"/><Relationship Id="rId52" Type="http://schemas.openxmlformats.org/officeDocument/2006/relationships/hyperlink" Target="http://ivo.garant.ru/document?id=70868844&amp;sub=0" TargetMode="External"/><Relationship Id="rId60" Type="http://schemas.openxmlformats.org/officeDocument/2006/relationships/hyperlink" Target="http://ivo.garant.ru/document?id=71469250&amp;sub=0" TargetMode="External"/><Relationship Id="rId65" Type="http://schemas.openxmlformats.org/officeDocument/2006/relationships/hyperlink" Target="http://ivo.garant.ru/document?id=5019255&amp;sub=100" TargetMode="External"/><Relationship Id="rId4" Type="http://schemas.openxmlformats.org/officeDocument/2006/relationships/hyperlink" Target="http://ivo.garant.ru/document?id=71508010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2431" TargetMode="External"/><Relationship Id="rId22" Type="http://schemas.openxmlformats.org/officeDocument/2006/relationships/hyperlink" Target="http://ivo.garant.ru/document?id=70868844&amp;sub=0" TargetMode="External"/><Relationship Id="rId27" Type="http://schemas.openxmlformats.org/officeDocument/2006/relationships/hyperlink" Target="http://ivo.garant.ru/document?id=5019255&amp;sub=184" TargetMode="External"/><Relationship Id="rId30" Type="http://schemas.openxmlformats.org/officeDocument/2006/relationships/hyperlink" Target="http://ivo.garant.ru/document?id=1448770&amp;sub=16938" TargetMode="External"/><Relationship Id="rId35" Type="http://schemas.openxmlformats.org/officeDocument/2006/relationships/hyperlink" Target="http://ivo.garant.ru/document?id=70868844&amp;sub=18121" TargetMode="External"/><Relationship Id="rId43" Type="http://schemas.openxmlformats.org/officeDocument/2006/relationships/hyperlink" Target="http://ivo.garant.ru/document?id=12091202&amp;sub=3000" TargetMode="External"/><Relationship Id="rId48" Type="http://schemas.openxmlformats.org/officeDocument/2006/relationships/hyperlink" Target="http://ivo.garant.ru/document?id=5019255&amp;sub=185" TargetMode="External"/><Relationship Id="rId56" Type="http://schemas.openxmlformats.org/officeDocument/2006/relationships/hyperlink" Target="http://ivo.garant.ru/document?id=12091202&amp;sub=3000" TargetMode="External"/><Relationship Id="rId64" Type="http://schemas.openxmlformats.org/officeDocument/2006/relationships/hyperlink" Target="http://ivo.garant.ru/document?id=71278238&amp;sub=0" TargetMode="External"/><Relationship Id="rId8" Type="http://schemas.openxmlformats.org/officeDocument/2006/relationships/hyperlink" Target="http://ivo.garant.ru/document?id=70868844&amp;sub=18121" TargetMode="External"/><Relationship Id="rId51" Type="http://schemas.openxmlformats.org/officeDocument/2006/relationships/hyperlink" Target="http://ivo.garant.ru/document?id=3000000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201" TargetMode="External"/><Relationship Id="rId17" Type="http://schemas.openxmlformats.org/officeDocument/2006/relationships/hyperlink" Target="http://ivo.garant.ru/document?id=70550726&amp;sub=2444" TargetMode="External"/><Relationship Id="rId25" Type="http://schemas.openxmlformats.org/officeDocument/2006/relationships/hyperlink" Target="http://ivo.garant.ru/document?id=5019255&amp;sub=182" TargetMode="External"/><Relationship Id="rId33" Type="http://schemas.openxmlformats.org/officeDocument/2006/relationships/hyperlink" Target="http://ivo.garant.ru/document?id=12091202&amp;sub=3000" TargetMode="External"/><Relationship Id="rId38" Type="http://schemas.openxmlformats.org/officeDocument/2006/relationships/hyperlink" Target="http://ivo.garant.ru/document?id=5019255&amp;sub=184" TargetMode="External"/><Relationship Id="rId46" Type="http://schemas.openxmlformats.org/officeDocument/2006/relationships/hyperlink" Target="http://ivo.garant.ru/document?id=5019255&amp;sub=0" TargetMode="External"/><Relationship Id="rId59" Type="http://schemas.openxmlformats.org/officeDocument/2006/relationships/hyperlink" Target="http://ivo.garant.ru/document?id=85522&amp;sub=100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ivo.garant.ru/document?id=70550726&amp;sub=0" TargetMode="External"/><Relationship Id="rId41" Type="http://schemas.openxmlformats.org/officeDocument/2006/relationships/hyperlink" Target="http://ivo.garant.ru/document?id=1448770&amp;sub=16938" TargetMode="External"/><Relationship Id="rId54" Type="http://schemas.openxmlformats.org/officeDocument/2006/relationships/hyperlink" Target="http://ivo.garant.ru/document?id=81762&amp;sub=10000" TargetMode="External"/><Relationship Id="rId62" Type="http://schemas.openxmlformats.org/officeDocument/2006/relationships/hyperlink" Target="http://ivo.garant.ru/document?id=713058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6838</Words>
  <Characters>38978</Characters>
  <Application>Microsoft Office Word</Application>
  <DocSecurity>4</DocSecurity>
  <Lines>324</Lines>
  <Paragraphs>91</Paragraphs>
  <ScaleCrop>false</ScaleCrop>
  <Company>НПП "Гарант-Сервис"</Company>
  <LinksUpToDate>false</LinksUpToDate>
  <CharactersWithSpaces>45725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2017-04-06T08:18:00Z</dcterms:created>
  <dcterms:modified xsi:type="dcterms:W3CDTF">2017-04-06T08:18:00Z</dcterms:modified>
</cp:coreProperties>
</file>