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973" w:rsidRPr="00E93F20" w:rsidRDefault="00CD2973" w:rsidP="00CD2973">
      <w:pPr>
        <w:keepNext/>
        <w:spacing w:before="240" w:after="120"/>
        <w:ind w:firstLine="709"/>
        <w:jc w:val="right"/>
        <w:outlineLvl w:val="0"/>
        <w:rPr>
          <w:rFonts w:ascii="Times New Roman" w:eastAsia="Times New Roman" w:hAnsi="Times New Roman" w:cs="Times New Roman"/>
          <w:b/>
          <w:bCs/>
          <w:kern w:val="32"/>
          <w:sz w:val="24"/>
          <w:szCs w:val="24"/>
        </w:rPr>
      </w:pPr>
      <w:bookmarkStart w:id="0" w:name="_Toc84499257"/>
      <w:r w:rsidRPr="00E93F20">
        <w:rPr>
          <w:rFonts w:ascii="Times New Roman" w:eastAsia="Times New Roman" w:hAnsi="Times New Roman" w:cs="Times New Roman"/>
          <w:b/>
          <w:bCs/>
          <w:kern w:val="32"/>
          <w:sz w:val="24"/>
          <w:szCs w:val="24"/>
        </w:rPr>
        <w:t xml:space="preserve">Приложение 2. </w:t>
      </w:r>
      <w:r w:rsidR="008307F8" w:rsidRPr="00E93F20">
        <w:rPr>
          <w:rFonts w:ascii="Times New Roman" w:eastAsia="Times New Roman" w:hAnsi="Times New Roman" w:cs="Times New Roman"/>
          <w:b/>
          <w:bCs/>
          <w:kern w:val="32"/>
          <w:sz w:val="24"/>
          <w:szCs w:val="24"/>
        </w:rPr>
        <w:t>Программы</w:t>
      </w:r>
      <w:r w:rsidRPr="00E93F20">
        <w:rPr>
          <w:rFonts w:ascii="Times New Roman" w:eastAsia="Times New Roman" w:hAnsi="Times New Roman" w:cs="Times New Roman"/>
          <w:b/>
          <w:bCs/>
          <w:kern w:val="32"/>
          <w:sz w:val="24"/>
          <w:szCs w:val="24"/>
        </w:rPr>
        <w:t xml:space="preserve"> профессиональных модулей</w:t>
      </w:r>
      <w:bookmarkEnd w:id="0"/>
    </w:p>
    <w:p w:rsidR="00B75EF3" w:rsidRPr="00E93F20" w:rsidRDefault="00B75EF3" w:rsidP="00CD2973">
      <w:pPr>
        <w:spacing w:line="360" w:lineRule="auto"/>
        <w:jc w:val="right"/>
        <w:outlineLvl w:val="1"/>
        <w:rPr>
          <w:rFonts w:ascii="Times New Roman" w:hAnsi="Times New Roman" w:cs="Times New Roman"/>
          <w:sz w:val="24"/>
          <w:szCs w:val="24"/>
        </w:rPr>
      </w:pPr>
      <w:bookmarkStart w:id="1" w:name="_Toc84499258"/>
    </w:p>
    <w:p w:rsidR="00CD2973" w:rsidRPr="00E93F20" w:rsidRDefault="00CD2973" w:rsidP="00CD2973">
      <w:pPr>
        <w:spacing w:line="360" w:lineRule="auto"/>
        <w:jc w:val="right"/>
        <w:outlineLvl w:val="1"/>
        <w:rPr>
          <w:rFonts w:ascii="Times New Roman" w:eastAsia="Times New Roman" w:hAnsi="Times New Roman" w:cs="Times New Roman"/>
          <w:b/>
          <w:bCs/>
          <w:sz w:val="24"/>
          <w:szCs w:val="24"/>
          <w:lang w:eastAsia="ru-RU"/>
        </w:rPr>
      </w:pPr>
      <w:r w:rsidRPr="00E93F20">
        <w:rPr>
          <w:rFonts w:ascii="Times New Roman" w:eastAsia="Times New Roman" w:hAnsi="Times New Roman" w:cs="Times New Roman"/>
          <w:b/>
          <w:bCs/>
          <w:sz w:val="24"/>
          <w:szCs w:val="24"/>
          <w:lang w:eastAsia="ru-RU"/>
        </w:rPr>
        <w:t>Приложение 2</w:t>
      </w:r>
      <w:bookmarkEnd w:id="1"/>
      <w:r w:rsidRPr="00E93F20">
        <w:rPr>
          <w:rFonts w:ascii="Times New Roman" w:eastAsia="Times New Roman" w:hAnsi="Times New Roman" w:cs="Times New Roman"/>
          <w:b/>
          <w:bCs/>
          <w:sz w:val="24"/>
          <w:szCs w:val="24"/>
          <w:lang w:eastAsia="ru-RU"/>
        </w:rPr>
        <w:t>.1</w:t>
      </w:r>
    </w:p>
    <w:p w:rsidR="00B75EF3" w:rsidRPr="00E93F20" w:rsidRDefault="00CD2973" w:rsidP="00B75EF3">
      <w:pPr>
        <w:spacing w:line="360" w:lineRule="auto"/>
        <w:jc w:val="right"/>
        <w:rPr>
          <w:rFonts w:ascii="Times New Roman" w:hAnsi="Times New Roman" w:cs="Times New Roman"/>
          <w:i/>
          <w:sz w:val="24"/>
          <w:szCs w:val="24"/>
        </w:rPr>
      </w:pPr>
      <w:r w:rsidRPr="00E93F20">
        <w:rPr>
          <w:rFonts w:ascii="Times New Roman" w:hAnsi="Times New Roman" w:cs="Times New Roman"/>
          <w:sz w:val="24"/>
          <w:szCs w:val="24"/>
        </w:rPr>
        <w:t xml:space="preserve">к </w:t>
      </w:r>
      <w:r w:rsidR="008307F8" w:rsidRPr="00E93F20">
        <w:rPr>
          <w:rFonts w:ascii="Times New Roman" w:hAnsi="Times New Roman" w:cs="Times New Roman"/>
          <w:sz w:val="24"/>
          <w:szCs w:val="24"/>
        </w:rPr>
        <w:t>О</w:t>
      </w:r>
      <w:r w:rsidRPr="00E93F20">
        <w:rPr>
          <w:rFonts w:ascii="Times New Roman" w:hAnsi="Times New Roman" w:cs="Times New Roman"/>
          <w:sz w:val="24"/>
          <w:szCs w:val="24"/>
        </w:rPr>
        <w:t xml:space="preserve">ПОП-П по </w:t>
      </w:r>
      <w:r w:rsidR="00B75EF3" w:rsidRPr="00E93F20">
        <w:rPr>
          <w:rFonts w:ascii="Times New Roman" w:hAnsi="Times New Roman" w:cs="Times New Roman"/>
          <w:sz w:val="24"/>
          <w:szCs w:val="24"/>
        </w:rPr>
        <w:t>профессии</w:t>
      </w:r>
    </w:p>
    <w:p w:rsidR="00B75EF3" w:rsidRPr="00E93F20" w:rsidRDefault="00B75EF3" w:rsidP="00B75EF3">
      <w:pPr>
        <w:spacing w:line="360" w:lineRule="auto"/>
        <w:jc w:val="right"/>
        <w:rPr>
          <w:rFonts w:ascii="Times New Roman" w:hAnsi="Times New Roman" w:cs="Times New Roman"/>
          <w:sz w:val="24"/>
          <w:szCs w:val="24"/>
        </w:rPr>
      </w:pPr>
      <w:r w:rsidRPr="00E93F20">
        <w:rPr>
          <w:rFonts w:ascii="Times New Roman" w:hAnsi="Times New Roman" w:cs="Times New Roman"/>
          <w:sz w:val="24"/>
          <w:szCs w:val="24"/>
        </w:rPr>
        <w:t xml:space="preserve">08.01.29 Мастер по ремонту и обслуживанию инженерных систем </w:t>
      </w:r>
    </w:p>
    <w:p w:rsidR="00CD2973" w:rsidRPr="00E93F20" w:rsidRDefault="00EA366C" w:rsidP="00B75EF3">
      <w:pPr>
        <w:spacing w:line="360" w:lineRule="auto"/>
        <w:jc w:val="right"/>
        <w:rPr>
          <w:rFonts w:ascii="Times New Roman" w:hAnsi="Times New Roman" w:cs="Times New Roman"/>
          <w:b/>
          <w:sz w:val="24"/>
          <w:szCs w:val="24"/>
        </w:rPr>
      </w:pPr>
      <w:r w:rsidRPr="00E93F20">
        <w:rPr>
          <w:rFonts w:ascii="Times New Roman" w:hAnsi="Times New Roman" w:cs="Times New Roman"/>
          <w:sz w:val="24"/>
          <w:szCs w:val="24"/>
        </w:rPr>
        <w:t>жилищно-коммунального хозяйства</w:t>
      </w: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E14975" w:rsidP="00E14975">
      <w:pPr>
        <w:jc w:val="center"/>
        <w:rPr>
          <w:rFonts w:ascii="Times New Roman" w:hAnsi="Times New Roman" w:cs="Times New Roman"/>
          <w:b/>
          <w:i/>
          <w:sz w:val="24"/>
          <w:szCs w:val="24"/>
        </w:rPr>
      </w:pPr>
      <w:r w:rsidRPr="00E93F20">
        <w:rPr>
          <w:rFonts w:ascii="Times New Roman" w:hAnsi="Times New Roman" w:cs="Times New Roman"/>
          <w:b/>
          <w:i/>
          <w:sz w:val="24"/>
          <w:szCs w:val="24"/>
        </w:rPr>
        <w:t>Аннотация</w:t>
      </w: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sz w:val="24"/>
          <w:szCs w:val="24"/>
        </w:rPr>
      </w:pPr>
      <w:r w:rsidRPr="00E93F20">
        <w:rPr>
          <w:rFonts w:ascii="Times New Roman" w:hAnsi="Times New Roman" w:cs="Times New Roman"/>
          <w:b/>
          <w:sz w:val="24"/>
          <w:szCs w:val="24"/>
        </w:rPr>
        <w:t>РАБОЧАЯ ПРОГРАММА ПРОФЕССИОНАЛЬНОГО МОДУЛЯ</w:t>
      </w:r>
    </w:p>
    <w:p w:rsidR="00CD2973" w:rsidRPr="00E93F20" w:rsidRDefault="00CD2973" w:rsidP="00CD2973">
      <w:pPr>
        <w:jc w:val="center"/>
        <w:rPr>
          <w:rFonts w:ascii="Times New Roman" w:hAnsi="Times New Roman" w:cs="Times New Roman"/>
          <w:b/>
          <w:sz w:val="24"/>
          <w:szCs w:val="24"/>
          <w:u w:val="single"/>
        </w:rPr>
      </w:pPr>
    </w:p>
    <w:p w:rsidR="00CB08B0" w:rsidRPr="00E93F20" w:rsidRDefault="00CB08B0" w:rsidP="00CB08B0">
      <w:pPr>
        <w:spacing w:line="276" w:lineRule="auto"/>
        <w:jc w:val="center"/>
        <w:rPr>
          <w:rFonts w:ascii="Times New Roman" w:eastAsia="Times New Roman" w:hAnsi="Times New Roman" w:cs="Times New Roman"/>
          <w:b/>
          <w:sz w:val="24"/>
          <w:szCs w:val="24"/>
          <w:lang w:eastAsia="ru-RU"/>
        </w:rPr>
      </w:pPr>
      <w:r w:rsidRPr="00E93F20">
        <w:rPr>
          <w:rFonts w:ascii="Times New Roman" w:eastAsia="Times New Roman" w:hAnsi="Times New Roman" w:cs="Times New Roman"/>
          <w:b/>
          <w:sz w:val="24"/>
          <w:szCs w:val="24"/>
          <w:lang w:eastAsia="ru-RU"/>
        </w:rPr>
        <w:t>«</w:t>
      </w:r>
      <w:r w:rsidR="00B75EF3" w:rsidRPr="00E93F20">
        <w:rPr>
          <w:rFonts w:ascii="Times New Roman" w:eastAsia="Times New Roman" w:hAnsi="Times New Roman" w:cs="Times New Roman"/>
          <w:b/>
          <w:sz w:val="24"/>
          <w:szCs w:val="24"/>
          <w:lang w:eastAsia="ru-RU"/>
        </w:rPr>
        <w:t>ПМ.01 Выполнение работ по ремонту, монтажу и эксплуатации систем водоснабжения, водоотведения и отопления систем</w:t>
      </w:r>
    </w:p>
    <w:p w:rsidR="00B75EF3" w:rsidRPr="00E93F20" w:rsidRDefault="00B75EF3" w:rsidP="00CB08B0">
      <w:pPr>
        <w:spacing w:line="276" w:lineRule="auto"/>
        <w:jc w:val="center"/>
        <w:rPr>
          <w:rFonts w:ascii="Times New Roman" w:eastAsia="Times New Roman" w:hAnsi="Times New Roman" w:cs="Times New Roman"/>
          <w:b/>
          <w:sz w:val="24"/>
          <w:szCs w:val="24"/>
          <w:lang w:eastAsia="ru-RU"/>
        </w:rPr>
      </w:pPr>
      <w:r w:rsidRPr="00E93F20">
        <w:rPr>
          <w:rFonts w:ascii="Times New Roman" w:eastAsia="Times New Roman" w:hAnsi="Times New Roman" w:cs="Times New Roman"/>
          <w:b/>
          <w:sz w:val="24"/>
          <w:szCs w:val="24"/>
          <w:lang w:eastAsia="ru-RU"/>
        </w:rPr>
        <w:t xml:space="preserve"> жилищно-коммунального хозяйства</w:t>
      </w:r>
      <w:r w:rsidR="00CB08B0" w:rsidRPr="00E93F20">
        <w:rPr>
          <w:rFonts w:ascii="Times New Roman" w:eastAsia="Times New Roman" w:hAnsi="Times New Roman" w:cs="Times New Roman"/>
          <w:b/>
          <w:sz w:val="24"/>
          <w:szCs w:val="24"/>
          <w:lang w:eastAsia="ru-RU"/>
        </w:rPr>
        <w:t>»</w:t>
      </w:r>
    </w:p>
    <w:p w:rsidR="00084FD3" w:rsidRPr="00E93F20" w:rsidRDefault="00084FD3" w:rsidP="00CD2973">
      <w:pPr>
        <w:spacing w:after="200" w:line="276" w:lineRule="auto"/>
        <w:jc w:val="center"/>
        <w:rPr>
          <w:rFonts w:ascii="Times New Roman" w:eastAsia="Times New Roman" w:hAnsi="Times New Roman" w:cs="Times New Roman"/>
          <w:b/>
          <w:sz w:val="24"/>
          <w:szCs w:val="24"/>
          <w:lang w:eastAsia="ru-RU"/>
        </w:rPr>
      </w:pPr>
    </w:p>
    <w:p w:rsidR="00CD2973" w:rsidRPr="00E93F20" w:rsidRDefault="00CD2973" w:rsidP="00CD2973">
      <w:pPr>
        <w:spacing w:after="200" w:line="276" w:lineRule="auto"/>
        <w:jc w:val="center"/>
        <w:rPr>
          <w:rFonts w:ascii="Times New Roman" w:eastAsia="Times New Roman" w:hAnsi="Times New Roman" w:cs="Times New Roman"/>
          <w:b/>
          <w:i/>
          <w:sz w:val="24"/>
          <w:szCs w:val="24"/>
          <w:lang w:eastAsia="ru-RU"/>
        </w:rPr>
      </w:pPr>
      <w:r w:rsidRPr="00E93F20">
        <w:rPr>
          <w:rFonts w:ascii="Times New Roman" w:eastAsia="Times New Roman" w:hAnsi="Times New Roman" w:cs="Times New Roman"/>
          <w:b/>
          <w:sz w:val="24"/>
          <w:szCs w:val="24"/>
          <w:lang w:eastAsia="ru-RU"/>
        </w:rPr>
        <w:t xml:space="preserve">Обязательный профессиональный блок </w:t>
      </w: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rPr>
          <w:rFonts w:ascii="Times New Roman" w:hAnsi="Times New Roman" w:cs="Times New Roman"/>
          <w:b/>
          <w:i/>
          <w:sz w:val="24"/>
          <w:szCs w:val="24"/>
        </w:rPr>
      </w:pPr>
    </w:p>
    <w:p w:rsidR="00CD2973" w:rsidRPr="00E93F20" w:rsidRDefault="00CD2973" w:rsidP="00CD2973">
      <w:pPr>
        <w:rPr>
          <w:rFonts w:ascii="Times New Roman" w:hAnsi="Times New Roman" w:cs="Times New Roman"/>
          <w:b/>
          <w:i/>
          <w:sz w:val="24"/>
          <w:szCs w:val="24"/>
        </w:rPr>
      </w:pPr>
    </w:p>
    <w:p w:rsidR="00CD2973" w:rsidRPr="00E93F20" w:rsidRDefault="00CD2973" w:rsidP="00CD2973">
      <w:pPr>
        <w:rPr>
          <w:rFonts w:ascii="Times New Roman" w:hAnsi="Times New Roman" w:cs="Times New Roman"/>
          <w:b/>
          <w:i/>
          <w:sz w:val="24"/>
          <w:szCs w:val="24"/>
        </w:rPr>
      </w:pPr>
    </w:p>
    <w:p w:rsidR="00CD2973" w:rsidRPr="00E93F20" w:rsidRDefault="00CD2973" w:rsidP="00CD2973">
      <w:pP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CD2973" w:rsidP="00CD2973">
      <w:pPr>
        <w:jc w:val="center"/>
        <w:rPr>
          <w:rFonts w:ascii="Times New Roman" w:hAnsi="Times New Roman" w:cs="Times New Roman"/>
          <w:b/>
          <w:i/>
          <w:sz w:val="24"/>
          <w:szCs w:val="24"/>
        </w:rPr>
      </w:pPr>
    </w:p>
    <w:p w:rsidR="00CD2973" w:rsidRPr="00E93F20" w:rsidRDefault="002C4BE1" w:rsidP="00CD2973">
      <w:pPr>
        <w:jc w:val="center"/>
        <w:rPr>
          <w:rFonts w:ascii="Times New Roman" w:hAnsi="Times New Roman" w:cs="Times New Roman"/>
          <w:b/>
          <w:iCs/>
          <w:sz w:val="24"/>
          <w:szCs w:val="24"/>
        </w:rPr>
      </w:pPr>
      <w:r w:rsidRPr="00E93F20">
        <w:rPr>
          <w:rFonts w:ascii="Times New Roman" w:hAnsi="Times New Roman" w:cs="Times New Roman"/>
          <w:b/>
          <w:bCs/>
          <w:iCs/>
          <w:sz w:val="24"/>
          <w:szCs w:val="24"/>
        </w:rPr>
        <w:t>2023</w:t>
      </w:r>
      <w:r w:rsidR="00CD2973" w:rsidRPr="00E93F20">
        <w:rPr>
          <w:rFonts w:ascii="Times New Roman" w:hAnsi="Times New Roman" w:cs="Times New Roman"/>
          <w:b/>
          <w:bCs/>
          <w:iCs/>
          <w:sz w:val="24"/>
          <w:szCs w:val="24"/>
        </w:rPr>
        <w:t>г.</w:t>
      </w:r>
    </w:p>
    <w:p w:rsidR="00CD2973" w:rsidRPr="00E93F20" w:rsidRDefault="00CD2973" w:rsidP="00CD2973">
      <w:pPr>
        <w:spacing w:after="200" w:line="276" w:lineRule="auto"/>
        <w:rPr>
          <w:rFonts w:ascii="Times New Roman" w:eastAsia="Times New Roman" w:hAnsi="Times New Roman" w:cs="Times New Roman"/>
          <w:b/>
          <w:sz w:val="24"/>
          <w:szCs w:val="24"/>
          <w:lang w:eastAsia="ru-RU"/>
        </w:rPr>
        <w:sectPr w:rsidR="00CD2973" w:rsidRPr="00E93F20" w:rsidSect="007E1F34">
          <w:headerReference w:type="even" r:id="rId8"/>
          <w:pgSz w:w="11906" w:h="16838"/>
          <w:pgMar w:top="1134" w:right="567" w:bottom="1134" w:left="1701" w:header="709" w:footer="709" w:gutter="0"/>
          <w:pgNumType w:start="27"/>
          <w:cols w:space="708"/>
          <w:titlePg/>
          <w:docGrid w:linePitch="360"/>
        </w:sectPr>
      </w:pPr>
    </w:p>
    <w:p w:rsidR="00CD2973" w:rsidRPr="00E93F20" w:rsidRDefault="00CD2973" w:rsidP="00CD2973">
      <w:pPr>
        <w:spacing w:line="276" w:lineRule="auto"/>
        <w:jc w:val="center"/>
        <w:rPr>
          <w:rFonts w:ascii="Times New Roman" w:hAnsi="Times New Roman" w:cs="Times New Roman"/>
          <w:b/>
          <w:sz w:val="24"/>
          <w:szCs w:val="24"/>
        </w:rPr>
      </w:pPr>
      <w:r w:rsidRPr="00E93F20">
        <w:rPr>
          <w:rFonts w:ascii="Times New Roman" w:hAnsi="Times New Roman" w:cs="Times New Roman"/>
          <w:b/>
          <w:sz w:val="24"/>
          <w:szCs w:val="24"/>
        </w:rPr>
        <w:lastRenderedPageBreak/>
        <w:t>1. ОБЩАЯ ХАРАКТЕРИСТИКА РАБОЧЕЙ ПРОГРАММЫ</w:t>
      </w:r>
    </w:p>
    <w:p w:rsidR="00B75EF3" w:rsidRPr="00E93F20" w:rsidRDefault="00CD2973" w:rsidP="00CD2973">
      <w:pPr>
        <w:spacing w:line="276" w:lineRule="auto"/>
        <w:jc w:val="center"/>
        <w:rPr>
          <w:rFonts w:ascii="Times New Roman" w:hAnsi="Times New Roman" w:cs="Times New Roman"/>
          <w:b/>
          <w:sz w:val="24"/>
          <w:szCs w:val="24"/>
        </w:rPr>
      </w:pPr>
      <w:r w:rsidRPr="00E93F20">
        <w:rPr>
          <w:rFonts w:ascii="Times New Roman" w:hAnsi="Times New Roman" w:cs="Times New Roman"/>
          <w:b/>
          <w:sz w:val="24"/>
          <w:szCs w:val="24"/>
        </w:rPr>
        <w:t>ПРОФЕССИОНАЛЬНОГО МОДУЛЯ</w:t>
      </w:r>
    </w:p>
    <w:p w:rsidR="00B75EF3" w:rsidRPr="00E93F20" w:rsidRDefault="00B75EF3" w:rsidP="00CD2973">
      <w:pPr>
        <w:spacing w:line="276" w:lineRule="auto"/>
        <w:jc w:val="center"/>
        <w:rPr>
          <w:rFonts w:ascii="Times New Roman" w:eastAsia="Times New Roman" w:hAnsi="Times New Roman" w:cs="Times New Roman"/>
          <w:b/>
          <w:sz w:val="24"/>
          <w:szCs w:val="24"/>
          <w:lang w:eastAsia="ru-RU"/>
        </w:rPr>
      </w:pPr>
      <w:r w:rsidRPr="00E93F20">
        <w:rPr>
          <w:rFonts w:ascii="Times New Roman" w:eastAsia="Times New Roman" w:hAnsi="Times New Roman" w:cs="Times New Roman"/>
          <w:b/>
          <w:sz w:val="24"/>
          <w:szCs w:val="24"/>
          <w:lang w:eastAsia="ru-RU"/>
        </w:rPr>
        <w:t xml:space="preserve">«ПМ.01 Выполнение работ по ремонту, монтажу и эксплуатации систем водоснабжения, водоотведения и отопления систем </w:t>
      </w:r>
    </w:p>
    <w:p w:rsidR="00CD2973" w:rsidRPr="00E93F20" w:rsidRDefault="00B75EF3" w:rsidP="00CD2973">
      <w:pPr>
        <w:spacing w:line="276" w:lineRule="auto"/>
        <w:jc w:val="center"/>
        <w:rPr>
          <w:rFonts w:ascii="Times New Roman" w:hAnsi="Times New Roman" w:cs="Times New Roman"/>
          <w:b/>
          <w:sz w:val="24"/>
          <w:szCs w:val="24"/>
        </w:rPr>
      </w:pPr>
      <w:r w:rsidRPr="00E93F20">
        <w:rPr>
          <w:rFonts w:ascii="Times New Roman" w:eastAsia="Times New Roman" w:hAnsi="Times New Roman" w:cs="Times New Roman"/>
          <w:b/>
          <w:sz w:val="24"/>
          <w:szCs w:val="24"/>
          <w:lang w:eastAsia="ru-RU"/>
        </w:rPr>
        <w:t>жилищно-коммунального хозяйства»</w:t>
      </w:r>
    </w:p>
    <w:p w:rsidR="00CD2973" w:rsidRPr="00E93F20" w:rsidRDefault="00CD2973" w:rsidP="00CD2973">
      <w:pPr>
        <w:suppressAutoHyphens/>
        <w:spacing w:line="276" w:lineRule="auto"/>
        <w:ind w:firstLine="709"/>
        <w:rPr>
          <w:rFonts w:ascii="Times New Roman" w:eastAsia="Times New Roman" w:hAnsi="Times New Roman" w:cs="Times New Roman"/>
          <w:b/>
          <w:sz w:val="24"/>
          <w:szCs w:val="24"/>
          <w:lang w:eastAsia="ru-RU"/>
        </w:rPr>
      </w:pPr>
      <w:r w:rsidRPr="00E93F20">
        <w:rPr>
          <w:rFonts w:ascii="Times New Roman" w:eastAsia="Times New Roman" w:hAnsi="Times New Roman" w:cs="Times New Roman"/>
          <w:b/>
          <w:sz w:val="24"/>
          <w:szCs w:val="24"/>
          <w:lang w:eastAsia="ru-RU"/>
        </w:rPr>
        <w:t>1.1.</w:t>
      </w:r>
      <w:bookmarkStart w:id="2" w:name="_Hlk511590080"/>
      <w:r w:rsidRPr="00E93F20">
        <w:rPr>
          <w:rFonts w:ascii="Times New Roman" w:eastAsia="Times New Roman" w:hAnsi="Times New Roman" w:cs="Times New Roman"/>
          <w:b/>
          <w:sz w:val="24"/>
          <w:szCs w:val="24"/>
          <w:lang w:eastAsia="ru-RU"/>
        </w:rPr>
        <w:t xml:space="preserve"> Цель и планируемые результаты освоения профессионального модуля </w:t>
      </w:r>
      <w:bookmarkEnd w:id="2"/>
    </w:p>
    <w:p w:rsidR="00CD2973" w:rsidRPr="00E93F20" w:rsidRDefault="00CB08B0" w:rsidP="00CD2973">
      <w:pPr>
        <w:suppressAutoHyphens/>
        <w:spacing w:line="276" w:lineRule="auto"/>
        <w:ind w:firstLine="709"/>
        <w:jc w:val="both"/>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 результате изучения профессионального модуля обучающийся должен освоить основной вид деятельности Выполнение работ по ремонту, монтажу и эксплуатации систем водоснабжения, водоотведения и отопления систем жилищно-коммунального хозяйства и соответствующие ему общие компетенции и профессиональные компетенции:</w:t>
      </w:r>
    </w:p>
    <w:p w:rsidR="00CD2973" w:rsidRPr="00E93F20" w:rsidRDefault="00CD2973" w:rsidP="00CD2973">
      <w:pPr>
        <w:spacing w:line="276" w:lineRule="auto"/>
        <w:ind w:firstLine="709"/>
        <w:jc w:val="both"/>
        <w:rPr>
          <w:rFonts w:ascii="Times New Roman" w:hAnsi="Times New Roman" w:cs="Times New Roman"/>
          <w:sz w:val="24"/>
          <w:szCs w:val="24"/>
        </w:rPr>
      </w:pPr>
      <w:r w:rsidRPr="00E93F20">
        <w:rPr>
          <w:rFonts w:ascii="Times New Roman" w:hAnsi="Times New Roman" w:cs="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CD2973" w:rsidRPr="00E93F20" w:rsidTr="001F3287">
        <w:tc>
          <w:tcPr>
            <w:tcW w:w="1229" w:type="dxa"/>
          </w:tcPr>
          <w:p w:rsidR="00CD2973" w:rsidRPr="00E93F20" w:rsidRDefault="00CD2973" w:rsidP="00CD2973">
            <w:pPr>
              <w:rPr>
                <w:rFonts w:ascii="Times New Roman" w:hAnsi="Times New Roman" w:cs="Times New Roman"/>
                <w:sz w:val="24"/>
                <w:szCs w:val="24"/>
              </w:rPr>
            </w:pPr>
            <w:r w:rsidRPr="00E93F20">
              <w:rPr>
                <w:rFonts w:ascii="Times New Roman" w:hAnsi="Times New Roman" w:cs="Times New Roman"/>
                <w:sz w:val="24"/>
                <w:szCs w:val="24"/>
              </w:rPr>
              <w:t>Код</w:t>
            </w:r>
          </w:p>
        </w:tc>
        <w:tc>
          <w:tcPr>
            <w:tcW w:w="8342" w:type="dxa"/>
          </w:tcPr>
          <w:p w:rsidR="00CD2973" w:rsidRPr="00E93F20" w:rsidRDefault="00CD2973" w:rsidP="00CD2973">
            <w:pPr>
              <w:jc w:val="center"/>
              <w:rPr>
                <w:rFonts w:ascii="Times New Roman" w:hAnsi="Times New Roman" w:cs="Times New Roman"/>
                <w:iCs/>
                <w:sz w:val="24"/>
                <w:szCs w:val="24"/>
              </w:rPr>
            </w:pPr>
            <w:r w:rsidRPr="00E93F20">
              <w:rPr>
                <w:rFonts w:ascii="Times New Roman" w:hAnsi="Times New Roman" w:cs="Times New Roman"/>
                <w:iCs/>
                <w:sz w:val="24"/>
                <w:szCs w:val="24"/>
              </w:rPr>
              <w:t>Наименование общих компетенций</w:t>
            </w:r>
          </w:p>
        </w:tc>
      </w:tr>
      <w:tr w:rsidR="00CB08B0" w:rsidRPr="00E93F20" w:rsidTr="001F3287">
        <w:trPr>
          <w:trHeight w:val="327"/>
        </w:trPr>
        <w:tc>
          <w:tcPr>
            <w:tcW w:w="1229" w:type="dxa"/>
          </w:tcPr>
          <w:p w:rsidR="00CB08B0" w:rsidRPr="00E93F20" w:rsidRDefault="00CB08B0" w:rsidP="00CB08B0">
            <w:pPr>
              <w:rPr>
                <w:rFonts w:ascii="Times New Roman" w:hAnsi="Times New Roman" w:cs="Times New Roman"/>
                <w:b/>
                <w:sz w:val="24"/>
                <w:szCs w:val="24"/>
              </w:rPr>
            </w:pPr>
            <w:r w:rsidRPr="00E93F20">
              <w:rPr>
                <w:rFonts w:ascii="Times New Roman" w:hAnsi="Times New Roman" w:cs="Times New Roman"/>
                <w:bCs/>
                <w:sz w:val="24"/>
                <w:szCs w:val="24"/>
              </w:rPr>
              <w:t>ОК 01</w:t>
            </w:r>
          </w:p>
        </w:tc>
        <w:tc>
          <w:tcPr>
            <w:tcW w:w="8342" w:type="dxa"/>
          </w:tcPr>
          <w:p w:rsidR="00CB08B0" w:rsidRPr="00E93F20" w:rsidRDefault="00CB08B0" w:rsidP="00CD2973">
            <w:pPr>
              <w:rPr>
                <w:rFonts w:ascii="Times New Roman" w:hAnsi="Times New Roman" w:cs="Times New Roman"/>
                <w:i/>
                <w:sz w:val="24"/>
                <w:szCs w:val="24"/>
              </w:rPr>
            </w:pPr>
            <w:r w:rsidRPr="00E93F20">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CB08B0" w:rsidRPr="00E93F20" w:rsidTr="001F3287">
        <w:tc>
          <w:tcPr>
            <w:tcW w:w="1229" w:type="dxa"/>
          </w:tcPr>
          <w:p w:rsidR="00CB08B0" w:rsidRPr="00E93F20" w:rsidRDefault="00CB08B0" w:rsidP="00CD2973">
            <w:pPr>
              <w:rPr>
                <w:rFonts w:ascii="Times New Roman" w:hAnsi="Times New Roman" w:cs="Times New Roman"/>
                <w:b/>
                <w:sz w:val="24"/>
                <w:szCs w:val="24"/>
              </w:rPr>
            </w:pPr>
            <w:r w:rsidRPr="00E93F20">
              <w:rPr>
                <w:rFonts w:ascii="Times New Roman" w:hAnsi="Times New Roman" w:cs="Times New Roman"/>
                <w:bCs/>
                <w:sz w:val="24"/>
                <w:szCs w:val="24"/>
              </w:rPr>
              <w:t>ОК 02</w:t>
            </w:r>
          </w:p>
        </w:tc>
        <w:tc>
          <w:tcPr>
            <w:tcW w:w="8342" w:type="dxa"/>
          </w:tcPr>
          <w:p w:rsidR="00CB08B0" w:rsidRPr="00E93F20" w:rsidRDefault="00CB08B0" w:rsidP="00CD2973">
            <w:pPr>
              <w:rPr>
                <w:rFonts w:ascii="Times New Roman" w:hAnsi="Times New Roman" w:cs="Times New Roman"/>
                <w:bCs/>
                <w:iCs/>
                <w:sz w:val="24"/>
                <w:szCs w:val="24"/>
              </w:rPr>
            </w:pPr>
            <w:r w:rsidRPr="00E93F20">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CB08B0" w:rsidRPr="00E93F20" w:rsidTr="001F3287">
        <w:tc>
          <w:tcPr>
            <w:tcW w:w="1229" w:type="dxa"/>
          </w:tcPr>
          <w:p w:rsidR="00CB08B0" w:rsidRPr="00E93F20" w:rsidRDefault="00CB08B0" w:rsidP="00CD2973">
            <w:pPr>
              <w:rPr>
                <w:rFonts w:ascii="Times New Roman" w:hAnsi="Times New Roman" w:cs="Times New Roman"/>
                <w:b/>
                <w:sz w:val="24"/>
                <w:szCs w:val="24"/>
              </w:rPr>
            </w:pPr>
            <w:r w:rsidRPr="00E93F20">
              <w:rPr>
                <w:rFonts w:ascii="Times New Roman" w:hAnsi="Times New Roman" w:cs="Times New Roman"/>
                <w:bCs/>
                <w:sz w:val="24"/>
                <w:szCs w:val="24"/>
              </w:rPr>
              <w:t>ОК 04</w:t>
            </w:r>
          </w:p>
        </w:tc>
        <w:tc>
          <w:tcPr>
            <w:tcW w:w="8342" w:type="dxa"/>
          </w:tcPr>
          <w:p w:rsidR="00CB08B0" w:rsidRPr="00E93F20" w:rsidRDefault="00CB08B0" w:rsidP="00CD2973">
            <w:pPr>
              <w:rPr>
                <w:rFonts w:ascii="Times New Roman" w:hAnsi="Times New Roman" w:cs="Times New Roman"/>
                <w:bCs/>
                <w:iCs/>
                <w:sz w:val="24"/>
                <w:szCs w:val="24"/>
              </w:rPr>
            </w:pPr>
            <w:r w:rsidRPr="00E93F20">
              <w:rPr>
                <w:rFonts w:ascii="Times New Roman" w:hAnsi="Times New Roman" w:cs="Times New Roman"/>
                <w:sz w:val="24"/>
                <w:szCs w:val="24"/>
              </w:rPr>
              <w:t>Эффективно взаимодействовать и работать в коллективе и команде</w:t>
            </w:r>
          </w:p>
        </w:tc>
      </w:tr>
      <w:tr w:rsidR="00CB08B0" w:rsidRPr="00E93F20" w:rsidTr="001F3287">
        <w:tc>
          <w:tcPr>
            <w:tcW w:w="1229" w:type="dxa"/>
          </w:tcPr>
          <w:p w:rsidR="00CB08B0" w:rsidRPr="00E93F20" w:rsidRDefault="00CB08B0" w:rsidP="00CD2973">
            <w:pPr>
              <w:rPr>
                <w:rFonts w:ascii="Times New Roman" w:hAnsi="Times New Roman" w:cs="Times New Roman"/>
                <w:b/>
                <w:sz w:val="24"/>
                <w:szCs w:val="24"/>
              </w:rPr>
            </w:pPr>
            <w:r w:rsidRPr="00E93F20">
              <w:rPr>
                <w:rFonts w:ascii="Times New Roman" w:hAnsi="Times New Roman" w:cs="Times New Roman"/>
                <w:bCs/>
                <w:sz w:val="24"/>
                <w:szCs w:val="24"/>
              </w:rPr>
              <w:t>ОК 05</w:t>
            </w:r>
          </w:p>
        </w:tc>
        <w:tc>
          <w:tcPr>
            <w:tcW w:w="8342" w:type="dxa"/>
          </w:tcPr>
          <w:p w:rsidR="00CB08B0" w:rsidRPr="00E93F20" w:rsidRDefault="00CB08B0" w:rsidP="00CD2973">
            <w:pPr>
              <w:rPr>
                <w:rFonts w:ascii="Times New Roman" w:hAnsi="Times New Roman" w:cs="Times New Roman"/>
                <w:bCs/>
                <w:iCs/>
                <w:sz w:val="24"/>
                <w:szCs w:val="24"/>
              </w:rPr>
            </w:pPr>
            <w:r w:rsidRPr="00E93F20">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B08B0" w:rsidRPr="00E93F20" w:rsidTr="001F3287">
        <w:tc>
          <w:tcPr>
            <w:tcW w:w="1229" w:type="dxa"/>
          </w:tcPr>
          <w:p w:rsidR="00CB08B0" w:rsidRPr="00E93F20" w:rsidRDefault="00CB08B0" w:rsidP="00CD2973">
            <w:pPr>
              <w:rPr>
                <w:rFonts w:ascii="Times New Roman" w:hAnsi="Times New Roman" w:cs="Times New Roman"/>
                <w:b/>
                <w:sz w:val="24"/>
                <w:szCs w:val="24"/>
              </w:rPr>
            </w:pPr>
            <w:r w:rsidRPr="00E93F20">
              <w:rPr>
                <w:rFonts w:ascii="Times New Roman" w:hAnsi="Times New Roman" w:cs="Times New Roman"/>
                <w:bCs/>
                <w:sz w:val="24"/>
                <w:szCs w:val="24"/>
              </w:rPr>
              <w:t>ОК 09</w:t>
            </w:r>
          </w:p>
        </w:tc>
        <w:tc>
          <w:tcPr>
            <w:tcW w:w="8342" w:type="dxa"/>
          </w:tcPr>
          <w:p w:rsidR="00CB08B0" w:rsidRPr="00E93F20" w:rsidRDefault="00CB08B0" w:rsidP="00CD2973">
            <w:pPr>
              <w:rPr>
                <w:rFonts w:ascii="Times New Roman" w:hAnsi="Times New Roman" w:cs="Times New Roman"/>
                <w:bCs/>
                <w:iCs/>
                <w:sz w:val="24"/>
                <w:szCs w:val="24"/>
              </w:rPr>
            </w:pPr>
            <w:r w:rsidRPr="00E93F20">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CD2973" w:rsidRPr="00E93F20" w:rsidRDefault="00CD2973" w:rsidP="00CD2973">
      <w:pPr>
        <w:ind w:firstLine="709"/>
        <w:jc w:val="both"/>
        <w:rPr>
          <w:rFonts w:ascii="Times New Roman" w:eastAsia="Times New Roman" w:hAnsi="Times New Roman" w:cs="Times New Roman"/>
          <w:sz w:val="24"/>
          <w:szCs w:val="24"/>
          <w:lang w:eastAsia="ru-RU"/>
        </w:rPr>
      </w:pPr>
    </w:p>
    <w:p w:rsidR="00CD2973" w:rsidRPr="00E93F20" w:rsidRDefault="00CD2973" w:rsidP="00CD2973">
      <w:pPr>
        <w:ind w:firstLine="709"/>
        <w:rPr>
          <w:rFonts w:ascii="Times New Roman" w:hAnsi="Times New Roman" w:cs="Times New Roman"/>
          <w:bCs/>
          <w:iCs/>
          <w:sz w:val="24"/>
          <w:szCs w:val="24"/>
        </w:rPr>
      </w:pPr>
      <w:r w:rsidRPr="00E93F20">
        <w:rPr>
          <w:rFonts w:ascii="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CD2973" w:rsidRPr="00E93F20" w:rsidTr="001F3287">
        <w:tc>
          <w:tcPr>
            <w:tcW w:w="1204" w:type="dxa"/>
          </w:tcPr>
          <w:p w:rsidR="00CD2973" w:rsidRPr="00E93F20" w:rsidRDefault="00CD2973" w:rsidP="00CD2973">
            <w:pPr>
              <w:rPr>
                <w:rFonts w:ascii="Times New Roman" w:hAnsi="Times New Roman" w:cs="Times New Roman"/>
                <w:sz w:val="24"/>
                <w:szCs w:val="24"/>
              </w:rPr>
            </w:pPr>
            <w:r w:rsidRPr="00E93F20">
              <w:rPr>
                <w:rFonts w:ascii="Times New Roman" w:hAnsi="Times New Roman" w:cs="Times New Roman"/>
                <w:sz w:val="24"/>
                <w:szCs w:val="24"/>
              </w:rPr>
              <w:t>Код</w:t>
            </w:r>
          </w:p>
        </w:tc>
        <w:tc>
          <w:tcPr>
            <w:tcW w:w="8367" w:type="dxa"/>
          </w:tcPr>
          <w:p w:rsidR="00CD2973" w:rsidRPr="00E93F20" w:rsidRDefault="00CD2973" w:rsidP="00CD2973">
            <w:pPr>
              <w:rPr>
                <w:rFonts w:ascii="Times New Roman" w:hAnsi="Times New Roman" w:cs="Times New Roman"/>
                <w:iCs/>
                <w:sz w:val="24"/>
                <w:szCs w:val="24"/>
              </w:rPr>
            </w:pPr>
            <w:r w:rsidRPr="00E93F20">
              <w:rPr>
                <w:rFonts w:ascii="Times New Roman" w:hAnsi="Times New Roman" w:cs="Times New Roman"/>
                <w:iCs/>
                <w:sz w:val="24"/>
                <w:szCs w:val="24"/>
              </w:rPr>
              <w:t>Наименование видов деятельности и профессиональных компетенций</w:t>
            </w:r>
          </w:p>
        </w:tc>
      </w:tr>
      <w:tr w:rsidR="00603088" w:rsidRPr="00E93F20" w:rsidTr="001F3287">
        <w:tc>
          <w:tcPr>
            <w:tcW w:w="1204" w:type="dxa"/>
          </w:tcPr>
          <w:p w:rsidR="00603088" w:rsidRPr="00E93F20" w:rsidRDefault="00603088" w:rsidP="00CD2973">
            <w:pPr>
              <w:rPr>
                <w:rFonts w:ascii="Times New Roman" w:hAnsi="Times New Roman" w:cs="Times New Roman"/>
                <w:b/>
                <w:i/>
                <w:sz w:val="24"/>
                <w:szCs w:val="24"/>
              </w:rPr>
            </w:pPr>
            <w:r w:rsidRPr="00E93F20">
              <w:rPr>
                <w:rFonts w:ascii="Times New Roman" w:hAnsi="Times New Roman" w:cs="Times New Roman"/>
                <w:bCs/>
                <w:i/>
                <w:sz w:val="24"/>
                <w:szCs w:val="24"/>
              </w:rPr>
              <w:t>ВД 1</w:t>
            </w:r>
          </w:p>
        </w:tc>
        <w:tc>
          <w:tcPr>
            <w:tcW w:w="8367" w:type="dxa"/>
          </w:tcPr>
          <w:p w:rsidR="00603088" w:rsidRPr="00E93F20" w:rsidRDefault="00603088" w:rsidP="00CD2973">
            <w:pPr>
              <w:rPr>
                <w:rFonts w:ascii="Times New Roman" w:hAnsi="Times New Roman" w:cs="Times New Roman"/>
                <w:sz w:val="24"/>
                <w:szCs w:val="24"/>
              </w:rPr>
            </w:pPr>
            <w:r w:rsidRPr="00E93F20">
              <w:rPr>
                <w:rStyle w:val="afb"/>
                <w:i w:val="0"/>
                <w:iCs/>
                <w:sz w:val="24"/>
                <w:szCs w:val="24"/>
              </w:rPr>
              <w:t>Выполнение работ по ремонту, монтажу и эксплуатации систем водоснабжения, водоотведения и отопления систем жилищно-коммунального хозяйства</w:t>
            </w:r>
          </w:p>
        </w:tc>
      </w:tr>
      <w:tr w:rsidR="00603088" w:rsidRPr="00E93F20" w:rsidTr="001F3287">
        <w:tc>
          <w:tcPr>
            <w:tcW w:w="1204" w:type="dxa"/>
          </w:tcPr>
          <w:p w:rsidR="00603088" w:rsidRPr="00E93F20" w:rsidRDefault="00603088" w:rsidP="00CD2973">
            <w:pPr>
              <w:rPr>
                <w:rFonts w:ascii="Times New Roman" w:hAnsi="Times New Roman" w:cs="Times New Roman"/>
                <w:b/>
                <w:i/>
                <w:sz w:val="24"/>
                <w:szCs w:val="24"/>
              </w:rPr>
            </w:pPr>
            <w:r w:rsidRPr="00E93F20">
              <w:rPr>
                <w:rFonts w:ascii="Times New Roman" w:hAnsi="Times New Roman" w:cs="Times New Roman"/>
                <w:bCs/>
                <w:i/>
                <w:sz w:val="24"/>
                <w:szCs w:val="24"/>
              </w:rPr>
              <w:t>ПК 1.1</w:t>
            </w:r>
          </w:p>
        </w:tc>
        <w:tc>
          <w:tcPr>
            <w:tcW w:w="8367" w:type="dxa"/>
          </w:tcPr>
          <w:p w:rsidR="00603088" w:rsidRPr="00E93F20" w:rsidRDefault="00603088" w:rsidP="00CD2973">
            <w:pPr>
              <w:keepNext/>
              <w:jc w:val="both"/>
              <w:outlineLvl w:val="1"/>
              <w:rPr>
                <w:rFonts w:ascii="Times New Roman" w:eastAsia="Times New Roman" w:hAnsi="Times New Roman" w:cs="Times New Roman"/>
                <w:bCs/>
                <w:sz w:val="24"/>
                <w:szCs w:val="24"/>
                <w:lang w:eastAsia="ru-RU"/>
              </w:rPr>
            </w:pPr>
            <w:r w:rsidRPr="00E93F20">
              <w:rPr>
                <w:rFonts w:ascii="Times New Roman" w:hAnsi="Times New Roman" w:cs="Times New Roman"/>
                <w:sz w:val="24"/>
                <w:szCs w:val="24"/>
              </w:rPr>
              <w:t>Выполнять ремонт и монтаж систем водоснабжения, водоотведения и отопления</w:t>
            </w:r>
          </w:p>
        </w:tc>
      </w:tr>
      <w:tr w:rsidR="00603088" w:rsidRPr="00E93F20" w:rsidTr="001F3287">
        <w:tc>
          <w:tcPr>
            <w:tcW w:w="1204" w:type="dxa"/>
          </w:tcPr>
          <w:p w:rsidR="00603088" w:rsidRPr="00E93F20" w:rsidRDefault="00603088" w:rsidP="00CD2973">
            <w:pPr>
              <w:rPr>
                <w:rFonts w:ascii="Times New Roman" w:hAnsi="Times New Roman" w:cs="Times New Roman"/>
                <w:bCs/>
                <w:i/>
                <w:iCs/>
                <w:sz w:val="24"/>
                <w:szCs w:val="24"/>
              </w:rPr>
            </w:pPr>
            <w:r w:rsidRPr="00E93F20">
              <w:rPr>
                <w:rFonts w:ascii="Times New Roman" w:hAnsi="Times New Roman" w:cs="Times New Roman"/>
                <w:bCs/>
                <w:i/>
                <w:sz w:val="24"/>
                <w:szCs w:val="24"/>
              </w:rPr>
              <w:t>ПК 1.2</w:t>
            </w:r>
          </w:p>
        </w:tc>
        <w:tc>
          <w:tcPr>
            <w:tcW w:w="8367" w:type="dxa"/>
          </w:tcPr>
          <w:p w:rsidR="00603088" w:rsidRPr="00E93F20" w:rsidRDefault="00603088" w:rsidP="00CD2973">
            <w:pPr>
              <w:rPr>
                <w:rFonts w:ascii="Times New Roman" w:hAnsi="Times New Roman" w:cs="Times New Roman"/>
                <w:bCs/>
                <w:iCs/>
                <w:sz w:val="24"/>
                <w:szCs w:val="24"/>
              </w:rPr>
            </w:pPr>
            <w:r w:rsidRPr="00E93F20">
              <w:rPr>
                <w:rFonts w:ascii="Times New Roman" w:hAnsi="Times New Roman" w:cs="Times New Roman"/>
                <w:sz w:val="24"/>
                <w:szCs w:val="24"/>
              </w:rPr>
              <w:t>Выполнять эксплуатацию систем водоснабжения, водоотведения и отопления</w:t>
            </w:r>
          </w:p>
        </w:tc>
      </w:tr>
    </w:tbl>
    <w:p w:rsidR="00CD2973" w:rsidRPr="00E93F20" w:rsidRDefault="00CD2973" w:rsidP="00CD2973">
      <w:pPr>
        <w:contextualSpacing/>
        <w:rPr>
          <w:rFonts w:ascii="Times New Roman" w:eastAsia="Times New Roman" w:hAnsi="Times New Roman" w:cs="Times New Roman"/>
          <w:sz w:val="24"/>
          <w:szCs w:val="24"/>
          <w:lang w:eastAsia="ru-RU"/>
        </w:rPr>
      </w:pPr>
    </w:p>
    <w:p w:rsidR="00CD2973" w:rsidRPr="00E93F20" w:rsidRDefault="00CD2973" w:rsidP="00CD2973">
      <w:pPr>
        <w:ind w:firstLine="709"/>
        <w:rPr>
          <w:rFonts w:ascii="Times New Roman" w:hAnsi="Times New Roman" w:cs="Times New Roman"/>
          <w:bCs/>
          <w:sz w:val="24"/>
          <w:szCs w:val="24"/>
        </w:rPr>
      </w:pPr>
      <w:r w:rsidRPr="00E93F20">
        <w:rPr>
          <w:rFonts w:ascii="Times New Roman" w:hAnsi="Times New Roman" w:cs="Times New Roman"/>
          <w:bCs/>
          <w:sz w:val="24"/>
          <w:szCs w:val="24"/>
        </w:rPr>
        <w:t>1.1.3. В результате освоения профессионального модуля обучающийся должен: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147"/>
        <w:gridCol w:w="7230"/>
      </w:tblGrid>
      <w:tr w:rsidR="00050EEC" w:rsidRPr="00E93F20" w:rsidTr="00050EEC">
        <w:tc>
          <w:tcPr>
            <w:tcW w:w="0" w:type="auto"/>
            <w:vMerge w:val="restart"/>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bCs/>
                <w:sz w:val="24"/>
                <w:szCs w:val="24"/>
              </w:rPr>
              <w:t>Владеть навыками</w:t>
            </w: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Н 1.1.01</w:t>
            </w:r>
          </w:p>
        </w:tc>
        <w:tc>
          <w:tcPr>
            <w:tcW w:w="7230" w:type="dxa"/>
            <w:vAlign w:val="center"/>
          </w:tcPr>
          <w:p w:rsidR="00050EEC" w:rsidRPr="00E93F20" w:rsidRDefault="00050EEC" w:rsidP="00CD2973">
            <w:pPr>
              <w:rPr>
                <w:rFonts w:ascii="Times New Roman" w:hAnsi="Times New Roman" w:cs="Times New Roman"/>
                <w:bCs/>
                <w:i/>
                <w:sz w:val="24"/>
                <w:szCs w:val="24"/>
              </w:rPr>
            </w:pPr>
            <w:r w:rsidRPr="00E93F20">
              <w:rPr>
                <w:rFonts w:ascii="Times New Roman" w:hAnsi="Times New Roman" w:cs="Times New Roman"/>
                <w:sz w:val="24"/>
                <w:szCs w:val="24"/>
              </w:rPr>
              <w:t>Выполнение ремонта и монтажа системы водоснабжения, в том числе поливочной системы и системы противопожарного водопровода объектов жилищно-коммунального хозяйства</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Н 1.1.02</w:t>
            </w:r>
          </w:p>
        </w:tc>
        <w:tc>
          <w:tcPr>
            <w:tcW w:w="7230" w:type="dxa"/>
            <w:vAlign w:val="center"/>
          </w:tcPr>
          <w:p w:rsidR="00050EEC" w:rsidRPr="00E93F20" w:rsidRDefault="00050EEC" w:rsidP="00CD2973">
            <w:pPr>
              <w:rPr>
                <w:rFonts w:ascii="Times New Roman" w:hAnsi="Times New Roman" w:cs="Times New Roman"/>
                <w:bCs/>
                <w:i/>
                <w:sz w:val="24"/>
                <w:szCs w:val="24"/>
              </w:rPr>
            </w:pPr>
            <w:r w:rsidRPr="00E93F20">
              <w:rPr>
                <w:rFonts w:ascii="Times New Roman" w:hAnsi="Times New Roman" w:cs="Times New Roman"/>
                <w:sz w:val="24"/>
                <w:szCs w:val="24"/>
              </w:rPr>
              <w:t xml:space="preserve">Выполнение ремонта и монтажа системы водоотведения (канализации), внутренних водостоков, санитарно-технических приборов объектов жилищно-коммунального хозяйства </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Н 1.1.03</w:t>
            </w:r>
          </w:p>
        </w:tc>
        <w:tc>
          <w:tcPr>
            <w:tcW w:w="7230" w:type="dxa"/>
            <w:vAlign w:val="center"/>
          </w:tcPr>
          <w:p w:rsidR="00050EEC" w:rsidRPr="00E93F20" w:rsidRDefault="00050EEC" w:rsidP="00CD2973">
            <w:pPr>
              <w:rPr>
                <w:rFonts w:ascii="Times New Roman" w:hAnsi="Times New Roman" w:cs="Times New Roman"/>
                <w:bCs/>
                <w:i/>
                <w:sz w:val="24"/>
                <w:szCs w:val="24"/>
              </w:rPr>
            </w:pPr>
            <w:r w:rsidRPr="00E93F20">
              <w:rPr>
                <w:rFonts w:ascii="Times New Roman" w:hAnsi="Times New Roman" w:cs="Times New Roman"/>
                <w:sz w:val="24"/>
                <w:szCs w:val="24"/>
              </w:rPr>
              <w:t>Выполнение ремонта и монтажа системы отопления объектов жилищно-коммунального хозяйства</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Н 1.2.01</w:t>
            </w:r>
          </w:p>
        </w:tc>
        <w:tc>
          <w:tcPr>
            <w:tcW w:w="7230" w:type="dxa"/>
            <w:vAlign w:val="center"/>
          </w:tcPr>
          <w:p w:rsidR="00050EEC" w:rsidRPr="00E93F20" w:rsidRDefault="00050EEC" w:rsidP="00CD2973">
            <w:pPr>
              <w:rPr>
                <w:rFonts w:ascii="Times New Roman" w:hAnsi="Times New Roman" w:cs="Times New Roman"/>
                <w:bCs/>
                <w:i/>
                <w:sz w:val="24"/>
                <w:szCs w:val="24"/>
              </w:rPr>
            </w:pPr>
            <w:r w:rsidRPr="00E93F20">
              <w:rPr>
                <w:rFonts w:ascii="Times New Roman" w:hAnsi="Times New Roman" w:cs="Times New Roman"/>
                <w:sz w:val="24"/>
                <w:szCs w:val="24"/>
              </w:rPr>
              <w:t>Диагностика состояния объектов системы водоснабжения, водоотведения, отопления объектов жилищно-коммунального хозяйства объектов жилищно-коммунального хозяйства</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Н 1.2.02</w:t>
            </w:r>
          </w:p>
        </w:tc>
        <w:tc>
          <w:tcPr>
            <w:tcW w:w="7230" w:type="dxa"/>
            <w:vAlign w:val="center"/>
          </w:tcPr>
          <w:p w:rsidR="00050EEC" w:rsidRPr="00E93F20" w:rsidRDefault="00050EEC" w:rsidP="00CD2973">
            <w:pPr>
              <w:rPr>
                <w:rFonts w:ascii="Times New Roman" w:hAnsi="Times New Roman" w:cs="Times New Roman"/>
                <w:bCs/>
                <w:i/>
                <w:sz w:val="24"/>
                <w:szCs w:val="24"/>
              </w:rPr>
            </w:pPr>
            <w:r w:rsidRPr="00E93F20">
              <w:rPr>
                <w:rFonts w:ascii="Times New Roman" w:hAnsi="Times New Roman" w:cs="Times New Roman"/>
                <w:sz w:val="24"/>
                <w:szCs w:val="24"/>
              </w:rPr>
              <w:t>Поддержание системы водоснабжения,  водоотведения, отопления объектов жилищно-коммунального хозяйства объектов жилищно-коммунального хозяйства в рабочем состоянии в соответствии с установленными требованиями</w:t>
            </w:r>
          </w:p>
        </w:tc>
      </w:tr>
      <w:tr w:rsidR="00050EEC" w:rsidRPr="00E93F20" w:rsidTr="001B18D2">
        <w:tc>
          <w:tcPr>
            <w:tcW w:w="0" w:type="auto"/>
            <w:vMerge w:val="restart"/>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sz w:val="24"/>
                <w:szCs w:val="24"/>
              </w:rPr>
              <w:t>Уметь</w:t>
            </w: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1.1.01</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 xml:space="preserve">Оценивать состояние рабочего места на соответствие требованиям </w:t>
            </w:r>
            <w:r w:rsidRPr="00E93F20">
              <w:rPr>
                <w:rFonts w:ascii="Times New Roman" w:hAnsi="Times New Roman" w:cs="Times New Roman"/>
                <w:sz w:val="24"/>
                <w:szCs w:val="24"/>
              </w:rPr>
              <w:lastRenderedPageBreak/>
              <w:t>охраны труда и заданию на выполнение работ по ремонту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1.1.02</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Читать чертежи, эскизы и схемы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1.1.03</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Выполнять эскизы и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1.1.04</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Выполнять расчет необходимых материалов и оборудования при ремонте и монтаже отдельных узлов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1.1.05</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Выполнять замену участков трубопроводов, запорно-регулирующей, водоразборной арматуры, внутренних пожарных кранов, отопительных приборов и их секций, запорно-регулирующей, контрольно-измерительных приборов с использованием ручного и механизированного инструмента приспособлений и материалов</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1.1.06</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Проводить испытания отремонтированных систем отопления, водоснабжения, водоотведения объектов жилищно-коммунального хозяйства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1.2.01</w:t>
            </w:r>
          </w:p>
        </w:tc>
        <w:tc>
          <w:tcPr>
            <w:tcW w:w="7230" w:type="dxa"/>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Проводить плановый осмотр оборудования системы водоснабжения,  водоотведения, отопления объектов жилищно-коммунального хозяйства в соответствии с заданием и видом осмотра (в рамках ТО, регламентных и профилактических работ и т.д.)</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1.2.02</w:t>
            </w:r>
          </w:p>
        </w:tc>
        <w:tc>
          <w:tcPr>
            <w:tcW w:w="7230" w:type="dxa"/>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Определять неисправности оборудования, состояние отдельных элементов, узлов системы водоснабжения, водоотведения, отопления объектов жилищно-коммунального хозяйства по внешним признакам и показаниям приборов</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1.2.03</w:t>
            </w:r>
          </w:p>
        </w:tc>
        <w:tc>
          <w:tcPr>
            <w:tcW w:w="7230" w:type="dxa"/>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Выявлять отклонения от эксплуатационных параметров системы водоснабжения, в том числе поливочной системы и системы противопожарного водопровода, системы отопления объектов жилищно-коммунального хозяйства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1.2.04</w:t>
            </w:r>
          </w:p>
        </w:tc>
        <w:tc>
          <w:tcPr>
            <w:tcW w:w="7230" w:type="dxa"/>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Выполнять различные операции в рамках регламентных и профилактических работ с использованием необходимых инструментов и материалов в соответствии с требованиями безопасности и охраны труда и бережливого производства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1.2.05</w:t>
            </w:r>
          </w:p>
        </w:tc>
        <w:tc>
          <w:tcPr>
            <w:tcW w:w="7230" w:type="dxa"/>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Устранять типичные неисправности систем отопления, водоснабжения, водоотведения (канализации) объектов ЖКХ с использованием необходимых инструментов и материалов в соответствии с требованиями безопасности и охраны труда и бережливого производства и охраны окружающей среды</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1.2.06</w:t>
            </w:r>
          </w:p>
        </w:tc>
        <w:tc>
          <w:tcPr>
            <w:tcW w:w="7230" w:type="dxa"/>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 xml:space="preserve">Подготавливать внутридомовые системы отопления, </w:t>
            </w:r>
            <w:r w:rsidRPr="00E93F20">
              <w:rPr>
                <w:rFonts w:ascii="Times New Roman" w:hAnsi="Times New Roman" w:cs="Times New Roman"/>
                <w:sz w:val="24"/>
                <w:szCs w:val="24"/>
              </w:rPr>
              <w:lastRenderedPageBreak/>
              <w:t>водоснабжения, в том числе поливочной системы и системы противопожарного водопровода к сезонной эксплуатации</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У 1.2.07</w:t>
            </w:r>
          </w:p>
        </w:tc>
        <w:tc>
          <w:tcPr>
            <w:tcW w:w="7230" w:type="dxa"/>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Выполнять консервацию внутридомовых систем отопления, водоснабжения, в том числе поливочной системы и системы противопожарного водопровода</w:t>
            </w:r>
          </w:p>
        </w:tc>
      </w:tr>
      <w:tr w:rsidR="00050EEC" w:rsidRPr="00E93F20" w:rsidTr="00050EEC">
        <w:tc>
          <w:tcPr>
            <w:tcW w:w="0" w:type="auto"/>
            <w:vMerge w:val="restart"/>
          </w:tcPr>
          <w:p w:rsidR="00050EEC" w:rsidRPr="00E93F20" w:rsidRDefault="00050EEC" w:rsidP="00CD2973">
            <w:pPr>
              <w:rPr>
                <w:rFonts w:ascii="Times New Roman" w:hAnsi="Times New Roman" w:cs="Times New Roman"/>
                <w:bCs/>
                <w:sz w:val="24"/>
                <w:szCs w:val="24"/>
              </w:rPr>
            </w:pPr>
            <w:r w:rsidRPr="00E93F20">
              <w:rPr>
                <w:rFonts w:ascii="Times New Roman" w:hAnsi="Times New Roman"/>
                <w:sz w:val="24"/>
                <w:szCs w:val="24"/>
              </w:rPr>
              <w:t>Знать</w:t>
            </w:r>
          </w:p>
          <w:p w:rsidR="00050EEC" w:rsidRPr="00E93F20" w:rsidRDefault="00050EEC" w:rsidP="00CD2973">
            <w:pPr>
              <w:rPr>
                <w:rFonts w:ascii="Times New Roman" w:hAnsi="Times New Roman" w:cs="Times New Roman"/>
                <w:bCs/>
                <w:sz w:val="24"/>
                <w:szCs w:val="24"/>
              </w:rPr>
            </w:pP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1.1.01</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 xml:space="preserve">Правила по охране труда при использовании СИЗ, инструментов и оборудования, применяемых </w:t>
            </w:r>
            <w:proofErr w:type="gramStart"/>
            <w:r w:rsidRPr="00E93F20">
              <w:rPr>
                <w:rFonts w:ascii="Times New Roman" w:hAnsi="Times New Roman" w:cs="Times New Roman"/>
                <w:sz w:val="24"/>
                <w:szCs w:val="24"/>
              </w:rPr>
              <w:t>для  ремонта</w:t>
            </w:r>
            <w:proofErr w:type="gramEnd"/>
            <w:r w:rsidRPr="00E93F20">
              <w:rPr>
                <w:rFonts w:ascii="Times New Roman" w:hAnsi="Times New Roman" w:cs="Times New Roman"/>
                <w:sz w:val="24"/>
                <w:szCs w:val="24"/>
              </w:rPr>
              <w:t xml:space="preserve"> и монтажа, и при проведении работ по ремонту и монтажу отдельных узлов системы отопления, водоснабжения, в том числе поливочной системы и системы противопожарного водопровода, системы водоотведения (канализации), внутренних водостоков, санитарно-технических приборов объектов жилищно-коммунального хозяйства</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1.1.02</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Виды и назначение инструмента, оборудования, материалов, используемых при ремонте и монтаже систем отопления, водоснабжения, в том числе поливочной системы и системы противопожарного водопровода, систем водоотведения (канализации), внутренних водостоков, санитарно-технических приборов объектов жилищно-коммунального хозяйства</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1.1.03</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Требования к качеству материалов, используемых при ремонте и монтаже системы отопления, водоснабжения, водоотведения (канализации)</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1.1.04</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Эксплуатационная техническая документация, виды и основное содержание системы отопления, водоснабжения, в том числе поливочной системы и системы противопожарного водопровода, системы водоотведения (канализации), внутренних водостоков, санитарно-технических приборов</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1.1.05</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Виды, назначение, устройство и принципы работы системы отопления, водоснабжения, в том числе поливочной системы и системы противопожарного водопровода, системы водоотведения (канализации), внутренних водостоков, санитарно-технических приборов</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1.1.06</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Сущность, назначение и содержание ремонта и монтажа отдельных узлов  и оборудования системы отопления, водоотведения (канализации), внутренних  водостоков, санитарно-технических приборов объектов жилищно-коммунального хозяйства</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1.1.07</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Методы и приемы расчета необходимых материалов и оборудования при ремонте и монтаже отдельных узлов системы отопления, водоснабжения, водоотведения (канализации), внутренних  водостоков, санитарно-технических приборов объектов  жилищно-коммунального хозяйства</w:t>
            </w:r>
          </w:p>
        </w:tc>
      </w:tr>
      <w:tr w:rsidR="00050EEC" w:rsidRPr="00E93F20" w:rsidTr="00050EEC">
        <w:tc>
          <w:tcPr>
            <w:tcW w:w="0" w:type="auto"/>
            <w:vMerge/>
          </w:tcPr>
          <w:p w:rsidR="00050EEC" w:rsidRPr="00E93F20" w:rsidRDefault="00050EEC" w:rsidP="00CD2973">
            <w:pPr>
              <w:rPr>
                <w:rFonts w:ascii="Times New Roman" w:hAnsi="Times New Roman" w:cs="Times New Roman"/>
                <w:bCs/>
                <w:sz w:val="24"/>
                <w:szCs w:val="24"/>
              </w:rPr>
            </w:pPr>
          </w:p>
        </w:tc>
        <w:tc>
          <w:tcPr>
            <w:tcW w:w="1147" w:type="dxa"/>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1.1.08</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Технологии и техники проведения работ по ремонту и монтажу систем отопления, водоснабжения, в том числе поливочной системы и системы противопожарного водопровода, водоотведения (канализации), внутренних  водостоков, санитарно-технических приборов</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1.2.01</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 xml:space="preserve">Требования охраны труда при использовании СИЗ, инструментов и оборудования и при проведении работ по техническому обслуживанию системы водоснабжения, водоотведения, </w:t>
            </w:r>
            <w:proofErr w:type="gramStart"/>
            <w:r w:rsidRPr="00E93F20">
              <w:rPr>
                <w:rFonts w:ascii="Times New Roman" w:hAnsi="Times New Roman" w:cs="Times New Roman"/>
                <w:sz w:val="24"/>
                <w:szCs w:val="24"/>
              </w:rPr>
              <w:t>внутренних  водостоков</w:t>
            </w:r>
            <w:proofErr w:type="gramEnd"/>
            <w:r w:rsidRPr="00E93F20">
              <w:rPr>
                <w:rFonts w:ascii="Times New Roman" w:hAnsi="Times New Roman" w:cs="Times New Roman"/>
                <w:sz w:val="24"/>
                <w:szCs w:val="24"/>
              </w:rPr>
              <w:t>, санитарно-технических приборов и системы отопления</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1.2.02</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Эксплуатационная техническая документация, виды и основное содержание</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1.2.03</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 xml:space="preserve">Эксплуатационные параметры состояния оборудования системы водоснабжения, в том числе поливочной системы и системы противопожарного водопровода, </w:t>
            </w:r>
            <w:proofErr w:type="spellStart"/>
            <w:r w:rsidRPr="00E93F20">
              <w:rPr>
                <w:rFonts w:ascii="Times New Roman" w:hAnsi="Times New Roman" w:cs="Times New Roman"/>
                <w:sz w:val="24"/>
                <w:szCs w:val="24"/>
              </w:rPr>
              <w:t>повысительных</w:t>
            </w:r>
            <w:proofErr w:type="spellEnd"/>
            <w:r w:rsidRPr="00E93F20">
              <w:rPr>
                <w:rFonts w:ascii="Times New Roman" w:hAnsi="Times New Roman" w:cs="Times New Roman"/>
                <w:sz w:val="24"/>
                <w:szCs w:val="24"/>
              </w:rPr>
              <w:t xml:space="preserve"> и пожарных  насосов,  запорно-регулирующей и водоразборной арматуры, системы водоотведения, внутренних  водостоков, санитарно-технических приборов и системы отопления объектов жилищно-коммунального хозяйства по степени нарушения работоспособности</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1.2.04</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Правила эксплуатации оборудования системы водоснабжения, водоотведения, внутренних водостоков, санитарно-технических приборов и системы отопления объектов жилищно-коммунального хозяйства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1.2.05</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Технология и техника обслуживания системы водоснабжения, водоотведения, внутренних водостоков, санитарно-технических приборов, системы отопления и горячего водоснабжения объектов жилищно-коммунального хозяйства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1.2.06</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Требования «бережливого производства», повышающих качество и производительность труда на объектах жилищно-коммунального хозяйства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1.2.07</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Виды регламентных и профилактических работ в системе водоснабжения и водоотведения, системе отопления и горячего водоснабжения объектов ЖКХ</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1.2.08</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 xml:space="preserve">Состав и требования к проведению профилактических и регламентных работ в системе водоснабжения, в том числе поливочной системы и системы противопожарного водопровода, </w:t>
            </w:r>
            <w:proofErr w:type="spellStart"/>
            <w:r w:rsidRPr="00E93F20">
              <w:rPr>
                <w:rFonts w:ascii="Times New Roman" w:hAnsi="Times New Roman" w:cs="Times New Roman"/>
                <w:sz w:val="24"/>
                <w:szCs w:val="24"/>
              </w:rPr>
              <w:t>повысительных</w:t>
            </w:r>
            <w:proofErr w:type="spellEnd"/>
            <w:r w:rsidRPr="00E93F20">
              <w:rPr>
                <w:rFonts w:ascii="Times New Roman" w:hAnsi="Times New Roman" w:cs="Times New Roman"/>
                <w:sz w:val="24"/>
                <w:szCs w:val="24"/>
              </w:rPr>
              <w:t xml:space="preserve"> и пожарных насосов, запорно-регулирующей и водоразборной арматуры, системе водоотведения, внутренних водостоков, санитарно-технических приборов и системе отопления объектов жилищно-коммунального хозяйства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1.2.09</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 xml:space="preserve">Основные виды и классификация типичных неисправностей системы водоснабжения, в том числе поливочной системы и системы противопожарного водопровода, </w:t>
            </w:r>
            <w:proofErr w:type="spellStart"/>
            <w:r w:rsidRPr="00E93F20">
              <w:rPr>
                <w:rFonts w:ascii="Times New Roman" w:hAnsi="Times New Roman" w:cs="Times New Roman"/>
                <w:sz w:val="24"/>
                <w:szCs w:val="24"/>
              </w:rPr>
              <w:t>повысительных</w:t>
            </w:r>
            <w:proofErr w:type="spellEnd"/>
            <w:r w:rsidRPr="00E93F20">
              <w:rPr>
                <w:rFonts w:ascii="Times New Roman" w:hAnsi="Times New Roman" w:cs="Times New Roman"/>
                <w:sz w:val="24"/>
                <w:szCs w:val="24"/>
              </w:rPr>
              <w:t xml:space="preserve"> и пожарных насосов, запорно-регулирующей и водоразборной арматуры, системы водоотведения, внутренних водостоков, санитарно-технических приборов и системы отопления объектов жилищно-коммунального хозяйства</w:t>
            </w:r>
          </w:p>
        </w:tc>
      </w:tr>
      <w:tr w:rsidR="00050EEC" w:rsidRPr="00E93F20" w:rsidTr="001B18D2">
        <w:tc>
          <w:tcPr>
            <w:tcW w:w="0" w:type="auto"/>
            <w:vMerge/>
            <w:vAlign w:val="center"/>
          </w:tcPr>
          <w:p w:rsidR="00050EEC" w:rsidRPr="00E93F20" w:rsidRDefault="00050EEC" w:rsidP="00CD2973">
            <w:pPr>
              <w:rPr>
                <w:rFonts w:ascii="Times New Roman" w:hAnsi="Times New Roman" w:cs="Times New Roman"/>
                <w:bCs/>
                <w:sz w:val="24"/>
                <w:szCs w:val="24"/>
              </w:rPr>
            </w:pPr>
          </w:p>
        </w:tc>
        <w:tc>
          <w:tcPr>
            <w:tcW w:w="1147" w:type="dxa"/>
            <w:vAlign w:val="center"/>
          </w:tcPr>
          <w:p w:rsidR="00050EEC" w:rsidRPr="00E93F20" w:rsidRDefault="00050EEC" w:rsidP="00CD2973">
            <w:pPr>
              <w:rPr>
                <w:rFonts w:ascii="Times New Roman" w:hAnsi="Times New Roman" w:cs="Times New Roman"/>
                <w:sz w:val="24"/>
                <w:szCs w:val="24"/>
              </w:rPr>
            </w:pPr>
            <w:r w:rsidRPr="00E93F20">
              <w:rPr>
                <w:rFonts w:ascii="Times New Roman" w:hAnsi="Times New Roman"/>
                <w:sz w:val="24"/>
                <w:szCs w:val="24"/>
              </w:rPr>
              <w:t>З 1.2.10</w:t>
            </w:r>
          </w:p>
        </w:tc>
        <w:tc>
          <w:tcPr>
            <w:tcW w:w="7230" w:type="dxa"/>
            <w:vAlign w:val="center"/>
          </w:tcPr>
          <w:p w:rsidR="00050EEC" w:rsidRPr="00E93F20" w:rsidRDefault="00050EEC" w:rsidP="00CD2973">
            <w:pPr>
              <w:rPr>
                <w:rFonts w:ascii="Times New Roman" w:hAnsi="Times New Roman" w:cs="Times New Roman"/>
                <w:bCs/>
                <w:sz w:val="24"/>
                <w:szCs w:val="24"/>
              </w:rPr>
            </w:pPr>
            <w:r w:rsidRPr="00E93F20">
              <w:rPr>
                <w:rFonts w:ascii="Times New Roman" w:hAnsi="Times New Roman" w:cs="Times New Roman"/>
                <w:sz w:val="24"/>
                <w:szCs w:val="24"/>
              </w:rPr>
              <w:t xml:space="preserve">Способы и методы устранения типичных неисправностей в системе водоснабжения, в том числе поливочной системы и системы противопожарного водопровода, </w:t>
            </w:r>
            <w:proofErr w:type="spellStart"/>
            <w:r w:rsidRPr="00E93F20">
              <w:rPr>
                <w:rFonts w:ascii="Times New Roman" w:hAnsi="Times New Roman" w:cs="Times New Roman"/>
                <w:sz w:val="24"/>
                <w:szCs w:val="24"/>
              </w:rPr>
              <w:t>повысительных</w:t>
            </w:r>
            <w:proofErr w:type="spellEnd"/>
            <w:r w:rsidRPr="00E93F20">
              <w:rPr>
                <w:rFonts w:ascii="Times New Roman" w:hAnsi="Times New Roman" w:cs="Times New Roman"/>
                <w:sz w:val="24"/>
                <w:szCs w:val="24"/>
              </w:rPr>
              <w:t xml:space="preserve"> и пожарных насосов, запорно-регулирующей и водоразборной арматуры, системе водоотведения, внутренних  водостоков, санитарно-технических приборов и системе отопления объектов жилищно-коммунального хозяйства</w:t>
            </w:r>
          </w:p>
        </w:tc>
      </w:tr>
    </w:tbl>
    <w:p w:rsidR="00CD2973" w:rsidRPr="00E93F20" w:rsidRDefault="00CD2973" w:rsidP="00CD2973">
      <w:pPr>
        <w:jc w:val="both"/>
        <w:rPr>
          <w:rFonts w:ascii="Times New Roman" w:eastAsia="Times New Roman" w:hAnsi="Times New Roman" w:cs="Times New Roman"/>
          <w:sz w:val="24"/>
          <w:szCs w:val="24"/>
          <w:lang w:eastAsia="ru-RU"/>
        </w:rPr>
      </w:pPr>
    </w:p>
    <w:p w:rsidR="00CD2973" w:rsidRPr="00E93F20" w:rsidRDefault="00CD2973" w:rsidP="00CD2973">
      <w:pPr>
        <w:ind w:left="709"/>
        <w:contextualSpacing/>
        <w:jc w:val="both"/>
        <w:rPr>
          <w:rFonts w:ascii="Times New Roman" w:eastAsia="Times New Roman" w:hAnsi="Times New Roman" w:cs="Times New Roman"/>
          <w:b/>
          <w:sz w:val="24"/>
          <w:szCs w:val="24"/>
          <w:lang w:eastAsia="ru-RU"/>
        </w:rPr>
      </w:pPr>
      <w:r w:rsidRPr="00E93F20">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084FD3" w:rsidRPr="00E93F20" w:rsidRDefault="00084FD3" w:rsidP="00084FD3">
      <w:pPr>
        <w:spacing w:line="276" w:lineRule="auto"/>
        <w:rPr>
          <w:rFonts w:ascii="Times New Roman" w:eastAsia="Times New Roman" w:hAnsi="Times New Roman" w:cs="Times New Roman"/>
          <w:sz w:val="24"/>
          <w:szCs w:val="24"/>
          <w:lang w:eastAsia="ru-RU"/>
        </w:rPr>
      </w:pPr>
    </w:p>
    <w:p w:rsidR="00084FD3" w:rsidRPr="00E93F20" w:rsidRDefault="00084FD3" w:rsidP="00084FD3">
      <w:pPr>
        <w:spacing w:line="276" w:lineRule="auto"/>
        <w:rPr>
          <w:rFonts w:ascii="Times New Roman" w:eastAsia="Times New Roman" w:hAnsi="Times New Roman" w:cs="Times New Roman"/>
          <w:b/>
          <w:bCs/>
          <w:sz w:val="24"/>
          <w:szCs w:val="24"/>
          <w:lang w:eastAsia="ru-RU"/>
        </w:rPr>
      </w:pPr>
      <w:r w:rsidRPr="00E93F20">
        <w:rPr>
          <w:rFonts w:ascii="Times New Roman" w:eastAsia="Times New Roman" w:hAnsi="Times New Roman" w:cs="Times New Roman"/>
          <w:sz w:val="24"/>
          <w:szCs w:val="24"/>
          <w:lang w:eastAsia="ru-RU"/>
        </w:rPr>
        <w:t xml:space="preserve">Всего часов  </w:t>
      </w:r>
      <w:r w:rsidRPr="00E93F20">
        <w:rPr>
          <w:rFonts w:ascii="Times New Roman" w:eastAsia="Times New Roman" w:hAnsi="Times New Roman" w:cs="Times New Roman"/>
          <w:b/>
          <w:bCs/>
          <w:sz w:val="24"/>
          <w:szCs w:val="24"/>
          <w:lang w:eastAsia="ru-RU"/>
        </w:rPr>
        <w:t xml:space="preserve">433 </w:t>
      </w:r>
    </w:p>
    <w:p w:rsidR="00084FD3" w:rsidRPr="00E93F20" w:rsidRDefault="00084FD3" w:rsidP="00084FD3">
      <w:pPr>
        <w:spacing w:line="276" w:lineRule="auto"/>
        <w:ind w:firstLine="708"/>
        <w:rPr>
          <w:rFonts w:ascii="Times New Roman" w:eastAsia="Times New Roman" w:hAnsi="Times New Roman" w:cs="Times New Roman"/>
          <w:b/>
          <w:bCs/>
          <w:sz w:val="24"/>
          <w:szCs w:val="24"/>
          <w:lang w:eastAsia="ru-RU"/>
        </w:rPr>
      </w:pPr>
      <w:r w:rsidRPr="00E93F20">
        <w:rPr>
          <w:rFonts w:ascii="Times New Roman" w:eastAsia="Times New Roman" w:hAnsi="Times New Roman" w:cs="Times New Roman"/>
          <w:sz w:val="24"/>
          <w:szCs w:val="24"/>
          <w:lang w:eastAsia="ru-RU"/>
        </w:rPr>
        <w:t xml:space="preserve">в том числе в форме практической подготовки </w:t>
      </w:r>
      <w:r w:rsidRPr="00E93F20">
        <w:rPr>
          <w:rFonts w:ascii="Times New Roman" w:eastAsia="Times New Roman" w:hAnsi="Times New Roman" w:cs="Times New Roman"/>
          <w:b/>
          <w:bCs/>
          <w:sz w:val="24"/>
          <w:szCs w:val="24"/>
          <w:lang w:eastAsia="ru-RU"/>
        </w:rPr>
        <w:t>370</w:t>
      </w:r>
    </w:p>
    <w:p w:rsidR="00084FD3" w:rsidRPr="00E93F20" w:rsidRDefault="00084FD3" w:rsidP="00084FD3">
      <w:pPr>
        <w:spacing w:line="276" w:lineRule="auto"/>
        <w:rPr>
          <w:rFonts w:ascii="Times New Roman" w:eastAsia="Times New Roman" w:hAnsi="Times New Roman" w:cs="Times New Roman"/>
          <w:sz w:val="24"/>
          <w:szCs w:val="24"/>
          <w:lang w:eastAsia="ru-RU"/>
        </w:rPr>
      </w:pPr>
    </w:p>
    <w:p w:rsidR="00084FD3" w:rsidRPr="00E93F20" w:rsidRDefault="00084FD3" w:rsidP="00084FD3">
      <w:pPr>
        <w:spacing w:line="276" w:lineRule="auto"/>
        <w:rPr>
          <w:rFonts w:ascii="Times New Roman" w:eastAsia="Times New Roman" w:hAnsi="Times New Roman" w:cs="Times New Roman"/>
          <w:b/>
          <w:bCs/>
          <w:sz w:val="24"/>
          <w:szCs w:val="24"/>
          <w:lang w:eastAsia="ru-RU"/>
        </w:rPr>
      </w:pPr>
      <w:r w:rsidRPr="00E93F20">
        <w:rPr>
          <w:rFonts w:ascii="Times New Roman" w:eastAsia="Times New Roman" w:hAnsi="Times New Roman" w:cs="Times New Roman"/>
          <w:sz w:val="24"/>
          <w:szCs w:val="24"/>
          <w:lang w:eastAsia="ru-RU"/>
        </w:rPr>
        <w:t xml:space="preserve">Из них на освоение МДК </w:t>
      </w:r>
      <w:r w:rsidRPr="00E93F20">
        <w:rPr>
          <w:rFonts w:ascii="Times New Roman" w:eastAsia="Times New Roman" w:hAnsi="Times New Roman" w:cs="Times New Roman"/>
          <w:b/>
          <w:bCs/>
          <w:sz w:val="24"/>
          <w:szCs w:val="24"/>
          <w:lang w:eastAsia="ru-RU"/>
        </w:rPr>
        <w:t>169,</w:t>
      </w:r>
    </w:p>
    <w:p w:rsidR="00084FD3" w:rsidRPr="00E93F20" w:rsidRDefault="00084FD3" w:rsidP="00084FD3">
      <w:pPr>
        <w:spacing w:line="276" w:lineRule="auto"/>
        <w:ind w:firstLine="708"/>
        <w:rPr>
          <w:rFonts w:ascii="Times New Roman" w:eastAsia="Times New Roman" w:hAnsi="Times New Roman" w:cs="Times New Roman"/>
          <w:bCs/>
          <w:sz w:val="24"/>
          <w:szCs w:val="24"/>
          <w:lang w:eastAsia="ru-RU"/>
        </w:rPr>
      </w:pPr>
      <w:r w:rsidRPr="00E93F20">
        <w:rPr>
          <w:rFonts w:ascii="Times New Roman" w:eastAsia="Times New Roman" w:hAnsi="Times New Roman" w:cs="Times New Roman"/>
          <w:bCs/>
          <w:sz w:val="24"/>
          <w:szCs w:val="24"/>
          <w:lang w:eastAsia="ru-RU"/>
        </w:rPr>
        <w:t>в том числе с</w:t>
      </w:r>
      <w:r w:rsidRPr="00E93F20">
        <w:rPr>
          <w:rFonts w:ascii="Times New Roman" w:eastAsia="Times New Roman" w:hAnsi="Times New Roman" w:cs="Times New Roman"/>
          <w:sz w:val="24"/>
          <w:szCs w:val="24"/>
          <w:lang w:eastAsia="ru-RU"/>
        </w:rPr>
        <w:t xml:space="preserve">амостоятельная работа </w:t>
      </w:r>
      <w:r w:rsidRPr="00E93F20">
        <w:rPr>
          <w:rFonts w:ascii="Times New Roman" w:eastAsia="Times New Roman" w:hAnsi="Times New Roman" w:cs="Times New Roman"/>
          <w:b/>
          <w:sz w:val="24"/>
          <w:szCs w:val="24"/>
          <w:lang w:eastAsia="ru-RU"/>
        </w:rPr>
        <w:t>7</w:t>
      </w:r>
    </w:p>
    <w:p w:rsidR="00084FD3" w:rsidRPr="00E93F20" w:rsidRDefault="00084FD3" w:rsidP="00084FD3">
      <w:pPr>
        <w:spacing w:line="276" w:lineRule="auto"/>
        <w:rPr>
          <w:rFonts w:ascii="Times New Roman" w:eastAsia="Times New Roman" w:hAnsi="Times New Roman" w:cs="Times New Roman"/>
          <w:b/>
          <w:sz w:val="24"/>
          <w:szCs w:val="24"/>
          <w:lang w:eastAsia="ru-RU"/>
        </w:rPr>
      </w:pPr>
      <w:proofErr w:type="gramStart"/>
      <w:r w:rsidRPr="00E93F20">
        <w:rPr>
          <w:rFonts w:ascii="Times New Roman" w:eastAsia="Times New Roman" w:hAnsi="Times New Roman" w:cs="Times New Roman"/>
          <w:sz w:val="24"/>
          <w:szCs w:val="24"/>
          <w:lang w:eastAsia="ru-RU"/>
        </w:rPr>
        <w:lastRenderedPageBreak/>
        <w:t>практики</w:t>
      </w:r>
      <w:proofErr w:type="gramEnd"/>
      <w:r w:rsidRPr="00E93F20">
        <w:rPr>
          <w:rFonts w:ascii="Times New Roman" w:eastAsia="Times New Roman" w:hAnsi="Times New Roman" w:cs="Times New Roman"/>
          <w:sz w:val="24"/>
          <w:szCs w:val="24"/>
          <w:lang w:eastAsia="ru-RU"/>
        </w:rPr>
        <w:t xml:space="preserve"> </w:t>
      </w:r>
      <w:r w:rsidRPr="00E93F20">
        <w:rPr>
          <w:rFonts w:ascii="Times New Roman" w:eastAsia="Times New Roman" w:hAnsi="Times New Roman" w:cs="Times New Roman"/>
          <w:b/>
          <w:bCs/>
          <w:sz w:val="24"/>
          <w:szCs w:val="24"/>
          <w:lang w:eastAsia="ru-RU"/>
        </w:rPr>
        <w:t>252</w:t>
      </w:r>
      <w:r w:rsidRPr="00E93F20">
        <w:rPr>
          <w:rFonts w:ascii="Times New Roman" w:eastAsia="Times New Roman" w:hAnsi="Times New Roman" w:cs="Times New Roman"/>
          <w:sz w:val="24"/>
          <w:szCs w:val="24"/>
          <w:lang w:eastAsia="ru-RU"/>
        </w:rPr>
        <w:t xml:space="preserve">, в том числе учебная </w:t>
      </w:r>
      <w:r w:rsidRPr="00E93F20">
        <w:rPr>
          <w:rFonts w:ascii="Times New Roman" w:eastAsia="Times New Roman" w:hAnsi="Times New Roman" w:cs="Times New Roman"/>
          <w:b/>
          <w:sz w:val="24"/>
          <w:szCs w:val="24"/>
          <w:lang w:eastAsia="ru-RU"/>
        </w:rPr>
        <w:t>144</w:t>
      </w:r>
    </w:p>
    <w:p w:rsidR="00084FD3" w:rsidRPr="00E93F20" w:rsidRDefault="00084FD3" w:rsidP="00084FD3">
      <w:pPr>
        <w:spacing w:line="276" w:lineRule="auto"/>
        <w:ind w:left="2124" w:firstLine="708"/>
        <w:rPr>
          <w:rFonts w:ascii="Times New Roman" w:eastAsia="Times New Roman" w:hAnsi="Times New Roman" w:cs="Times New Roman"/>
          <w:sz w:val="24"/>
          <w:szCs w:val="24"/>
          <w:lang w:eastAsia="ru-RU"/>
        </w:rPr>
      </w:pPr>
      <w:r w:rsidRPr="00E93F20">
        <w:rPr>
          <w:rFonts w:ascii="Times New Roman" w:eastAsia="Times New Roman" w:hAnsi="Times New Roman" w:cs="Times New Roman"/>
          <w:b/>
          <w:sz w:val="24"/>
          <w:szCs w:val="24"/>
          <w:lang w:eastAsia="ru-RU"/>
        </w:rPr>
        <w:t xml:space="preserve"> </w:t>
      </w:r>
      <w:r w:rsidRPr="00E93F20">
        <w:rPr>
          <w:rFonts w:ascii="Times New Roman" w:eastAsia="Times New Roman" w:hAnsi="Times New Roman" w:cs="Times New Roman"/>
          <w:sz w:val="24"/>
          <w:szCs w:val="24"/>
          <w:lang w:eastAsia="ru-RU"/>
        </w:rPr>
        <w:t xml:space="preserve">производственная </w:t>
      </w:r>
      <w:r w:rsidRPr="00E93F20">
        <w:rPr>
          <w:rFonts w:ascii="Times New Roman" w:eastAsia="Times New Roman" w:hAnsi="Times New Roman" w:cs="Times New Roman"/>
          <w:b/>
          <w:sz w:val="24"/>
          <w:szCs w:val="24"/>
          <w:lang w:eastAsia="ru-RU"/>
        </w:rPr>
        <w:t xml:space="preserve">- 108 </w:t>
      </w:r>
    </w:p>
    <w:p w:rsidR="00084FD3" w:rsidRPr="00E93F20" w:rsidRDefault="00084FD3" w:rsidP="00084FD3">
      <w:pPr>
        <w:spacing w:line="276" w:lineRule="auto"/>
        <w:rPr>
          <w:rFonts w:ascii="Times New Roman" w:eastAsia="Times New Roman" w:hAnsi="Times New Roman" w:cs="Times New Roman"/>
          <w:iCs/>
          <w:sz w:val="24"/>
          <w:szCs w:val="24"/>
          <w:lang w:eastAsia="ru-RU"/>
        </w:rPr>
      </w:pPr>
    </w:p>
    <w:p w:rsidR="00084FD3" w:rsidRPr="00E93F20" w:rsidRDefault="00084FD3" w:rsidP="00084FD3">
      <w:pPr>
        <w:spacing w:line="276" w:lineRule="auto"/>
        <w:rPr>
          <w:rFonts w:ascii="Times New Roman" w:eastAsia="Times New Roman" w:hAnsi="Times New Roman" w:cs="Times New Roman"/>
          <w:b/>
          <w:bCs/>
          <w:sz w:val="24"/>
          <w:szCs w:val="24"/>
          <w:lang w:eastAsia="ru-RU"/>
        </w:rPr>
      </w:pPr>
      <w:r w:rsidRPr="00E93F20">
        <w:rPr>
          <w:rFonts w:ascii="Times New Roman" w:eastAsia="Times New Roman" w:hAnsi="Times New Roman" w:cs="Times New Roman"/>
          <w:iCs/>
          <w:sz w:val="24"/>
          <w:szCs w:val="24"/>
          <w:lang w:eastAsia="ru-RU"/>
        </w:rPr>
        <w:t xml:space="preserve">Промежуточная аттестация </w:t>
      </w:r>
      <w:r w:rsidRPr="00E93F20">
        <w:rPr>
          <w:rFonts w:ascii="Times New Roman" w:eastAsia="Times New Roman" w:hAnsi="Times New Roman" w:cs="Times New Roman"/>
          <w:b/>
          <w:iCs/>
          <w:sz w:val="24"/>
          <w:szCs w:val="24"/>
          <w:lang w:eastAsia="ru-RU"/>
        </w:rPr>
        <w:t>12</w:t>
      </w:r>
    </w:p>
    <w:p w:rsidR="00CD2973" w:rsidRPr="00E93F20" w:rsidRDefault="00CD2973" w:rsidP="00CD2973">
      <w:pPr>
        <w:spacing w:after="200" w:line="276" w:lineRule="auto"/>
        <w:rPr>
          <w:rFonts w:ascii="Times New Roman" w:eastAsia="Times New Roman" w:hAnsi="Times New Roman" w:cs="Times New Roman"/>
          <w:sz w:val="24"/>
          <w:szCs w:val="24"/>
          <w:lang w:eastAsia="ru-RU"/>
        </w:rPr>
        <w:sectPr w:rsidR="00CD2973" w:rsidRPr="00E93F20" w:rsidSect="009B7136">
          <w:pgSz w:w="11906" w:h="16838"/>
          <w:pgMar w:top="1134" w:right="567" w:bottom="1134" w:left="1701" w:header="709" w:footer="709" w:gutter="0"/>
          <w:cols w:space="708"/>
          <w:docGrid w:linePitch="360"/>
        </w:sectPr>
      </w:pPr>
    </w:p>
    <w:p w:rsidR="00CD2973" w:rsidRPr="00E93F20" w:rsidRDefault="00CD2973" w:rsidP="00CD2973">
      <w:pPr>
        <w:spacing w:line="276" w:lineRule="auto"/>
        <w:jc w:val="center"/>
        <w:rPr>
          <w:rFonts w:ascii="Times New Roman" w:eastAsia="Times New Roman" w:hAnsi="Times New Roman" w:cs="Times New Roman"/>
          <w:b/>
          <w:caps/>
          <w:sz w:val="24"/>
          <w:szCs w:val="24"/>
          <w:lang w:eastAsia="ru-RU"/>
        </w:rPr>
      </w:pPr>
      <w:r w:rsidRPr="00E93F20">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rsidR="002C4BE1" w:rsidRPr="00E93F20" w:rsidRDefault="00CD2973" w:rsidP="002C4BE1">
      <w:pPr>
        <w:ind w:firstLine="709"/>
        <w:jc w:val="both"/>
        <w:rPr>
          <w:rFonts w:ascii="Times New Roman" w:eastAsia="Times New Roman" w:hAnsi="Times New Roman" w:cs="Times New Roman"/>
          <w:b/>
          <w:iCs/>
          <w:sz w:val="24"/>
          <w:szCs w:val="24"/>
          <w:highlight w:val="cyan"/>
          <w:lang w:eastAsia="ru-RU"/>
        </w:rPr>
      </w:pPr>
      <w:r w:rsidRPr="00E93F20">
        <w:rPr>
          <w:rFonts w:ascii="Times New Roman" w:eastAsia="Times New Roman" w:hAnsi="Times New Roman" w:cs="Times New Roman"/>
          <w:b/>
          <w:sz w:val="24"/>
          <w:szCs w:val="24"/>
          <w:lang w:eastAsia="ru-RU"/>
        </w:rPr>
        <w:t>2.1. Структура профессионального модуля</w:t>
      </w:r>
      <w:r w:rsidRPr="00E93F20">
        <w:rPr>
          <w:rFonts w:ascii="Times New Roman" w:eastAsia="Times New Roman" w:hAnsi="Times New Roman" w:cs="Times New Roman"/>
          <w:sz w:val="24"/>
          <w:szCs w:val="24"/>
          <w:lang w:eastAsia="ru-RU"/>
        </w:rPr>
        <w:t xml:space="preserve"> </w:t>
      </w:r>
    </w:p>
    <w:tbl>
      <w:tblPr>
        <w:tblW w:w="532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4962"/>
        <w:gridCol w:w="711"/>
        <w:gridCol w:w="708"/>
        <w:gridCol w:w="850"/>
        <w:gridCol w:w="1696"/>
        <w:gridCol w:w="1699"/>
        <w:gridCol w:w="6"/>
        <w:gridCol w:w="566"/>
        <w:gridCol w:w="850"/>
        <w:gridCol w:w="1699"/>
      </w:tblGrid>
      <w:tr w:rsidR="00E05832" w:rsidRPr="00E93F20" w:rsidTr="00E05832">
        <w:trPr>
          <w:trHeight w:val="484"/>
        </w:trPr>
        <w:tc>
          <w:tcPr>
            <w:tcW w:w="631" w:type="pct"/>
            <w:vMerge w:val="restart"/>
            <w:tcBorders>
              <w:bottom w:val="single" w:sz="4" w:space="0" w:color="auto"/>
            </w:tcBorders>
            <w:vAlign w:val="center"/>
          </w:tcPr>
          <w:p w:rsidR="002C4BE1" w:rsidRPr="00E93F20" w:rsidRDefault="002C4BE1" w:rsidP="002C4BE1">
            <w:pPr>
              <w:suppressAutoHyphens/>
              <w:ind w:left="-57" w:right="-57"/>
              <w:jc w:val="center"/>
              <w:rPr>
                <w:rFonts w:ascii="Times New Roman" w:eastAsia="Times New Roman" w:hAnsi="Times New Roman" w:cs="Times New Roman"/>
                <w:sz w:val="20"/>
                <w:szCs w:val="20"/>
                <w:lang w:eastAsia="ru-RU"/>
              </w:rPr>
            </w:pPr>
            <w:r w:rsidRPr="00E93F20">
              <w:rPr>
                <w:rFonts w:ascii="Times New Roman" w:eastAsia="Times New Roman" w:hAnsi="Times New Roman" w:cs="Times New Roman"/>
                <w:sz w:val="20"/>
                <w:szCs w:val="20"/>
                <w:lang w:eastAsia="ru-RU"/>
              </w:rPr>
              <w:t>Коды профессиональных и общих компетенций</w:t>
            </w:r>
          </w:p>
        </w:tc>
        <w:tc>
          <w:tcPr>
            <w:tcW w:w="1577" w:type="pct"/>
            <w:vMerge w:val="restart"/>
            <w:tcBorders>
              <w:bottom w:val="single" w:sz="4" w:space="0" w:color="auto"/>
            </w:tcBorders>
            <w:vAlign w:val="center"/>
          </w:tcPr>
          <w:p w:rsidR="002C4BE1" w:rsidRPr="00E93F20" w:rsidRDefault="002C4BE1" w:rsidP="002C4BE1">
            <w:pPr>
              <w:suppressAutoHyphens/>
              <w:ind w:left="-57" w:right="-57"/>
              <w:jc w:val="center"/>
              <w:rPr>
                <w:rFonts w:ascii="Times New Roman" w:eastAsia="Times New Roman" w:hAnsi="Times New Roman" w:cs="Times New Roman"/>
                <w:sz w:val="20"/>
                <w:szCs w:val="20"/>
                <w:lang w:eastAsia="ru-RU"/>
              </w:rPr>
            </w:pPr>
            <w:r w:rsidRPr="00E93F20">
              <w:rPr>
                <w:rFonts w:ascii="Times New Roman" w:eastAsia="Times New Roman" w:hAnsi="Times New Roman" w:cs="Times New Roman"/>
                <w:sz w:val="20"/>
                <w:szCs w:val="20"/>
                <w:lang w:eastAsia="ru-RU"/>
              </w:rPr>
              <w:t>Наименования разделов профессионального модуля</w:t>
            </w:r>
          </w:p>
        </w:tc>
        <w:tc>
          <w:tcPr>
            <w:tcW w:w="226" w:type="pct"/>
            <w:vMerge w:val="restart"/>
            <w:tcBorders>
              <w:bottom w:val="single" w:sz="4" w:space="0" w:color="auto"/>
            </w:tcBorders>
            <w:vAlign w:val="center"/>
          </w:tcPr>
          <w:p w:rsidR="002C4BE1" w:rsidRPr="00E93F20" w:rsidRDefault="002C4BE1" w:rsidP="002C4BE1">
            <w:pPr>
              <w:jc w:val="center"/>
              <w:rPr>
                <w:rFonts w:ascii="Times New Roman" w:eastAsia="Times New Roman" w:hAnsi="Times New Roman" w:cs="Times New Roman"/>
                <w:sz w:val="20"/>
                <w:szCs w:val="20"/>
                <w:lang w:eastAsia="ru-RU"/>
              </w:rPr>
            </w:pPr>
            <w:r w:rsidRPr="00E93F20">
              <w:rPr>
                <w:rFonts w:ascii="Times New Roman" w:eastAsia="Times New Roman" w:hAnsi="Times New Roman" w:cs="Times New Roman"/>
                <w:iCs/>
                <w:sz w:val="20"/>
                <w:szCs w:val="20"/>
                <w:lang w:eastAsia="ru-RU"/>
              </w:rPr>
              <w:t>Всего, час.</w:t>
            </w:r>
          </w:p>
        </w:tc>
        <w:tc>
          <w:tcPr>
            <w:tcW w:w="225" w:type="pct"/>
            <w:vMerge w:val="restart"/>
            <w:tcBorders>
              <w:bottom w:val="single" w:sz="4" w:space="0" w:color="auto"/>
            </w:tcBorders>
            <w:textDirection w:val="btLr"/>
            <w:vAlign w:val="center"/>
          </w:tcPr>
          <w:p w:rsidR="002C4BE1" w:rsidRPr="00E93F20" w:rsidRDefault="002C4BE1" w:rsidP="002C4BE1">
            <w:pPr>
              <w:ind w:left="113" w:right="113"/>
              <w:jc w:val="center"/>
              <w:rPr>
                <w:rFonts w:ascii="Times New Roman" w:eastAsia="Times New Roman" w:hAnsi="Times New Roman" w:cs="Times New Roman"/>
                <w:sz w:val="20"/>
                <w:szCs w:val="20"/>
                <w:lang w:eastAsia="ru-RU"/>
              </w:rPr>
            </w:pPr>
            <w:r w:rsidRPr="00E93F20">
              <w:rPr>
                <w:rFonts w:ascii="Times New Roman" w:eastAsia="Times New Roman" w:hAnsi="Times New Roman" w:cs="Times New Roman"/>
                <w:iCs/>
                <w:sz w:val="20"/>
                <w:szCs w:val="20"/>
                <w:lang w:eastAsia="ru-RU"/>
              </w:rPr>
              <w:t>В т.ч. в форме практической подготовки</w:t>
            </w:r>
          </w:p>
        </w:tc>
        <w:tc>
          <w:tcPr>
            <w:tcW w:w="2341" w:type="pct"/>
            <w:gridSpan w:val="7"/>
            <w:tcBorders>
              <w:bottom w:val="single" w:sz="4" w:space="0" w:color="auto"/>
            </w:tcBorders>
          </w:tcPr>
          <w:p w:rsidR="002C4BE1" w:rsidRPr="00E93F20" w:rsidRDefault="002C4BE1" w:rsidP="002C4BE1">
            <w:pPr>
              <w:suppressAutoHyphens/>
              <w:jc w:val="center"/>
              <w:rPr>
                <w:rFonts w:ascii="Times New Roman" w:eastAsia="Times New Roman" w:hAnsi="Times New Roman" w:cs="Times New Roman"/>
                <w:sz w:val="20"/>
                <w:szCs w:val="20"/>
                <w:lang w:eastAsia="ru-RU"/>
              </w:rPr>
            </w:pPr>
            <w:r w:rsidRPr="00E93F20">
              <w:rPr>
                <w:rFonts w:ascii="Times New Roman" w:eastAsia="Times New Roman" w:hAnsi="Times New Roman" w:cs="Times New Roman"/>
                <w:sz w:val="20"/>
                <w:szCs w:val="20"/>
                <w:lang w:eastAsia="ru-RU"/>
              </w:rPr>
              <w:t xml:space="preserve">Объем профессионального модуля, </w:t>
            </w:r>
            <w:proofErr w:type="spellStart"/>
            <w:r w:rsidRPr="00E93F20">
              <w:rPr>
                <w:rFonts w:ascii="Times New Roman" w:eastAsia="Times New Roman" w:hAnsi="Times New Roman" w:cs="Times New Roman"/>
                <w:sz w:val="20"/>
                <w:szCs w:val="20"/>
                <w:lang w:eastAsia="ru-RU"/>
              </w:rPr>
              <w:t>ак</w:t>
            </w:r>
            <w:proofErr w:type="spellEnd"/>
            <w:r w:rsidRPr="00E93F20">
              <w:rPr>
                <w:rFonts w:ascii="Times New Roman" w:eastAsia="Times New Roman" w:hAnsi="Times New Roman" w:cs="Times New Roman"/>
                <w:sz w:val="20"/>
                <w:szCs w:val="20"/>
                <w:lang w:eastAsia="ru-RU"/>
              </w:rPr>
              <w:t>. час.</w:t>
            </w:r>
          </w:p>
        </w:tc>
      </w:tr>
      <w:tr w:rsidR="00E05832" w:rsidRPr="00E93F20" w:rsidTr="00E05832">
        <w:trPr>
          <w:trHeight w:val="58"/>
        </w:trPr>
        <w:tc>
          <w:tcPr>
            <w:tcW w:w="631" w:type="pct"/>
            <w:vMerge/>
          </w:tcPr>
          <w:p w:rsidR="002C4BE1" w:rsidRPr="00E93F20" w:rsidRDefault="002C4BE1" w:rsidP="002C4BE1">
            <w:pPr>
              <w:rPr>
                <w:rFonts w:ascii="Times New Roman" w:eastAsia="Times New Roman" w:hAnsi="Times New Roman" w:cs="Times New Roman"/>
                <w:i/>
                <w:lang w:eastAsia="ru-RU"/>
              </w:rPr>
            </w:pPr>
          </w:p>
        </w:tc>
        <w:tc>
          <w:tcPr>
            <w:tcW w:w="1577" w:type="pct"/>
            <w:vMerge/>
            <w:vAlign w:val="center"/>
          </w:tcPr>
          <w:p w:rsidR="002C4BE1" w:rsidRPr="00E93F20" w:rsidRDefault="002C4BE1" w:rsidP="002C4BE1">
            <w:pPr>
              <w:rPr>
                <w:rFonts w:ascii="Times New Roman" w:eastAsia="Times New Roman" w:hAnsi="Times New Roman" w:cs="Times New Roman"/>
                <w:i/>
                <w:lang w:eastAsia="ru-RU"/>
              </w:rPr>
            </w:pPr>
          </w:p>
        </w:tc>
        <w:tc>
          <w:tcPr>
            <w:tcW w:w="226" w:type="pct"/>
            <w:vMerge/>
            <w:vAlign w:val="center"/>
          </w:tcPr>
          <w:p w:rsidR="002C4BE1" w:rsidRPr="00E93F20" w:rsidRDefault="002C4BE1" w:rsidP="002C4BE1">
            <w:pPr>
              <w:rPr>
                <w:rFonts w:ascii="Times New Roman" w:eastAsia="Times New Roman" w:hAnsi="Times New Roman" w:cs="Times New Roman"/>
                <w:i/>
                <w:iCs/>
                <w:lang w:eastAsia="ru-RU"/>
              </w:rPr>
            </w:pPr>
          </w:p>
        </w:tc>
        <w:tc>
          <w:tcPr>
            <w:tcW w:w="225" w:type="pct"/>
            <w:vMerge/>
            <w:shd w:val="clear" w:color="auto" w:fill="FFFF00"/>
          </w:tcPr>
          <w:p w:rsidR="002C4BE1" w:rsidRPr="00E93F20" w:rsidRDefault="002C4BE1" w:rsidP="002C4BE1">
            <w:pPr>
              <w:suppressAutoHyphens/>
              <w:jc w:val="center"/>
              <w:rPr>
                <w:rFonts w:ascii="Times New Roman" w:eastAsia="Times New Roman" w:hAnsi="Times New Roman" w:cs="Times New Roman"/>
                <w:lang w:eastAsia="ru-RU"/>
              </w:rPr>
            </w:pPr>
          </w:p>
        </w:tc>
        <w:tc>
          <w:tcPr>
            <w:tcW w:w="1531" w:type="pct"/>
            <w:gridSpan w:val="5"/>
          </w:tcPr>
          <w:p w:rsidR="002C4BE1" w:rsidRPr="00E93F20" w:rsidRDefault="002C4BE1" w:rsidP="002C4BE1">
            <w:pPr>
              <w:suppressAutoHyphens/>
              <w:jc w:val="center"/>
              <w:rPr>
                <w:rFonts w:ascii="Times New Roman" w:eastAsia="Times New Roman" w:hAnsi="Times New Roman" w:cs="Times New Roman"/>
                <w:lang w:eastAsia="ru-RU"/>
              </w:rPr>
            </w:pPr>
            <w:r w:rsidRPr="00E93F20">
              <w:rPr>
                <w:rFonts w:ascii="Times New Roman" w:eastAsia="Times New Roman" w:hAnsi="Times New Roman" w:cs="Times New Roman"/>
                <w:lang w:eastAsia="ru-RU"/>
              </w:rPr>
              <w:t>Обучение по МДК</w:t>
            </w:r>
          </w:p>
        </w:tc>
        <w:tc>
          <w:tcPr>
            <w:tcW w:w="810" w:type="pct"/>
            <w:gridSpan w:val="2"/>
            <w:vMerge w:val="restart"/>
            <w:vAlign w:val="center"/>
          </w:tcPr>
          <w:p w:rsidR="002C4BE1" w:rsidRPr="00E93F20" w:rsidRDefault="002C4BE1" w:rsidP="002C4BE1">
            <w:pPr>
              <w:suppressAutoHyphens/>
              <w:jc w:val="center"/>
              <w:rPr>
                <w:rFonts w:ascii="Times New Roman" w:eastAsia="Times New Roman" w:hAnsi="Times New Roman" w:cs="Times New Roman"/>
                <w:lang w:eastAsia="ru-RU"/>
              </w:rPr>
            </w:pPr>
            <w:r w:rsidRPr="00E93F20">
              <w:rPr>
                <w:rFonts w:ascii="Times New Roman" w:eastAsia="Times New Roman" w:hAnsi="Times New Roman" w:cs="Times New Roman"/>
                <w:lang w:eastAsia="ru-RU"/>
              </w:rPr>
              <w:t>Практики</w:t>
            </w:r>
          </w:p>
        </w:tc>
      </w:tr>
      <w:tr w:rsidR="00E05832" w:rsidRPr="00E93F20" w:rsidTr="00E05832">
        <w:tc>
          <w:tcPr>
            <w:tcW w:w="631" w:type="pct"/>
            <w:vMerge/>
          </w:tcPr>
          <w:p w:rsidR="002C4BE1" w:rsidRPr="00E93F20" w:rsidRDefault="002C4BE1" w:rsidP="002C4BE1">
            <w:pPr>
              <w:rPr>
                <w:rFonts w:ascii="Times New Roman" w:eastAsia="Times New Roman" w:hAnsi="Times New Roman" w:cs="Times New Roman"/>
                <w:i/>
                <w:lang w:eastAsia="ru-RU"/>
              </w:rPr>
            </w:pPr>
          </w:p>
        </w:tc>
        <w:tc>
          <w:tcPr>
            <w:tcW w:w="1577" w:type="pct"/>
            <w:vMerge/>
            <w:vAlign w:val="center"/>
          </w:tcPr>
          <w:p w:rsidR="002C4BE1" w:rsidRPr="00E93F20" w:rsidRDefault="002C4BE1" w:rsidP="002C4BE1">
            <w:pPr>
              <w:rPr>
                <w:rFonts w:ascii="Times New Roman" w:eastAsia="Times New Roman" w:hAnsi="Times New Roman" w:cs="Times New Roman"/>
                <w:i/>
                <w:lang w:eastAsia="ru-RU"/>
              </w:rPr>
            </w:pPr>
          </w:p>
        </w:tc>
        <w:tc>
          <w:tcPr>
            <w:tcW w:w="226" w:type="pct"/>
            <w:vMerge/>
            <w:vAlign w:val="center"/>
          </w:tcPr>
          <w:p w:rsidR="002C4BE1" w:rsidRPr="00E93F20" w:rsidRDefault="002C4BE1" w:rsidP="002C4BE1">
            <w:pPr>
              <w:rPr>
                <w:rFonts w:ascii="Times New Roman" w:eastAsia="Times New Roman" w:hAnsi="Times New Roman" w:cs="Times New Roman"/>
                <w:i/>
                <w:iCs/>
                <w:lang w:eastAsia="ru-RU"/>
              </w:rPr>
            </w:pPr>
          </w:p>
        </w:tc>
        <w:tc>
          <w:tcPr>
            <w:tcW w:w="225" w:type="pct"/>
            <w:vMerge/>
            <w:shd w:val="clear" w:color="auto" w:fill="FFFF00"/>
          </w:tcPr>
          <w:p w:rsidR="002C4BE1" w:rsidRPr="00E93F20" w:rsidRDefault="002C4BE1" w:rsidP="002C4BE1">
            <w:pPr>
              <w:suppressAutoHyphens/>
              <w:jc w:val="center"/>
              <w:rPr>
                <w:rFonts w:ascii="Times New Roman" w:eastAsia="Times New Roman" w:hAnsi="Times New Roman" w:cs="Times New Roman"/>
                <w:sz w:val="20"/>
                <w:szCs w:val="20"/>
                <w:lang w:eastAsia="ru-RU"/>
              </w:rPr>
            </w:pPr>
          </w:p>
        </w:tc>
        <w:tc>
          <w:tcPr>
            <w:tcW w:w="270" w:type="pct"/>
            <w:vMerge w:val="restart"/>
          </w:tcPr>
          <w:p w:rsidR="002C4BE1" w:rsidRPr="00E93F20" w:rsidRDefault="002C4BE1" w:rsidP="002C4BE1">
            <w:pPr>
              <w:suppressAutoHyphens/>
              <w:jc w:val="center"/>
              <w:rPr>
                <w:rFonts w:ascii="Times New Roman" w:eastAsia="Times New Roman" w:hAnsi="Times New Roman" w:cs="Times New Roman"/>
                <w:sz w:val="20"/>
                <w:szCs w:val="20"/>
                <w:lang w:eastAsia="ru-RU"/>
              </w:rPr>
            </w:pPr>
            <w:r w:rsidRPr="00E93F20">
              <w:rPr>
                <w:rFonts w:ascii="Times New Roman" w:eastAsia="Times New Roman" w:hAnsi="Times New Roman" w:cs="Times New Roman"/>
                <w:sz w:val="20"/>
                <w:szCs w:val="20"/>
                <w:lang w:eastAsia="ru-RU"/>
              </w:rPr>
              <w:t>Всего</w:t>
            </w:r>
          </w:p>
        </w:tc>
        <w:tc>
          <w:tcPr>
            <w:tcW w:w="1261" w:type="pct"/>
            <w:gridSpan w:val="4"/>
          </w:tcPr>
          <w:p w:rsidR="002C4BE1" w:rsidRPr="00E93F20" w:rsidRDefault="002C4BE1" w:rsidP="002C4BE1">
            <w:pPr>
              <w:suppressAutoHyphens/>
              <w:jc w:val="center"/>
              <w:rPr>
                <w:rFonts w:ascii="Times New Roman" w:eastAsia="Times New Roman" w:hAnsi="Times New Roman" w:cs="Times New Roman"/>
                <w:lang w:eastAsia="ru-RU"/>
              </w:rPr>
            </w:pPr>
            <w:r w:rsidRPr="00E93F20">
              <w:rPr>
                <w:rFonts w:ascii="Times New Roman" w:eastAsia="Times New Roman" w:hAnsi="Times New Roman" w:cs="Times New Roman"/>
                <w:lang w:eastAsia="ru-RU"/>
              </w:rPr>
              <w:t>В том числе</w:t>
            </w:r>
          </w:p>
        </w:tc>
        <w:tc>
          <w:tcPr>
            <w:tcW w:w="810" w:type="pct"/>
            <w:gridSpan w:val="2"/>
            <w:vMerge/>
            <w:vAlign w:val="center"/>
          </w:tcPr>
          <w:p w:rsidR="002C4BE1" w:rsidRPr="00E93F20" w:rsidRDefault="002C4BE1" w:rsidP="002C4BE1">
            <w:pPr>
              <w:suppressAutoHyphens/>
              <w:jc w:val="center"/>
              <w:rPr>
                <w:rFonts w:ascii="Times New Roman" w:eastAsia="Times New Roman" w:hAnsi="Times New Roman" w:cs="Times New Roman"/>
                <w:i/>
                <w:lang w:eastAsia="ru-RU"/>
              </w:rPr>
            </w:pPr>
          </w:p>
        </w:tc>
      </w:tr>
      <w:tr w:rsidR="00E05832" w:rsidRPr="00E93F20" w:rsidTr="00E05832">
        <w:trPr>
          <w:cantSplit/>
          <w:trHeight w:val="1748"/>
        </w:trPr>
        <w:tc>
          <w:tcPr>
            <w:tcW w:w="631" w:type="pct"/>
            <w:vMerge/>
          </w:tcPr>
          <w:p w:rsidR="002C4BE1" w:rsidRPr="00E93F20" w:rsidRDefault="002C4BE1" w:rsidP="002C4BE1">
            <w:pPr>
              <w:rPr>
                <w:rFonts w:ascii="Times New Roman" w:eastAsia="Times New Roman" w:hAnsi="Times New Roman" w:cs="Times New Roman"/>
                <w:i/>
                <w:lang w:eastAsia="ru-RU"/>
              </w:rPr>
            </w:pPr>
          </w:p>
        </w:tc>
        <w:tc>
          <w:tcPr>
            <w:tcW w:w="1577" w:type="pct"/>
            <w:vMerge/>
            <w:vAlign w:val="center"/>
          </w:tcPr>
          <w:p w:rsidR="002C4BE1" w:rsidRPr="00E93F20" w:rsidRDefault="002C4BE1" w:rsidP="002C4BE1">
            <w:pPr>
              <w:rPr>
                <w:rFonts w:ascii="Times New Roman" w:eastAsia="Times New Roman" w:hAnsi="Times New Roman" w:cs="Times New Roman"/>
                <w:i/>
                <w:lang w:eastAsia="ru-RU"/>
              </w:rPr>
            </w:pPr>
          </w:p>
        </w:tc>
        <w:tc>
          <w:tcPr>
            <w:tcW w:w="226" w:type="pct"/>
            <w:vMerge/>
            <w:vAlign w:val="center"/>
          </w:tcPr>
          <w:p w:rsidR="002C4BE1" w:rsidRPr="00E93F20" w:rsidRDefault="002C4BE1" w:rsidP="002C4BE1">
            <w:pPr>
              <w:rPr>
                <w:rFonts w:ascii="Times New Roman" w:eastAsia="Times New Roman" w:hAnsi="Times New Roman" w:cs="Times New Roman"/>
                <w:i/>
                <w:lang w:eastAsia="ru-RU"/>
              </w:rPr>
            </w:pPr>
          </w:p>
        </w:tc>
        <w:tc>
          <w:tcPr>
            <w:tcW w:w="225" w:type="pct"/>
            <w:vMerge/>
            <w:shd w:val="clear" w:color="auto" w:fill="FFFF00"/>
          </w:tcPr>
          <w:p w:rsidR="002C4BE1" w:rsidRPr="00E93F20" w:rsidRDefault="002C4BE1" w:rsidP="002C4BE1">
            <w:pPr>
              <w:suppressAutoHyphens/>
              <w:jc w:val="center"/>
              <w:rPr>
                <w:rFonts w:ascii="Times New Roman" w:eastAsia="Times New Roman" w:hAnsi="Times New Roman" w:cs="Times New Roman"/>
                <w:i/>
                <w:sz w:val="20"/>
                <w:szCs w:val="20"/>
                <w:lang w:eastAsia="ru-RU"/>
              </w:rPr>
            </w:pPr>
          </w:p>
        </w:tc>
        <w:tc>
          <w:tcPr>
            <w:tcW w:w="270" w:type="pct"/>
            <w:vMerge/>
          </w:tcPr>
          <w:p w:rsidR="002C4BE1" w:rsidRPr="00E93F20" w:rsidRDefault="002C4BE1" w:rsidP="002C4BE1">
            <w:pPr>
              <w:suppressAutoHyphens/>
              <w:jc w:val="center"/>
              <w:rPr>
                <w:rFonts w:ascii="Times New Roman" w:eastAsia="Times New Roman" w:hAnsi="Times New Roman" w:cs="Times New Roman"/>
                <w:i/>
                <w:sz w:val="20"/>
                <w:szCs w:val="20"/>
                <w:lang w:eastAsia="ru-RU"/>
              </w:rPr>
            </w:pPr>
          </w:p>
        </w:tc>
        <w:tc>
          <w:tcPr>
            <w:tcW w:w="539" w:type="pct"/>
            <w:vAlign w:val="center"/>
          </w:tcPr>
          <w:p w:rsidR="002C4BE1" w:rsidRPr="00E93F20" w:rsidRDefault="002C4BE1" w:rsidP="002C4BE1">
            <w:pPr>
              <w:suppressAutoHyphens/>
              <w:ind w:left="-57" w:right="-57"/>
              <w:jc w:val="center"/>
              <w:rPr>
                <w:rFonts w:ascii="Times New Roman" w:eastAsia="Times New Roman" w:hAnsi="Times New Roman" w:cs="Times New Roman"/>
                <w:i/>
                <w:sz w:val="20"/>
                <w:szCs w:val="20"/>
                <w:lang w:eastAsia="ru-RU"/>
              </w:rPr>
            </w:pPr>
            <w:r w:rsidRPr="00E93F20">
              <w:rPr>
                <w:rFonts w:ascii="Times New Roman" w:eastAsia="Times New Roman" w:hAnsi="Times New Roman" w:cs="Times New Roman"/>
                <w:sz w:val="20"/>
                <w:szCs w:val="20"/>
                <w:lang w:eastAsia="ru-RU"/>
              </w:rPr>
              <w:t>Лабораторных и практических занятий</w:t>
            </w:r>
          </w:p>
        </w:tc>
        <w:tc>
          <w:tcPr>
            <w:tcW w:w="540" w:type="pct"/>
            <w:vAlign w:val="center"/>
          </w:tcPr>
          <w:p w:rsidR="002C4BE1" w:rsidRPr="00E93F20" w:rsidRDefault="002C4BE1" w:rsidP="002C4BE1">
            <w:pPr>
              <w:suppressAutoHyphens/>
              <w:ind w:left="-57" w:right="-57"/>
              <w:jc w:val="center"/>
              <w:rPr>
                <w:rFonts w:ascii="Times New Roman" w:eastAsia="Times New Roman" w:hAnsi="Times New Roman" w:cs="Times New Roman"/>
                <w:sz w:val="20"/>
                <w:szCs w:val="20"/>
                <w:lang w:eastAsia="ru-RU"/>
              </w:rPr>
            </w:pPr>
            <w:r w:rsidRPr="00E93F20">
              <w:rPr>
                <w:rFonts w:ascii="Times New Roman" w:eastAsia="Times New Roman" w:hAnsi="Times New Roman" w:cs="Times New Roman"/>
                <w:sz w:val="20"/>
                <w:szCs w:val="20"/>
                <w:lang w:eastAsia="ru-RU"/>
              </w:rPr>
              <w:t>Самостоятельная работа</w:t>
            </w:r>
          </w:p>
        </w:tc>
        <w:tc>
          <w:tcPr>
            <w:tcW w:w="182" w:type="pct"/>
            <w:gridSpan w:val="2"/>
            <w:textDirection w:val="btLr"/>
            <w:vAlign w:val="center"/>
          </w:tcPr>
          <w:p w:rsidR="002C4BE1" w:rsidRPr="00E93F20" w:rsidRDefault="002C4BE1" w:rsidP="002C4BE1">
            <w:pPr>
              <w:suppressAutoHyphens/>
              <w:ind w:left="-57" w:right="-57"/>
              <w:jc w:val="center"/>
              <w:rPr>
                <w:rFonts w:ascii="Times New Roman" w:eastAsia="Times New Roman" w:hAnsi="Times New Roman" w:cs="Times New Roman"/>
                <w:sz w:val="20"/>
                <w:szCs w:val="20"/>
                <w:lang w:eastAsia="ru-RU"/>
              </w:rPr>
            </w:pPr>
            <w:r w:rsidRPr="00E93F20">
              <w:rPr>
                <w:rFonts w:ascii="Times New Roman" w:eastAsia="Times New Roman" w:hAnsi="Times New Roman" w:cs="Times New Roman"/>
                <w:sz w:val="20"/>
                <w:szCs w:val="20"/>
                <w:lang w:eastAsia="ru-RU"/>
              </w:rPr>
              <w:t>Промежуточная аттестация</w:t>
            </w:r>
          </w:p>
        </w:tc>
        <w:tc>
          <w:tcPr>
            <w:tcW w:w="270" w:type="pct"/>
            <w:vAlign w:val="center"/>
          </w:tcPr>
          <w:p w:rsidR="002C4BE1" w:rsidRPr="00E93F20" w:rsidRDefault="002C4BE1" w:rsidP="002C4BE1">
            <w:pPr>
              <w:suppressAutoHyphens/>
              <w:ind w:left="-57" w:right="-57"/>
              <w:jc w:val="center"/>
              <w:rPr>
                <w:rFonts w:ascii="Times New Roman" w:eastAsia="Times New Roman" w:hAnsi="Times New Roman" w:cs="Times New Roman"/>
                <w:i/>
                <w:sz w:val="20"/>
                <w:szCs w:val="20"/>
                <w:lang w:eastAsia="ru-RU"/>
              </w:rPr>
            </w:pPr>
            <w:r w:rsidRPr="00E93F20">
              <w:rPr>
                <w:rFonts w:ascii="Times New Roman" w:eastAsia="Times New Roman" w:hAnsi="Times New Roman" w:cs="Times New Roman"/>
                <w:sz w:val="20"/>
                <w:szCs w:val="20"/>
                <w:lang w:eastAsia="ru-RU"/>
              </w:rPr>
              <w:t>Учебная</w:t>
            </w:r>
          </w:p>
        </w:tc>
        <w:tc>
          <w:tcPr>
            <w:tcW w:w="540" w:type="pct"/>
            <w:vAlign w:val="center"/>
          </w:tcPr>
          <w:p w:rsidR="002C4BE1" w:rsidRPr="00E93F20" w:rsidRDefault="002C4BE1" w:rsidP="002C4BE1">
            <w:pPr>
              <w:suppressAutoHyphens/>
              <w:ind w:left="-57" w:right="-57"/>
              <w:jc w:val="center"/>
              <w:rPr>
                <w:rFonts w:ascii="Times New Roman" w:eastAsia="Times New Roman" w:hAnsi="Times New Roman" w:cs="Times New Roman"/>
                <w:i/>
                <w:sz w:val="20"/>
                <w:szCs w:val="20"/>
                <w:lang w:eastAsia="ru-RU"/>
              </w:rPr>
            </w:pPr>
            <w:r w:rsidRPr="00E93F20">
              <w:rPr>
                <w:rFonts w:ascii="Times New Roman" w:eastAsia="Times New Roman" w:hAnsi="Times New Roman" w:cs="Times New Roman"/>
                <w:sz w:val="20"/>
                <w:szCs w:val="20"/>
                <w:lang w:eastAsia="ru-RU"/>
              </w:rPr>
              <w:t>Производственная</w:t>
            </w:r>
          </w:p>
        </w:tc>
      </w:tr>
      <w:tr w:rsidR="00E05832" w:rsidRPr="00E93F20" w:rsidTr="00E05832">
        <w:trPr>
          <w:trHeight w:val="415"/>
        </w:trPr>
        <w:tc>
          <w:tcPr>
            <w:tcW w:w="631" w:type="pct"/>
            <w:vAlign w:val="center"/>
          </w:tcPr>
          <w:p w:rsidR="002C4BE1" w:rsidRPr="00E93F20" w:rsidRDefault="002C4BE1" w:rsidP="002C4BE1">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1</w:t>
            </w:r>
          </w:p>
        </w:tc>
        <w:tc>
          <w:tcPr>
            <w:tcW w:w="1577" w:type="pct"/>
            <w:vAlign w:val="center"/>
          </w:tcPr>
          <w:p w:rsidR="002C4BE1" w:rsidRPr="00E93F20" w:rsidRDefault="002C4BE1" w:rsidP="002C4BE1">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2</w:t>
            </w:r>
          </w:p>
        </w:tc>
        <w:tc>
          <w:tcPr>
            <w:tcW w:w="226" w:type="pct"/>
            <w:vAlign w:val="center"/>
          </w:tcPr>
          <w:p w:rsidR="002C4BE1" w:rsidRPr="00E93F20" w:rsidRDefault="002C4BE1" w:rsidP="002C4BE1">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3</w:t>
            </w:r>
          </w:p>
        </w:tc>
        <w:tc>
          <w:tcPr>
            <w:tcW w:w="225" w:type="pct"/>
            <w:vAlign w:val="center"/>
          </w:tcPr>
          <w:p w:rsidR="002C4BE1" w:rsidRPr="00E93F20" w:rsidRDefault="002C4BE1" w:rsidP="002C4BE1">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4</w:t>
            </w:r>
          </w:p>
        </w:tc>
        <w:tc>
          <w:tcPr>
            <w:tcW w:w="270" w:type="pct"/>
            <w:vAlign w:val="center"/>
          </w:tcPr>
          <w:p w:rsidR="002C4BE1" w:rsidRPr="00E93F20" w:rsidRDefault="002C4BE1" w:rsidP="002C4BE1">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5</w:t>
            </w:r>
          </w:p>
        </w:tc>
        <w:tc>
          <w:tcPr>
            <w:tcW w:w="539" w:type="pct"/>
            <w:vAlign w:val="center"/>
          </w:tcPr>
          <w:p w:rsidR="002C4BE1" w:rsidRPr="00E93F20" w:rsidRDefault="002C4BE1" w:rsidP="002C4BE1">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6</w:t>
            </w:r>
          </w:p>
        </w:tc>
        <w:tc>
          <w:tcPr>
            <w:tcW w:w="540" w:type="pct"/>
            <w:vAlign w:val="center"/>
          </w:tcPr>
          <w:p w:rsidR="002C4BE1" w:rsidRPr="00E93F20" w:rsidRDefault="002C4BE1" w:rsidP="002C4BE1">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7</w:t>
            </w:r>
          </w:p>
        </w:tc>
        <w:tc>
          <w:tcPr>
            <w:tcW w:w="182" w:type="pct"/>
            <w:gridSpan w:val="2"/>
            <w:vAlign w:val="center"/>
          </w:tcPr>
          <w:p w:rsidR="002C4BE1" w:rsidRPr="00E93F20" w:rsidRDefault="002C4BE1" w:rsidP="002C4BE1">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8</w:t>
            </w:r>
          </w:p>
        </w:tc>
        <w:tc>
          <w:tcPr>
            <w:tcW w:w="270" w:type="pct"/>
            <w:vAlign w:val="center"/>
          </w:tcPr>
          <w:p w:rsidR="002C4BE1" w:rsidRPr="00E93F20" w:rsidRDefault="002C4BE1" w:rsidP="002C4BE1">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9</w:t>
            </w:r>
          </w:p>
        </w:tc>
        <w:tc>
          <w:tcPr>
            <w:tcW w:w="540" w:type="pct"/>
            <w:vAlign w:val="center"/>
          </w:tcPr>
          <w:p w:rsidR="002C4BE1" w:rsidRPr="00E93F20" w:rsidRDefault="002C4BE1" w:rsidP="002C4BE1">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10</w:t>
            </w:r>
          </w:p>
        </w:tc>
      </w:tr>
      <w:tr w:rsidR="00E05832" w:rsidRPr="00E93F20" w:rsidTr="00E05832">
        <w:tc>
          <w:tcPr>
            <w:tcW w:w="631" w:type="pct"/>
          </w:tcPr>
          <w:p w:rsidR="002C4BE1" w:rsidRPr="00E93F20" w:rsidRDefault="002C4BE1" w:rsidP="002C4BE1">
            <w:pP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ПК 1.1, ПК 1.2</w:t>
            </w:r>
          </w:p>
          <w:p w:rsidR="002C4BE1" w:rsidRPr="00E93F20" w:rsidRDefault="002C4BE1" w:rsidP="002C4BE1">
            <w:pP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 xml:space="preserve">ОК 1, ОК 2, ОК 4, ОК 5, ОК 9 </w:t>
            </w:r>
          </w:p>
          <w:p w:rsidR="002C4BE1" w:rsidRPr="00E93F20" w:rsidRDefault="002C4BE1" w:rsidP="002C4BE1">
            <w:pPr>
              <w:rPr>
                <w:rFonts w:ascii="Times New Roman" w:eastAsia="Times New Roman" w:hAnsi="Times New Roman" w:cs="Times New Roman"/>
                <w:b/>
                <w:bCs/>
                <w:highlight w:val="yellow"/>
                <w:lang w:eastAsia="ru-RU"/>
              </w:rPr>
            </w:pPr>
          </w:p>
        </w:tc>
        <w:tc>
          <w:tcPr>
            <w:tcW w:w="1577" w:type="pct"/>
          </w:tcPr>
          <w:p w:rsidR="002C4BE1" w:rsidRPr="00E93F20" w:rsidRDefault="002C4BE1" w:rsidP="002C4BE1">
            <w:pPr>
              <w:rPr>
                <w:rFonts w:ascii="Times New Roman" w:eastAsia="Times New Roman" w:hAnsi="Times New Roman" w:cs="Times New Roman"/>
                <w:sz w:val="24"/>
                <w:szCs w:val="24"/>
                <w:lang w:eastAsia="ru-RU"/>
              </w:rPr>
            </w:pPr>
            <w:r w:rsidRPr="00E93F20">
              <w:rPr>
                <w:rFonts w:ascii="Times New Roman" w:eastAsia="Times New Roman" w:hAnsi="Times New Roman" w:cs="Times New Roman"/>
                <w:bCs/>
                <w:sz w:val="24"/>
                <w:szCs w:val="24"/>
                <w:lang w:eastAsia="ru-RU"/>
              </w:rPr>
              <w:t xml:space="preserve">Раздел 1. </w:t>
            </w:r>
            <w:r w:rsidRPr="00E93F20">
              <w:rPr>
                <w:rFonts w:ascii="Times New Roman" w:eastAsia="Times New Roman" w:hAnsi="Times New Roman" w:cs="Times New Roman"/>
                <w:sz w:val="24"/>
                <w:szCs w:val="24"/>
                <w:lang w:eastAsia="ru-RU"/>
              </w:rPr>
              <w:t xml:space="preserve">Технология обслуживания, ремонт и монтаж отдельных узлов   системы водоснабжения </w:t>
            </w:r>
          </w:p>
        </w:tc>
        <w:tc>
          <w:tcPr>
            <w:tcW w:w="226" w:type="pct"/>
          </w:tcPr>
          <w:p w:rsidR="002C4BE1" w:rsidRPr="00E93F20" w:rsidRDefault="00F116A0"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168</w:t>
            </w:r>
          </w:p>
        </w:tc>
        <w:tc>
          <w:tcPr>
            <w:tcW w:w="225"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56</w:t>
            </w:r>
          </w:p>
        </w:tc>
        <w:tc>
          <w:tcPr>
            <w:tcW w:w="270" w:type="pct"/>
          </w:tcPr>
          <w:p w:rsidR="002C4BE1" w:rsidRPr="00E93F20" w:rsidRDefault="00F116A0"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96</w:t>
            </w:r>
          </w:p>
        </w:tc>
        <w:tc>
          <w:tcPr>
            <w:tcW w:w="539" w:type="pct"/>
          </w:tcPr>
          <w:p w:rsidR="002C4BE1" w:rsidRPr="00E93F20" w:rsidRDefault="002C4BE1"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16</w:t>
            </w:r>
          </w:p>
        </w:tc>
        <w:tc>
          <w:tcPr>
            <w:tcW w:w="540"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3</w:t>
            </w:r>
          </w:p>
        </w:tc>
        <w:tc>
          <w:tcPr>
            <w:tcW w:w="182" w:type="pct"/>
            <w:gridSpan w:val="2"/>
            <w:vMerge w:val="restart"/>
          </w:tcPr>
          <w:p w:rsidR="002C4BE1" w:rsidRPr="00E93F20" w:rsidRDefault="002C4BE1" w:rsidP="002C4BE1">
            <w:pPr>
              <w:jc w:val="center"/>
              <w:rPr>
                <w:rFonts w:ascii="Times New Roman" w:eastAsia="Times New Roman" w:hAnsi="Times New Roman" w:cs="Times New Roman"/>
                <w:highlight w:val="yellow"/>
                <w:lang w:eastAsia="ru-RU"/>
              </w:rPr>
            </w:pPr>
          </w:p>
        </w:tc>
        <w:tc>
          <w:tcPr>
            <w:tcW w:w="270" w:type="pct"/>
          </w:tcPr>
          <w:p w:rsidR="002C4BE1" w:rsidRPr="00E93F20" w:rsidRDefault="002C4BE1"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72</w:t>
            </w:r>
          </w:p>
        </w:tc>
        <w:tc>
          <w:tcPr>
            <w:tcW w:w="540" w:type="pct"/>
            <w:vMerge w:val="restart"/>
          </w:tcPr>
          <w:p w:rsidR="002C4BE1" w:rsidRPr="00E93F20" w:rsidRDefault="002C4BE1" w:rsidP="002C4BE1">
            <w:pPr>
              <w:jc w:val="center"/>
              <w:rPr>
                <w:rFonts w:ascii="Times New Roman" w:eastAsia="Times New Roman" w:hAnsi="Times New Roman" w:cs="Times New Roman"/>
                <w:b/>
                <w:bCs/>
                <w:lang w:eastAsia="ru-RU"/>
              </w:rPr>
            </w:pPr>
          </w:p>
        </w:tc>
      </w:tr>
      <w:tr w:rsidR="00E05832" w:rsidRPr="00E93F20" w:rsidTr="00E05832">
        <w:trPr>
          <w:trHeight w:val="314"/>
        </w:trPr>
        <w:tc>
          <w:tcPr>
            <w:tcW w:w="631" w:type="pct"/>
          </w:tcPr>
          <w:p w:rsidR="002C4BE1" w:rsidRPr="00E93F20" w:rsidRDefault="002C4BE1" w:rsidP="002C4BE1">
            <w:pP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ПК 1.1, ПК 1.2</w:t>
            </w:r>
          </w:p>
          <w:p w:rsidR="002C4BE1" w:rsidRPr="00E93F20" w:rsidRDefault="002C4BE1" w:rsidP="002C4BE1">
            <w:pP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 xml:space="preserve">ОК 1, ОК 2, ОК 4, ОК 5, ОК 9 </w:t>
            </w:r>
          </w:p>
          <w:p w:rsidR="002C4BE1" w:rsidRPr="00E93F20" w:rsidRDefault="002C4BE1" w:rsidP="002C4BE1">
            <w:pPr>
              <w:rPr>
                <w:rFonts w:ascii="Times New Roman" w:eastAsia="Times New Roman" w:hAnsi="Times New Roman" w:cs="Times New Roman"/>
                <w:b/>
                <w:bCs/>
                <w:highlight w:val="yellow"/>
                <w:lang w:eastAsia="ru-RU"/>
              </w:rPr>
            </w:pPr>
          </w:p>
        </w:tc>
        <w:tc>
          <w:tcPr>
            <w:tcW w:w="1577" w:type="pct"/>
          </w:tcPr>
          <w:p w:rsidR="002C4BE1" w:rsidRPr="00E93F20" w:rsidRDefault="002C4BE1" w:rsidP="002C4BE1">
            <w:pPr>
              <w:rPr>
                <w:rFonts w:ascii="Times New Roman" w:eastAsia="Times New Roman" w:hAnsi="Times New Roman" w:cs="Times New Roman"/>
                <w:sz w:val="24"/>
                <w:szCs w:val="24"/>
                <w:lang w:eastAsia="ru-RU"/>
              </w:rPr>
            </w:pPr>
            <w:r w:rsidRPr="00E93F20">
              <w:rPr>
                <w:rFonts w:ascii="Times New Roman" w:eastAsia="Times New Roman" w:hAnsi="Times New Roman" w:cs="Times New Roman"/>
                <w:bCs/>
                <w:sz w:val="24"/>
                <w:szCs w:val="24"/>
                <w:lang w:eastAsia="ru-RU"/>
              </w:rPr>
              <w:t xml:space="preserve">Раздел 2. </w:t>
            </w:r>
            <w:r w:rsidRPr="00E93F20">
              <w:rPr>
                <w:rFonts w:ascii="Times New Roman" w:eastAsia="Times New Roman" w:hAnsi="Times New Roman" w:cs="Times New Roman"/>
                <w:sz w:val="24"/>
                <w:szCs w:val="24"/>
                <w:lang w:eastAsia="ru-RU"/>
              </w:rPr>
              <w:t>Техническое обслуживание, ремонт и монтаж отдельных узлов системы водоотведения внутренних водостоков, санитарно-технических приборов объектов жилищно-коммунального хозяйства</w:t>
            </w:r>
          </w:p>
        </w:tc>
        <w:tc>
          <w:tcPr>
            <w:tcW w:w="226" w:type="pct"/>
          </w:tcPr>
          <w:p w:rsidR="002C4BE1" w:rsidRPr="00E93F20" w:rsidRDefault="00F116A0"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72</w:t>
            </w:r>
          </w:p>
        </w:tc>
        <w:tc>
          <w:tcPr>
            <w:tcW w:w="225"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30</w:t>
            </w:r>
          </w:p>
        </w:tc>
        <w:tc>
          <w:tcPr>
            <w:tcW w:w="270" w:type="pct"/>
          </w:tcPr>
          <w:p w:rsidR="002C4BE1" w:rsidRPr="00E93F20" w:rsidRDefault="00F116A0"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36</w:t>
            </w:r>
          </w:p>
        </w:tc>
        <w:tc>
          <w:tcPr>
            <w:tcW w:w="539" w:type="pct"/>
          </w:tcPr>
          <w:p w:rsidR="002C4BE1" w:rsidRPr="00E93F20" w:rsidRDefault="002C4BE1"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12</w:t>
            </w:r>
          </w:p>
        </w:tc>
        <w:tc>
          <w:tcPr>
            <w:tcW w:w="540"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2</w:t>
            </w:r>
          </w:p>
        </w:tc>
        <w:tc>
          <w:tcPr>
            <w:tcW w:w="182" w:type="pct"/>
            <w:gridSpan w:val="2"/>
            <w:vMerge/>
          </w:tcPr>
          <w:p w:rsidR="002C4BE1" w:rsidRPr="00E93F20" w:rsidRDefault="002C4BE1" w:rsidP="002C4BE1">
            <w:pPr>
              <w:jc w:val="center"/>
              <w:rPr>
                <w:rFonts w:ascii="Times New Roman" w:eastAsia="Times New Roman" w:hAnsi="Times New Roman" w:cs="Times New Roman"/>
                <w:highlight w:val="green"/>
                <w:lang w:eastAsia="ru-RU"/>
              </w:rPr>
            </w:pPr>
          </w:p>
        </w:tc>
        <w:tc>
          <w:tcPr>
            <w:tcW w:w="270" w:type="pct"/>
          </w:tcPr>
          <w:p w:rsidR="002C4BE1" w:rsidRPr="00E93F20" w:rsidRDefault="002C4BE1"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36</w:t>
            </w:r>
          </w:p>
        </w:tc>
        <w:tc>
          <w:tcPr>
            <w:tcW w:w="540" w:type="pct"/>
            <w:vMerge/>
          </w:tcPr>
          <w:p w:rsidR="002C4BE1" w:rsidRPr="00E93F20" w:rsidRDefault="002C4BE1" w:rsidP="002C4BE1">
            <w:pPr>
              <w:jc w:val="center"/>
              <w:rPr>
                <w:rFonts w:ascii="Times New Roman" w:eastAsia="Times New Roman" w:hAnsi="Times New Roman" w:cs="Times New Roman"/>
                <w:b/>
                <w:bCs/>
                <w:lang w:eastAsia="ru-RU"/>
              </w:rPr>
            </w:pPr>
          </w:p>
        </w:tc>
      </w:tr>
      <w:tr w:rsidR="00E05832" w:rsidRPr="00E93F20" w:rsidTr="00E05832">
        <w:trPr>
          <w:trHeight w:val="314"/>
        </w:trPr>
        <w:tc>
          <w:tcPr>
            <w:tcW w:w="631" w:type="pct"/>
          </w:tcPr>
          <w:p w:rsidR="002C4BE1" w:rsidRPr="00E93F20" w:rsidRDefault="002C4BE1" w:rsidP="002C4BE1">
            <w:pP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ПК 1.1, ПК 1.2</w:t>
            </w:r>
          </w:p>
          <w:p w:rsidR="002C4BE1" w:rsidRPr="00E93F20" w:rsidRDefault="002C4BE1" w:rsidP="002C4BE1">
            <w:pP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 xml:space="preserve">ОК 1, ОК 2, ОК 4, ОК 5, ОК 9 </w:t>
            </w:r>
          </w:p>
          <w:p w:rsidR="002C4BE1" w:rsidRPr="00E93F20" w:rsidRDefault="002C4BE1" w:rsidP="002C4BE1">
            <w:pPr>
              <w:rPr>
                <w:rFonts w:ascii="Times New Roman" w:eastAsia="Times New Roman" w:hAnsi="Times New Roman" w:cs="Times New Roman"/>
                <w:b/>
                <w:bCs/>
                <w:highlight w:val="yellow"/>
                <w:lang w:eastAsia="ru-RU"/>
              </w:rPr>
            </w:pPr>
          </w:p>
        </w:tc>
        <w:tc>
          <w:tcPr>
            <w:tcW w:w="1577" w:type="pct"/>
          </w:tcPr>
          <w:p w:rsidR="002C4BE1" w:rsidRPr="00E93F20" w:rsidRDefault="002C4BE1" w:rsidP="002C4BE1">
            <w:pPr>
              <w:rPr>
                <w:rFonts w:ascii="Times New Roman" w:eastAsia="Times New Roman" w:hAnsi="Times New Roman" w:cs="Times New Roman"/>
                <w:sz w:val="24"/>
                <w:szCs w:val="24"/>
                <w:lang w:eastAsia="ru-RU"/>
              </w:rPr>
            </w:pPr>
            <w:r w:rsidRPr="00E93F20">
              <w:rPr>
                <w:rFonts w:ascii="Times New Roman" w:eastAsia="Times New Roman" w:hAnsi="Times New Roman" w:cs="Times New Roman"/>
                <w:bCs/>
                <w:sz w:val="24"/>
                <w:szCs w:val="24"/>
                <w:lang w:eastAsia="ru-RU"/>
              </w:rPr>
              <w:t xml:space="preserve">Раздел 3. </w:t>
            </w:r>
            <w:r w:rsidRPr="00E93F20">
              <w:rPr>
                <w:rFonts w:ascii="Times New Roman" w:eastAsia="Times New Roman" w:hAnsi="Times New Roman" w:cs="Times New Roman"/>
                <w:sz w:val="24"/>
                <w:szCs w:val="24"/>
                <w:lang w:eastAsia="ru-RU"/>
              </w:rPr>
              <w:t>Техническое обслуживание, ремонт, монтаж отдельных узлов системы отопления и горячего водоснабжения объектов жилищно-коммунального хозяйства</w:t>
            </w:r>
          </w:p>
        </w:tc>
        <w:tc>
          <w:tcPr>
            <w:tcW w:w="226" w:type="pct"/>
          </w:tcPr>
          <w:p w:rsidR="002C4BE1" w:rsidRPr="00E93F20" w:rsidRDefault="00F116A0"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73</w:t>
            </w:r>
          </w:p>
        </w:tc>
        <w:tc>
          <w:tcPr>
            <w:tcW w:w="225"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32</w:t>
            </w:r>
          </w:p>
        </w:tc>
        <w:tc>
          <w:tcPr>
            <w:tcW w:w="270" w:type="pct"/>
          </w:tcPr>
          <w:p w:rsidR="002C4BE1" w:rsidRPr="00E93F20" w:rsidRDefault="00F116A0"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37</w:t>
            </w:r>
          </w:p>
        </w:tc>
        <w:tc>
          <w:tcPr>
            <w:tcW w:w="539"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12</w:t>
            </w:r>
          </w:p>
        </w:tc>
        <w:tc>
          <w:tcPr>
            <w:tcW w:w="540"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2</w:t>
            </w:r>
          </w:p>
        </w:tc>
        <w:tc>
          <w:tcPr>
            <w:tcW w:w="182" w:type="pct"/>
            <w:gridSpan w:val="2"/>
          </w:tcPr>
          <w:p w:rsidR="002C4BE1" w:rsidRPr="00E93F20" w:rsidRDefault="002C4BE1" w:rsidP="002C4BE1">
            <w:pPr>
              <w:jc w:val="center"/>
              <w:rPr>
                <w:rFonts w:ascii="Times New Roman" w:eastAsia="Times New Roman" w:hAnsi="Times New Roman" w:cs="Times New Roman"/>
                <w:highlight w:val="yellow"/>
                <w:lang w:eastAsia="ru-RU"/>
              </w:rPr>
            </w:pPr>
          </w:p>
        </w:tc>
        <w:tc>
          <w:tcPr>
            <w:tcW w:w="270" w:type="pct"/>
          </w:tcPr>
          <w:p w:rsidR="002C4BE1" w:rsidRPr="00E93F20" w:rsidRDefault="002C4BE1"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36</w:t>
            </w:r>
          </w:p>
        </w:tc>
        <w:tc>
          <w:tcPr>
            <w:tcW w:w="540" w:type="pct"/>
            <w:vMerge/>
          </w:tcPr>
          <w:p w:rsidR="002C4BE1" w:rsidRPr="00E93F20" w:rsidRDefault="002C4BE1" w:rsidP="002C4BE1">
            <w:pPr>
              <w:jc w:val="center"/>
              <w:rPr>
                <w:rFonts w:ascii="Times New Roman" w:eastAsia="Times New Roman" w:hAnsi="Times New Roman" w:cs="Times New Roman"/>
                <w:b/>
                <w:bCs/>
                <w:lang w:eastAsia="ru-RU"/>
              </w:rPr>
            </w:pPr>
          </w:p>
        </w:tc>
      </w:tr>
      <w:tr w:rsidR="00E05832" w:rsidRPr="00E93F20" w:rsidTr="00E05832">
        <w:trPr>
          <w:trHeight w:val="314"/>
        </w:trPr>
        <w:tc>
          <w:tcPr>
            <w:tcW w:w="631" w:type="pct"/>
          </w:tcPr>
          <w:p w:rsidR="002C4BE1" w:rsidRPr="00E93F20" w:rsidRDefault="002C4BE1" w:rsidP="002C4BE1">
            <w:pPr>
              <w:rPr>
                <w:rFonts w:ascii="Times New Roman" w:eastAsia="Times New Roman" w:hAnsi="Times New Roman" w:cs="Times New Roman"/>
                <w:highlight w:val="yellow"/>
                <w:lang w:eastAsia="ru-RU"/>
              </w:rPr>
            </w:pPr>
          </w:p>
        </w:tc>
        <w:tc>
          <w:tcPr>
            <w:tcW w:w="1577" w:type="pct"/>
          </w:tcPr>
          <w:p w:rsidR="002C4BE1" w:rsidRPr="00E93F20" w:rsidRDefault="002C4BE1" w:rsidP="002C4BE1">
            <w:pPr>
              <w:rPr>
                <w:rFonts w:ascii="Times New Roman" w:eastAsia="Times New Roman" w:hAnsi="Times New Roman" w:cs="Times New Roman"/>
                <w:bCs/>
                <w:lang w:eastAsia="ru-RU"/>
              </w:rPr>
            </w:pPr>
            <w:r w:rsidRPr="00E93F20">
              <w:rPr>
                <w:rFonts w:ascii="Times New Roman" w:eastAsia="Times New Roman" w:hAnsi="Times New Roman" w:cs="Times New Roman"/>
                <w:bCs/>
                <w:lang w:eastAsia="ru-RU"/>
              </w:rPr>
              <w:t>Учебная практика</w:t>
            </w:r>
          </w:p>
        </w:tc>
        <w:tc>
          <w:tcPr>
            <w:tcW w:w="226" w:type="pct"/>
          </w:tcPr>
          <w:p w:rsidR="002C4BE1" w:rsidRPr="00E93F20" w:rsidRDefault="002C4BE1"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144</w:t>
            </w:r>
          </w:p>
        </w:tc>
        <w:tc>
          <w:tcPr>
            <w:tcW w:w="225"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144</w:t>
            </w:r>
          </w:p>
        </w:tc>
        <w:tc>
          <w:tcPr>
            <w:tcW w:w="270" w:type="pct"/>
          </w:tcPr>
          <w:p w:rsidR="002C4BE1" w:rsidRPr="00E93F20" w:rsidRDefault="002C4BE1" w:rsidP="002C4BE1">
            <w:pPr>
              <w:jc w:val="center"/>
              <w:rPr>
                <w:rFonts w:ascii="Times New Roman" w:eastAsia="Times New Roman" w:hAnsi="Times New Roman" w:cs="Times New Roman"/>
                <w:b/>
                <w:bCs/>
                <w:highlight w:val="yellow"/>
                <w:lang w:eastAsia="ru-RU"/>
              </w:rPr>
            </w:pPr>
          </w:p>
        </w:tc>
        <w:tc>
          <w:tcPr>
            <w:tcW w:w="539" w:type="pct"/>
          </w:tcPr>
          <w:p w:rsidR="002C4BE1" w:rsidRPr="00E93F20" w:rsidRDefault="002C4BE1" w:rsidP="002C4BE1">
            <w:pPr>
              <w:jc w:val="center"/>
              <w:rPr>
                <w:rFonts w:ascii="Times New Roman" w:eastAsia="Times New Roman" w:hAnsi="Times New Roman" w:cs="Times New Roman"/>
                <w:highlight w:val="yellow"/>
                <w:lang w:eastAsia="ru-RU"/>
              </w:rPr>
            </w:pPr>
          </w:p>
        </w:tc>
        <w:tc>
          <w:tcPr>
            <w:tcW w:w="540" w:type="pct"/>
          </w:tcPr>
          <w:p w:rsidR="002C4BE1" w:rsidRPr="00E93F20" w:rsidRDefault="002C4BE1" w:rsidP="002C4BE1">
            <w:pPr>
              <w:jc w:val="center"/>
              <w:rPr>
                <w:rFonts w:ascii="Times New Roman" w:eastAsia="Times New Roman" w:hAnsi="Times New Roman" w:cs="Times New Roman"/>
                <w:highlight w:val="yellow"/>
                <w:lang w:eastAsia="ru-RU"/>
              </w:rPr>
            </w:pPr>
          </w:p>
        </w:tc>
        <w:tc>
          <w:tcPr>
            <w:tcW w:w="182" w:type="pct"/>
            <w:gridSpan w:val="2"/>
          </w:tcPr>
          <w:p w:rsidR="002C4BE1" w:rsidRPr="00E93F20" w:rsidRDefault="002C4BE1" w:rsidP="002C4BE1">
            <w:pPr>
              <w:jc w:val="center"/>
              <w:rPr>
                <w:rFonts w:ascii="Times New Roman" w:eastAsia="Times New Roman" w:hAnsi="Times New Roman" w:cs="Times New Roman"/>
                <w:highlight w:val="yellow"/>
                <w:lang w:eastAsia="ru-RU"/>
              </w:rPr>
            </w:pPr>
          </w:p>
        </w:tc>
        <w:tc>
          <w:tcPr>
            <w:tcW w:w="270" w:type="pct"/>
          </w:tcPr>
          <w:p w:rsidR="002C4BE1" w:rsidRPr="00E93F20" w:rsidRDefault="002C4BE1"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144</w:t>
            </w:r>
          </w:p>
        </w:tc>
        <w:tc>
          <w:tcPr>
            <w:tcW w:w="540" w:type="pct"/>
          </w:tcPr>
          <w:p w:rsidR="002C4BE1" w:rsidRPr="00E93F20" w:rsidRDefault="002C4BE1" w:rsidP="002C4BE1">
            <w:pPr>
              <w:jc w:val="center"/>
              <w:rPr>
                <w:rFonts w:ascii="Times New Roman" w:eastAsia="Times New Roman" w:hAnsi="Times New Roman" w:cs="Times New Roman"/>
                <w:b/>
                <w:bCs/>
                <w:lang w:eastAsia="ru-RU"/>
              </w:rPr>
            </w:pPr>
          </w:p>
        </w:tc>
      </w:tr>
      <w:tr w:rsidR="00E05832" w:rsidRPr="00E93F20" w:rsidTr="00E05832">
        <w:trPr>
          <w:trHeight w:val="314"/>
        </w:trPr>
        <w:tc>
          <w:tcPr>
            <w:tcW w:w="631" w:type="pct"/>
          </w:tcPr>
          <w:p w:rsidR="002C4BE1" w:rsidRPr="00E93F20" w:rsidRDefault="002C4BE1" w:rsidP="002C4BE1">
            <w:pPr>
              <w:rPr>
                <w:rFonts w:ascii="Times New Roman" w:eastAsia="Times New Roman" w:hAnsi="Times New Roman" w:cs="Times New Roman"/>
                <w:highlight w:val="yellow"/>
                <w:lang w:eastAsia="ru-RU"/>
              </w:rPr>
            </w:pPr>
          </w:p>
        </w:tc>
        <w:tc>
          <w:tcPr>
            <w:tcW w:w="1577" w:type="pct"/>
          </w:tcPr>
          <w:p w:rsidR="002C4BE1" w:rsidRPr="00E93F20" w:rsidRDefault="002C4BE1" w:rsidP="002C4BE1">
            <w:pPr>
              <w:rPr>
                <w:rFonts w:ascii="Times New Roman" w:eastAsia="Times New Roman" w:hAnsi="Times New Roman" w:cs="Times New Roman"/>
                <w:bCs/>
                <w:lang w:eastAsia="ru-RU"/>
              </w:rPr>
            </w:pPr>
            <w:r w:rsidRPr="00E93F20">
              <w:rPr>
                <w:rFonts w:ascii="Times New Roman" w:eastAsia="Times New Roman" w:hAnsi="Times New Roman" w:cs="Times New Roman"/>
                <w:bCs/>
                <w:lang w:eastAsia="ru-RU"/>
              </w:rPr>
              <w:t>Производственная практика</w:t>
            </w:r>
          </w:p>
        </w:tc>
        <w:tc>
          <w:tcPr>
            <w:tcW w:w="226" w:type="pct"/>
          </w:tcPr>
          <w:p w:rsidR="002C4BE1" w:rsidRPr="00E93F20" w:rsidRDefault="002C4BE1"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108</w:t>
            </w:r>
          </w:p>
        </w:tc>
        <w:tc>
          <w:tcPr>
            <w:tcW w:w="225"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108</w:t>
            </w:r>
          </w:p>
        </w:tc>
        <w:tc>
          <w:tcPr>
            <w:tcW w:w="270" w:type="pct"/>
          </w:tcPr>
          <w:p w:rsidR="002C4BE1" w:rsidRPr="00E93F20" w:rsidRDefault="002C4BE1" w:rsidP="002C4BE1">
            <w:pPr>
              <w:jc w:val="center"/>
              <w:rPr>
                <w:rFonts w:ascii="Times New Roman" w:eastAsia="Times New Roman" w:hAnsi="Times New Roman" w:cs="Times New Roman"/>
                <w:b/>
                <w:bCs/>
                <w:highlight w:val="yellow"/>
                <w:lang w:eastAsia="ru-RU"/>
              </w:rPr>
            </w:pPr>
          </w:p>
        </w:tc>
        <w:tc>
          <w:tcPr>
            <w:tcW w:w="539" w:type="pct"/>
          </w:tcPr>
          <w:p w:rsidR="002C4BE1" w:rsidRPr="00E93F20" w:rsidRDefault="002C4BE1" w:rsidP="002C4BE1">
            <w:pPr>
              <w:jc w:val="center"/>
              <w:rPr>
                <w:rFonts w:ascii="Times New Roman" w:eastAsia="Times New Roman" w:hAnsi="Times New Roman" w:cs="Times New Roman"/>
                <w:highlight w:val="yellow"/>
                <w:lang w:eastAsia="ru-RU"/>
              </w:rPr>
            </w:pPr>
          </w:p>
        </w:tc>
        <w:tc>
          <w:tcPr>
            <w:tcW w:w="540" w:type="pct"/>
          </w:tcPr>
          <w:p w:rsidR="002C4BE1" w:rsidRPr="00E93F20" w:rsidRDefault="002C4BE1" w:rsidP="002C4BE1">
            <w:pPr>
              <w:jc w:val="center"/>
              <w:rPr>
                <w:rFonts w:ascii="Times New Roman" w:eastAsia="Times New Roman" w:hAnsi="Times New Roman" w:cs="Times New Roman"/>
                <w:highlight w:val="yellow"/>
                <w:lang w:eastAsia="ru-RU"/>
              </w:rPr>
            </w:pPr>
          </w:p>
        </w:tc>
        <w:tc>
          <w:tcPr>
            <w:tcW w:w="182" w:type="pct"/>
            <w:gridSpan w:val="2"/>
          </w:tcPr>
          <w:p w:rsidR="002C4BE1" w:rsidRPr="00E93F20" w:rsidRDefault="002C4BE1" w:rsidP="002C4BE1">
            <w:pPr>
              <w:jc w:val="center"/>
              <w:rPr>
                <w:rFonts w:ascii="Times New Roman" w:eastAsia="Times New Roman" w:hAnsi="Times New Roman" w:cs="Times New Roman"/>
                <w:highlight w:val="yellow"/>
                <w:lang w:eastAsia="ru-RU"/>
              </w:rPr>
            </w:pPr>
          </w:p>
        </w:tc>
        <w:tc>
          <w:tcPr>
            <w:tcW w:w="270" w:type="pct"/>
          </w:tcPr>
          <w:p w:rsidR="002C4BE1" w:rsidRPr="00E93F20" w:rsidRDefault="002C4BE1" w:rsidP="002C4BE1">
            <w:pPr>
              <w:jc w:val="center"/>
              <w:rPr>
                <w:rFonts w:ascii="Times New Roman" w:eastAsia="Times New Roman" w:hAnsi="Times New Roman" w:cs="Times New Roman"/>
                <w:b/>
                <w:bCs/>
                <w:lang w:eastAsia="ru-RU"/>
              </w:rPr>
            </w:pPr>
          </w:p>
        </w:tc>
        <w:tc>
          <w:tcPr>
            <w:tcW w:w="540" w:type="pct"/>
          </w:tcPr>
          <w:p w:rsidR="002C4BE1" w:rsidRPr="00E93F20" w:rsidRDefault="002C4BE1" w:rsidP="002C4BE1">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108</w:t>
            </w:r>
          </w:p>
        </w:tc>
      </w:tr>
      <w:tr w:rsidR="00E05832" w:rsidRPr="00E93F20" w:rsidTr="00E05832">
        <w:tc>
          <w:tcPr>
            <w:tcW w:w="631" w:type="pct"/>
          </w:tcPr>
          <w:p w:rsidR="002C4BE1" w:rsidRPr="00E93F20" w:rsidRDefault="002C4BE1" w:rsidP="002C4BE1">
            <w:pPr>
              <w:rPr>
                <w:rFonts w:ascii="Times New Roman" w:eastAsia="Times New Roman" w:hAnsi="Times New Roman" w:cs="Times New Roman"/>
                <w:i/>
                <w:highlight w:val="green"/>
                <w:lang w:eastAsia="ru-RU"/>
              </w:rPr>
            </w:pPr>
          </w:p>
        </w:tc>
        <w:tc>
          <w:tcPr>
            <w:tcW w:w="1577" w:type="pct"/>
          </w:tcPr>
          <w:p w:rsidR="002C4BE1" w:rsidRPr="00E93F20" w:rsidRDefault="002C4BE1" w:rsidP="002C4BE1">
            <w:pPr>
              <w:suppressAutoHyphens/>
              <w:rPr>
                <w:rFonts w:ascii="Times New Roman" w:eastAsia="Times New Roman" w:hAnsi="Times New Roman" w:cs="Times New Roman"/>
                <w:highlight w:val="yellow"/>
                <w:lang w:eastAsia="ru-RU"/>
              </w:rPr>
            </w:pPr>
            <w:r w:rsidRPr="00E93F20">
              <w:rPr>
                <w:rFonts w:ascii="Times New Roman" w:eastAsia="Times New Roman" w:hAnsi="Times New Roman" w:cs="Times New Roman"/>
                <w:lang w:eastAsia="ru-RU"/>
              </w:rPr>
              <w:t>Промежуточная аттестация</w:t>
            </w:r>
          </w:p>
        </w:tc>
        <w:tc>
          <w:tcPr>
            <w:tcW w:w="226" w:type="pct"/>
          </w:tcPr>
          <w:p w:rsidR="002C4BE1" w:rsidRPr="00E93F20" w:rsidRDefault="00084FD3" w:rsidP="002C4BE1">
            <w:pPr>
              <w:suppressAutoHyphens/>
              <w:jc w:val="center"/>
              <w:rPr>
                <w:rFonts w:ascii="Times New Roman" w:eastAsia="Times New Roman" w:hAnsi="Times New Roman" w:cs="Times New Roman"/>
                <w:b/>
                <w:bCs/>
                <w:highlight w:val="yellow"/>
                <w:lang w:eastAsia="ru-RU"/>
              </w:rPr>
            </w:pPr>
            <w:r w:rsidRPr="00E93F20">
              <w:rPr>
                <w:rFonts w:ascii="Times New Roman" w:eastAsia="Times New Roman" w:hAnsi="Times New Roman" w:cs="Times New Roman"/>
                <w:b/>
                <w:bCs/>
                <w:lang w:eastAsia="ru-RU"/>
              </w:rPr>
              <w:t>12</w:t>
            </w:r>
          </w:p>
        </w:tc>
        <w:tc>
          <w:tcPr>
            <w:tcW w:w="225" w:type="pct"/>
            <w:shd w:val="clear" w:color="auto" w:fill="C0C0C0"/>
          </w:tcPr>
          <w:p w:rsidR="002C4BE1" w:rsidRPr="00E93F20" w:rsidRDefault="002C4BE1" w:rsidP="002C4BE1">
            <w:pPr>
              <w:jc w:val="center"/>
              <w:rPr>
                <w:rFonts w:ascii="Times New Roman" w:eastAsia="Times New Roman" w:hAnsi="Times New Roman" w:cs="Times New Roman"/>
                <w:i/>
                <w:highlight w:val="yellow"/>
                <w:lang w:eastAsia="ru-RU"/>
              </w:rPr>
            </w:pPr>
          </w:p>
        </w:tc>
        <w:tc>
          <w:tcPr>
            <w:tcW w:w="270" w:type="pct"/>
            <w:shd w:val="clear" w:color="auto" w:fill="C0C0C0"/>
          </w:tcPr>
          <w:p w:rsidR="002C4BE1" w:rsidRPr="00E93F20" w:rsidRDefault="002C4BE1" w:rsidP="002C4BE1">
            <w:pPr>
              <w:jc w:val="center"/>
              <w:rPr>
                <w:rFonts w:ascii="Times New Roman" w:eastAsia="Times New Roman" w:hAnsi="Times New Roman" w:cs="Times New Roman"/>
                <w:i/>
                <w:highlight w:val="yellow"/>
                <w:lang w:eastAsia="ru-RU"/>
              </w:rPr>
            </w:pPr>
          </w:p>
        </w:tc>
        <w:tc>
          <w:tcPr>
            <w:tcW w:w="539" w:type="pct"/>
            <w:shd w:val="clear" w:color="auto" w:fill="C0C0C0"/>
          </w:tcPr>
          <w:p w:rsidR="002C4BE1" w:rsidRPr="00E93F20" w:rsidRDefault="002C4BE1" w:rsidP="002C4BE1">
            <w:pPr>
              <w:jc w:val="center"/>
              <w:rPr>
                <w:rFonts w:ascii="Times New Roman" w:eastAsia="Times New Roman" w:hAnsi="Times New Roman" w:cs="Times New Roman"/>
                <w:i/>
                <w:highlight w:val="yellow"/>
                <w:lang w:eastAsia="ru-RU"/>
              </w:rPr>
            </w:pPr>
          </w:p>
        </w:tc>
        <w:tc>
          <w:tcPr>
            <w:tcW w:w="992" w:type="pct"/>
            <w:gridSpan w:val="4"/>
            <w:shd w:val="clear" w:color="auto" w:fill="C0C0C0"/>
          </w:tcPr>
          <w:p w:rsidR="002C4BE1" w:rsidRPr="00E93F20" w:rsidRDefault="002C4BE1" w:rsidP="002C4BE1">
            <w:pPr>
              <w:jc w:val="center"/>
              <w:rPr>
                <w:rFonts w:ascii="Times New Roman" w:eastAsia="Times New Roman" w:hAnsi="Times New Roman" w:cs="Times New Roman"/>
                <w:i/>
                <w:highlight w:val="yellow"/>
                <w:lang w:eastAsia="ru-RU"/>
              </w:rPr>
            </w:pPr>
          </w:p>
        </w:tc>
        <w:tc>
          <w:tcPr>
            <w:tcW w:w="540" w:type="pct"/>
          </w:tcPr>
          <w:p w:rsidR="002C4BE1" w:rsidRPr="00E93F20" w:rsidRDefault="002C4BE1" w:rsidP="002C4BE1">
            <w:pPr>
              <w:suppressAutoHyphens/>
              <w:jc w:val="center"/>
              <w:rPr>
                <w:rFonts w:ascii="Times New Roman" w:eastAsia="Times New Roman" w:hAnsi="Times New Roman" w:cs="Times New Roman"/>
                <w:highlight w:val="yellow"/>
                <w:lang w:eastAsia="ru-RU"/>
              </w:rPr>
            </w:pPr>
          </w:p>
        </w:tc>
      </w:tr>
      <w:tr w:rsidR="00E05832" w:rsidRPr="00E93F20" w:rsidTr="00F116A0">
        <w:tc>
          <w:tcPr>
            <w:tcW w:w="631" w:type="pct"/>
          </w:tcPr>
          <w:p w:rsidR="002C4BE1" w:rsidRPr="00E93F20" w:rsidRDefault="002C4BE1" w:rsidP="002C4BE1">
            <w:pPr>
              <w:spacing w:after="200"/>
              <w:rPr>
                <w:rFonts w:ascii="Times New Roman" w:eastAsia="Times New Roman" w:hAnsi="Times New Roman" w:cs="Times New Roman"/>
                <w:b/>
                <w:i/>
                <w:highlight w:val="green"/>
                <w:lang w:eastAsia="ru-RU"/>
              </w:rPr>
            </w:pPr>
          </w:p>
        </w:tc>
        <w:tc>
          <w:tcPr>
            <w:tcW w:w="1577" w:type="pct"/>
          </w:tcPr>
          <w:p w:rsidR="002C4BE1" w:rsidRPr="00E93F20" w:rsidRDefault="002C4BE1" w:rsidP="002C4BE1">
            <w:pPr>
              <w:spacing w:after="200"/>
              <w:rPr>
                <w:rFonts w:ascii="Times New Roman" w:eastAsia="Times New Roman" w:hAnsi="Times New Roman" w:cs="Times New Roman"/>
                <w:b/>
                <w:i/>
                <w:highlight w:val="green"/>
                <w:lang w:eastAsia="ru-RU"/>
              </w:rPr>
            </w:pPr>
            <w:r w:rsidRPr="00E93F20">
              <w:rPr>
                <w:rFonts w:ascii="Times New Roman" w:eastAsia="Times New Roman" w:hAnsi="Times New Roman" w:cs="Times New Roman"/>
                <w:b/>
                <w:i/>
                <w:lang w:eastAsia="ru-RU"/>
              </w:rPr>
              <w:t xml:space="preserve">Всего: </w:t>
            </w:r>
          </w:p>
        </w:tc>
        <w:tc>
          <w:tcPr>
            <w:tcW w:w="226"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433</w:t>
            </w:r>
          </w:p>
        </w:tc>
        <w:tc>
          <w:tcPr>
            <w:tcW w:w="225"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370</w:t>
            </w:r>
          </w:p>
        </w:tc>
        <w:tc>
          <w:tcPr>
            <w:tcW w:w="270" w:type="pct"/>
          </w:tcPr>
          <w:p w:rsidR="002C4BE1" w:rsidRPr="00E93F20" w:rsidRDefault="00A84CC5"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169</w:t>
            </w:r>
          </w:p>
        </w:tc>
        <w:tc>
          <w:tcPr>
            <w:tcW w:w="539"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40</w:t>
            </w:r>
          </w:p>
        </w:tc>
        <w:tc>
          <w:tcPr>
            <w:tcW w:w="542" w:type="pct"/>
            <w:gridSpan w:val="2"/>
          </w:tcPr>
          <w:p w:rsidR="002C4BE1" w:rsidRPr="00E93F20" w:rsidRDefault="00F116A0"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7</w:t>
            </w:r>
          </w:p>
        </w:tc>
        <w:tc>
          <w:tcPr>
            <w:tcW w:w="180" w:type="pct"/>
          </w:tcPr>
          <w:p w:rsidR="002C4BE1" w:rsidRPr="00E93F20" w:rsidRDefault="00263D21" w:rsidP="002C4BE1">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bookmarkStart w:id="3" w:name="_GoBack"/>
            <w:bookmarkEnd w:id="3"/>
          </w:p>
        </w:tc>
        <w:tc>
          <w:tcPr>
            <w:tcW w:w="270" w:type="pct"/>
          </w:tcPr>
          <w:p w:rsidR="002C4BE1" w:rsidRPr="00E93F20" w:rsidRDefault="002C4BE1" w:rsidP="002C4BE1">
            <w:pPr>
              <w:jc w:val="center"/>
              <w:rPr>
                <w:rFonts w:ascii="Times New Roman" w:eastAsia="Times New Roman" w:hAnsi="Times New Roman" w:cs="Times New Roman"/>
                <w:b/>
                <w:sz w:val="24"/>
                <w:szCs w:val="24"/>
                <w:lang w:eastAsia="ru-RU"/>
              </w:rPr>
            </w:pPr>
            <w:r w:rsidRPr="00E93F20">
              <w:rPr>
                <w:rFonts w:ascii="Times New Roman" w:eastAsia="Times New Roman" w:hAnsi="Times New Roman" w:cs="Times New Roman"/>
                <w:b/>
                <w:sz w:val="24"/>
                <w:szCs w:val="24"/>
                <w:lang w:eastAsia="ru-RU"/>
              </w:rPr>
              <w:t>144</w:t>
            </w:r>
          </w:p>
        </w:tc>
        <w:tc>
          <w:tcPr>
            <w:tcW w:w="540" w:type="pct"/>
          </w:tcPr>
          <w:p w:rsidR="002C4BE1" w:rsidRPr="00E93F20" w:rsidRDefault="002C4BE1" w:rsidP="002C4BE1">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108</w:t>
            </w:r>
          </w:p>
        </w:tc>
      </w:tr>
    </w:tbl>
    <w:p w:rsidR="00CD2973" w:rsidRPr="00E93F20" w:rsidRDefault="00CD2973" w:rsidP="00CD2973">
      <w:pPr>
        <w:spacing w:after="200" w:line="276" w:lineRule="auto"/>
        <w:rPr>
          <w:rFonts w:ascii="Times New Roman" w:eastAsia="Times New Roman" w:hAnsi="Times New Roman" w:cs="Times New Roman"/>
          <w:sz w:val="24"/>
          <w:szCs w:val="24"/>
          <w:lang w:eastAsia="ru-RU"/>
        </w:rPr>
        <w:sectPr w:rsidR="00CD2973" w:rsidRPr="00E93F20" w:rsidSect="009B7136">
          <w:pgSz w:w="16838" w:h="11906" w:orient="landscape"/>
          <w:pgMar w:top="1134" w:right="567" w:bottom="1134" w:left="1701" w:header="709" w:footer="709" w:gutter="0"/>
          <w:cols w:space="708"/>
          <w:docGrid w:linePitch="360"/>
        </w:sectPr>
      </w:pPr>
    </w:p>
    <w:p w:rsidR="00CD2973" w:rsidRPr="00E93F20" w:rsidRDefault="00CD2973" w:rsidP="00CD2973">
      <w:pPr>
        <w:spacing w:line="276" w:lineRule="auto"/>
        <w:contextualSpacing/>
        <w:jc w:val="center"/>
        <w:rPr>
          <w:rFonts w:ascii="Times New Roman" w:hAnsi="Times New Roman" w:cs="Times New Roman"/>
          <w:b/>
          <w:bCs/>
          <w:sz w:val="24"/>
          <w:szCs w:val="24"/>
        </w:rPr>
      </w:pPr>
      <w:bookmarkStart w:id="4" w:name="_Hlk131175714"/>
      <w:r w:rsidRPr="00E93F20">
        <w:rPr>
          <w:rFonts w:ascii="Times New Roman" w:hAnsi="Times New Roman" w:cs="Times New Roman"/>
          <w:b/>
          <w:bCs/>
          <w:sz w:val="24"/>
          <w:szCs w:val="24"/>
        </w:rPr>
        <w:lastRenderedPageBreak/>
        <w:t>3. УСЛОВИЯ РЕАЛИЗАЦИИ ПРОФЕССИОНАЛЬНОГО МОДУЛЯ</w:t>
      </w:r>
    </w:p>
    <w:p w:rsidR="00CD2973" w:rsidRPr="00E93F20" w:rsidRDefault="00CD2973" w:rsidP="00CD2973">
      <w:pPr>
        <w:spacing w:line="276" w:lineRule="auto"/>
        <w:ind w:firstLine="709"/>
        <w:contextualSpacing/>
        <w:rPr>
          <w:rFonts w:ascii="Times New Roman" w:hAnsi="Times New Roman" w:cs="Times New Roman"/>
          <w:b/>
          <w:bCs/>
          <w:sz w:val="24"/>
          <w:szCs w:val="24"/>
        </w:rPr>
      </w:pPr>
    </w:p>
    <w:p w:rsidR="00CD2973" w:rsidRPr="00E93F20" w:rsidRDefault="00CD2973" w:rsidP="00CD2973">
      <w:pPr>
        <w:spacing w:line="276" w:lineRule="auto"/>
        <w:ind w:firstLine="709"/>
        <w:contextualSpacing/>
        <w:rPr>
          <w:rFonts w:ascii="Times New Roman" w:hAnsi="Times New Roman" w:cs="Times New Roman"/>
          <w:b/>
          <w:bCs/>
          <w:sz w:val="24"/>
          <w:szCs w:val="24"/>
        </w:rPr>
      </w:pPr>
      <w:r w:rsidRPr="00E93F20">
        <w:rPr>
          <w:rFonts w:ascii="Times New Roman" w:hAnsi="Times New Roman" w:cs="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2C4BE1" w:rsidRPr="00E93F20" w:rsidRDefault="002C4BE1" w:rsidP="002C4BE1">
      <w:pPr>
        <w:suppressAutoHyphens/>
        <w:spacing w:line="276" w:lineRule="auto"/>
        <w:ind w:firstLine="709"/>
        <w:jc w:val="both"/>
        <w:rPr>
          <w:rFonts w:ascii="Times New Roman" w:eastAsia="Times New Roman" w:hAnsi="Times New Roman" w:cs="Times New Roman"/>
          <w:bCs/>
          <w:sz w:val="24"/>
          <w:szCs w:val="24"/>
          <w:lang w:eastAsia="ru-RU"/>
        </w:rPr>
      </w:pPr>
      <w:bookmarkStart w:id="5" w:name="_Hlk131175734"/>
      <w:bookmarkEnd w:id="4"/>
      <w:r w:rsidRPr="00E93F20">
        <w:rPr>
          <w:rFonts w:ascii="Times New Roman" w:eastAsia="Times New Roman" w:hAnsi="Times New Roman" w:cs="Times New Roman"/>
          <w:bCs/>
          <w:sz w:val="24"/>
          <w:szCs w:val="24"/>
          <w:lang w:eastAsia="ru-RU"/>
        </w:rPr>
        <w:t>Кабинет</w:t>
      </w:r>
      <w:r w:rsidRPr="00E93F20">
        <w:rPr>
          <w:rFonts w:ascii="Times New Roman" w:eastAsia="Times New Roman" w:hAnsi="Times New Roman" w:cs="Times New Roman"/>
          <w:bCs/>
          <w:i/>
          <w:sz w:val="24"/>
          <w:szCs w:val="24"/>
          <w:lang w:eastAsia="ru-RU"/>
        </w:rPr>
        <w:t xml:space="preserve"> </w:t>
      </w:r>
      <w:r w:rsidRPr="00E93F20">
        <w:rPr>
          <w:rFonts w:ascii="Times New Roman" w:eastAsia="Times New Roman" w:hAnsi="Times New Roman" w:cs="Times New Roman"/>
          <w:bCs/>
          <w:sz w:val="24"/>
          <w:szCs w:val="24"/>
          <w:lang w:eastAsia="ru-RU"/>
        </w:rPr>
        <w:t>«Технологии</w:t>
      </w:r>
      <w:r w:rsidRPr="00E93F20">
        <w:rPr>
          <w:rFonts w:ascii="Times New Roman" w:eastAsia="Times New Roman" w:hAnsi="Times New Roman" w:cs="Times New Roman"/>
          <w:sz w:val="24"/>
          <w:szCs w:val="24"/>
          <w:lang w:eastAsia="ru-RU"/>
        </w:rPr>
        <w:t xml:space="preserve"> санитарно-технических работ</w:t>
      </w:r>
      <w:r w:rsidRPr="00E93F20">
        <w:rPr>
          <w:rFonts w:ascii="Times New Roman" w:eastAsia="Times New Roman" w:hAnsi="Times New Roman" w:cs="Times New Roman"/>
          <w:bCs/>
          <w:iCs/>
          <w:sz w:val="24"/>
          <w:szCs w:val="24"/>
          <w:lang w:eastAsia="ru-RU"/>
        </w:rPr>
        <w:t>»</w:t>
      </w:r>
      <w:r w:rsidRPr="00E93F20">
        <w:rPr>
          <w:rFonts w:ascii="Times New Roman" w:eastAsia="Times New Roman" w:hAnsi="Times New Roman" w:cs="Times New Roman"/>
          <w:bCs/>
          <w:sz w:val="24"/>
          <w:szCs w:val="24"/>
          <w:lang w:eastAsia="ru-RU"/>
        </w:rPr>
        <w:t xml:space="preserve">, </w:t>
      </w:r>
      <w:r w:rsidRPr="00E93F20">
        <w:rPr>
          <w:rFonts w:ascii="Times New Roman" w:eastAsia="Times New Roman" w:hAnsi="Times New Roman" w:cs="Times New Roman"/>
          <w:bCs/>
          <w:iCs/>
          <w:sz w:val="24"/>
          <w:szCs w:val="24"/>
          <w:lang w:eastAsia="ru-RU"/>
        </w:rPr>
        <w:t xml:space="preserve">оснащенный в соответствии с п. 6.1.2.1 образовательной программы по </w:t>
      </w:r>
      <w:r w:rsidRPr="00E93F20">
        <w:rPr>
          <w:rFonts w:ascii="Times New Roman" w:eastAsia="Times New Roman" w:hAnsi="Times New Roman" w:cs="Times New Roman"/>
          <w:sz w:val="24"/>
          <w:szCs w:val="24"/>
          <w:lang w:eastAsia="ru-RU"/>
        </w:rPr>
        <w:t>08.01.29 Мастер по ремонту и обслуживанию инженерных систем жилищно-коммунального хозяйства</w:t>
      </w:r>
    </w:p>
    <w:p w:rsidR="00084FD3" w:rsidRPr="00E93F20" w:rsidRDefault="002C4BE1" w:rsidP="002C4BE1">
      <w:pPr>
        <w:suppressAutoHyphens/>
        <w:spacing w:line="276" w:lineRule="auto"/>
        <w:ind w:firstLine="709"/>
        <w:jc w:val="both"/>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 xml:space="preserve">Мастерская «Санитарно-техническая», </w:t>
      </w:r>
      <w:r w:rsidRPr="00E93F20">
        <w:rPr>
          <w:rFonts w:ascii="Times New Roman" w:eastAsia="Times New Roman" w:hAnsi="Times New Roman" w:cs="Times New Roman"/>
          <w:bCs/>
          <w:sz w:val="24"/>
          <w:szCs w:val="24"/>
          <w:lang w:eastAsia="ru-RU"/>
        </w:rPr>
        <w:t xml:space="preserve">оснащенная </w:t>
      </w:r>
      <w:r w:rsidRPr="00E93F20">
        <w:rPr>
          <w:rFonts w:ascii="Times New Roman" w:eastAsia="Times New Roman" w:hAnsi="Times New Roman" w:cs="Times New Roman"/>
          <w:bCs/>
          <w:iCs/>
          <w:sz w:val="24"/>
          <w:szCs w:val="24"/>
          <w:lang w:eastAsia="ru-RU"/>
        </w:rPr>
        <w:t xml:space="preserve">в соответствии с п. 6.1.2.1 образовательной программы по </w:t>
      </w:r>
      <w:r w:rsidRPr="00E93F20">
        <w:rPr>
          <w:rFonts w:ascii="Times New Roman" w:eastAsia="Times New Roman" w:hAnsi="Times New Roman" w:cs="Times New Roman"/>
          <w:sz w:val="24"/>
          <w:szCs w:val="24"/>
          <w:lang w:eastAsia="ru-RU"/>
        </w:rPr>
        <w:t xml:space="preserve">08.01.29 Мастер по ремонту и обслуживанию инженерных систем жилищно-коммунального хозяйства, </w:t>
      </w:r>
    </w:p>
    <w:p w:rsidR="002C4BE1" w:rsidRPr="00E93F20" w:rsidRDefault="00084FD3" w:rsidP="002C4BE1">
      <w:pPr>
        <w:suppressAutoHyphens/>
        <w:spacing w:line="276" w:lineRule="auto"/>
        <w:ind w:firstLine="709"/>
        <w:jc w:val="both"/>
        <w:rPr>
          <w:rFonts w:ascii="Times New Roman" w:eastAsia="Times New Roman" w:hAnsi="Times New Roman" w:cs="Times New Roman"/>
          <w:bCs/>
          <w:i/>
          <w:sz w:val="24"/>
          <w:szCs w:val="24"/>
          <w:lang w:eastAsia="ru-RU"/>
        </w:rPr>
      </w:pPr>
      <w:r w:rsidRPr="00E93F20">
        <w:rPr>
          <w:rFonts w:ascii="Times New Roman" w:eastAsia="Times New Roman" w:hAnsi="Times New Roman" w:cs="Times New Roman"/>
          <w:bCs/>
          <w:sz w:val="24"/>
          <w:szCs w:val="24"/>
          <w:lang w:eastAsia="ru-RU"/>
        </w:rPr>
        <w:t>О</w:t>
      </w:r>
      <w:r w:rsidR="002C4BE1" w:rsidRPr="00E93F20">
        <w:rPr>
          <w:rFonts w:ascii="Times New Roman" w:eastAsia="Times New Roman" w:hAnsi="Times New Roman" w:cs="Times New Roman"/>
          <w:bCs/>
          <w:sz w:val="24"/>
          <w:szCs w:val="24"/>
          <w:lang w:eastAsia="ru-RU"/>
        </w:rPr>
        <w:t xml:space="preserve">снащенные базы практики в соответствии с п 6.1.2.5 образовательной программы по </w:t>
      </w:r>
      <w:r w:rsidR="002C4BE1" w:rsidRPr="00E93F20">
        <w:rPr>
          <w:rFonts w:ascii="Times New Roman" w:eastAsia="Times New Roman" w:hAnsi="Times New Roman" w:cs="Times New Roman"/>
          <w:sz w:val="24"/>
          <w:szCs w:val="24"/>
          <w:lang w:eastAsia="ru-RU"/>
        </w:rPr>
        <w:t>08.01.29 Мастер по ремонту и обслуживанию инженерных систем жилищно-коммунального хозяйства</w:t>
      </w:r>
    </w:p>
    <w:p w:rsidR="00CD2973" w:rsidRDefault="00CD2973" w:rsidP="00CD2973">
      <w:pPr>
        <w:suppressAutoHyphens/>
        <w:spacing w:line="276" w:lineRule="auto"/>
        <w:ind w:firstLine="709"/>
        <w:contextualSpacing/>
        <w:jc w:val="both"/>
        <w:rPr>
          <w:rFonts w:ascii="Times New Roman" w:hAnsi="Times New Roman" w:cs="Times New Roman"/>
          <w:bCs/>
          <w:i/>
          <w:sz w:val="24"/>
          <w:szCs w:val="24"/>
        </w:rPr>
      </w:pPr>
      <w:r w:rsidRPr="00E93F20">
        <w:rPr>
          <w:rFonts w:ascii="Times New Roman" w:hAnsi="Times New Roman" w:cs="Times New Roman"/>
          <w:bCs/>
          <w:i/>
          <w:sz w:val="24"/>
          <w:szCs w:val="24"/>
        </w:rPr>
        <w:t>.</w:t>
      </w:r>
    </w:p>
    <w:p w:rsidR="008900A4" w:rsidRPr="0043730C" w:rsidRDefault="008900A4" w:rsidP="008900A4">
      <w:pPr>
        <w:ind w:firstLine="709"/>
        <w:rPr>
          <w:rFonts w:ascii="Times New Roman" w:hAnsi="Times New Roman" w:cs="Times New Roman"/>
          <w:b/>
          <w:bCs/>
          <w:sz w:val="24"/>
          <w:szCs w:val="24"/>
        </w:rPr>
      </w:pPr>
      <w:r w:rsidRPr="0043730C">
        <w:rPr>
          <w:rFonts w:ascii="Times New Roman" w:hAnsi="Times New Roman" w:cs="Times New Roman"/>
          <w:b/>
          <w:bCs/>
          <w:sz w:val="24"/>
          <w:szCs w:val="24"/>
        </w:rPr>
        <w:t>3.2. Информационное обеспечение реализации программы</w:t>
      </w:r>
    </w:p>
    <w:p w:rsidR="008900A4" w:rsidRPr="0043730C" w:rsidRDefault="008900A4" w:rsidP="008900A4">
      <w:pPr>
        <w:suppressAutoHyphens/>
        <w:ind w:firstLine="709"/>
        <w:jc w:val="both"/>
        <w:rPr>
          <w:rFonts w:ascii="Times New Roman" w:hAnsi="Times New Roman" w:cs="Times New Roman"/>
          <w:sz w:val="24"/>
          <w:szCs w:val="24"/>
        </w:rPr>
      </w:pPr>
      <w:r w:rsidRPr="004373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4373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8900A4" w:rsidRPr="00E93F20" w:rsidRDefault="008900A4" w:rsidP="00CD2973">
      <w:pPr>
        <w:suppressAutoHyphens/>
        <w:spacing w:line="276" w:lineRule="auto"/>
        <w:ind w:firstLine="709"/>
        <w:contextualSpacing/>
        <w:jc w:val="both"/>
        <w:rPr>
          <w:rFonts w:ascii="Times New Roman" w:hAnsi="Times New Roman" w:cs="Times New Roman"/>
          <w:bCs/>
          <w:i/>
          <w:sz w:val="24"/>
          <w:szCs w:val="24"/>
        </w:rPr>
      </w:pPr>
    </w:p>
    <w:bookmarkEnd w:id="5"/>
    <w:p w:rsidR="00CD2973" w:rsidRPr="00E93F20" w:rsidRDefault="002C4BE1" w:rsidP="00CD2973">
      <w:pPr>
        <w:spacing w:line="276" w:lineRule="auto"/>
        <w:ind w:firstLine="709"/>
        <w:contextualSpacing/>
        <w:rPr>
          <w:rFonts w:ascii="Times New Roman" w:hAnsi="Times New Roman" w:cs="Times New Roman"/>
          <w:b/>
          <w:sz w:val="24"/>
          <w:szCs w:val="24"/>
        </w:rPr>
      </w:pPr>
      <w:r w:rsidRPr="00E93F20">
        <w:rPr>
          <w:rFonts w:ascii="Times New Roman" w:hAnsi="Times New Roman" w:cs="Times New Roman"/>
          <w:b/>
          <w:sz w:val="24"/>
          <w:szCs w:val="24"/>
        </w:rPr>
        <w:t>3.2.</w:t>
      </w:r>
      <w:r w:rsidR="00084FD3" w:rsidRPr="00E93F20">
        <w:rPr>
          <w:rFonts w:ascii="Times New Roman" w:hAnsi="Times New Roman" w:cs="Times New Roman"/>
          <w:b/>
          <w:sz w:val="24"/>
          <w:szCs w:val="24"/>
        </w:rPr>
        <w:t>1.</w:t>
      </w:r>
      <w:r w:rsidR="00CD2973" w:rsidRPr="00E93F20">
        <w:rPr>
          <w:rFonts w:ascii="Times New Roman" w:hAnsi="Times New Roman" w:cs="Times New Roman"/>
          <w:b/>
          <w:sz w:val="24"/>
          <w:szCs w:val="24"/>
        </w:rPr>
        <w:t> Основные печатные издания</w:t>
      </w:r>
    </w:p>
    <w:p w:rsidR="002C4BE1" w:rsidRPr="00E93F20" w:rsidRDefault="002C4BE1" w:rsidP="002C4BE1">
      <w:pPr>
        <w:autoSpaceDE w:val="0"/>
        <w:autoSpaceDN w:val="0"/>
        <w:adjustRightInd w:val="0"/>
        <w:spacing w:line="276" w:lineRule="auto"/>
        <w:ind w:firstLine="709"/>
        <w:jc w:val="both"/>
        <w:rPr>
          <w:rFonts w:ascii="Times New Roman" w:eastAsia="Calibri" w:hAnsi="Times New Roman" w:cs="Times New Roman"/>
          <w:sz w:val="24"/>
          <w:szCs w:val="24"/>
        </w:rPr>
      </w:pPr>
      <w:r w:rsidRPr="00E93F20">
        <w:rPr>
          <w:rFonts w:ascii="Times New Roman" w:eastAsia="Calibri" w:hAnsi="Times New Roman" w:cs="Times New Roman"/>
          <w:sz w:val="24"/>
          <w:szCs w:val="24"/>
        </w:rPr>
        <w:t xml:space="preserve">1. </w:t>
      </w:r>
      <w:r w:rsidR="00E05832" w:rsidRPr="00E93F20">
        <w:rPr>
          <w:rFonts w:ascii="Times New Roman" w:eastAsia="Calibri" w:hAnsi="Times New Roman" w:cs="Times New Roman"/>
          <w:sz w:val="24"/>
          <w:szCs w:val="24"/>
          <w:shd w:val="clear" w:color="auto" w:fill="FFFFFF"/>
        </w:rPr>
        <w:t>Орлов, В. А. Водоснабжение</w:t>
      </w:r>
      <w:r w:rsidRPr="00E93F20">
        <w:rPr>
          <w:rFonts w:ascii="Times New Roman" w:eastAsia="Calibri" w:hAnsi="Times New Roman" w:cs="Times New Roman"/>
          <w:sz w:val="24"/>
          <w:szCs w:val="24"/>
          <w:shd w:val="clear" w:color="auto" w:fill="FFFFFF"/>
        </w:rPr>
        <w:t>: учебник / В.</w:t>
      </w:r>
      <w:r w:rsidR="00E05832" w:rsidRPr="00E93F20">
        <w:rPr>
          <w:rFonts w:ascii="Times New Roman" w:eastAsia="Calibri" w:hAnsi="Times New Roman" w:cs="Times New Roman"/>
          <w:sz w:val="24"/>
          <w:szCs w:val="24"/>
          <w:shd w:val="clear" w:color="auto" w:fill="FFFFFF"/>
        </w:rPr>
        <w:t>А. Орлов, Л.А. Квитка. — Москва</w:t>
      </w:r>
      <w:r w:rsidRPr="00E93F20">
        <w:rPr>
          <w:rFonts w:ascii="Times New Roman" w:eastAsia="Calibri" w:hAnsi="Times New Roman" w:cs="Times New Roman"/>
          <w:sz w:val="24"/>
          <w:szCs w:val="24"/>
          <w:shd w:val="clear" w:color="auto" w:fill="FFFFFF"/>
        </w:rPr>
        <w:t>: ИНФРА-М, 2021. — 443 с. — (Среднее профессиональное образование). - ISBN 978-5-16-013901-2.</w:t>
      </w:r>
      <w:r w:rsidRPr="00E93F20">
        <w:rPr>
          <w:rFonts w:ascii="Times New Roman" w:eastAsia="Calibri" w:hAnsi="Times New Roman" w:cs="Times New Roman"/>
          <w:sz w:val="24"/>
          <w:szCs w:val="24"/>
        </w:rPr>
        <w:t xml:space="preserve"> </w:t>
      </w:r>
    </w:p>
    <w:p w:rsidR="002C4BE1" w:rsidRPr="00E93F20" w:rsidRDefault="002C4BE1" w:rsidP="002C4BE1">
      <w:pPr>
        <w:autoSpaceDE w:val="0"/>
        <w:autoSpaceDN w:val="0"/>
        <w:adjustRightInd w:val="0"/>
        <w:spacing w:line="276" w:lineRule="auto"/>
        <w:ind w:firstLine="709"/>
        <w:jc w:val="both"/>
        <w:rPr>
          <w:rFonts w:ascii="Times New Roman" w:eastAsia="Calibri" w:hAnsi="Times New Roman" w:cs="Times New Roman"/>
          <w:sz w:val="24"/>
          <w:szCs w:val="24"/>
        </w:rPr>
      </w:pPr>
      <w:r w:rsidRPr="00E93F20">
        <w:rPr>
          <w:rFonts w:ascii="Times New Roman" w:eastAsia="Calibri" w:hAnsi="Times New Roman" w:cs="Times New Roman"/>
          <w:sz w:val="24"/>
          <w:szCs w:val="24"/>
        </w:rPr>
        <w:t xml:space="preserve">2. </w:t>
      </w:r>
      <w:r w:rsidRPr="00E93F20">
        <w:rPr>
          <w:rFonts w:ascii="Times New Roman" w:eastAsia="Calibri" w:hAnsi="Times New Roman" w:cs="Times New Roman"/>
          <w:sz w:val="24"/>
          <w:szCs w:val="24"/>
          <w:shd w:val="clear" w:color="auto" w:fill="FFFFFF"/>
        </w:rPr>
        <w:t xml:space="preserve">Варфоломеев, Ю. М. Санитарно-техническое оборудование </w:t>
      </w:r>
      <w:proofErr w:type="gramStart"/>
      <w:r w:rsidRPr="00E93F20">
        <w:rPr>
          <w:rFonts w:ascii="Times New Roman" w:eastAsia="Calibri" w:hAnsi="Times New Roman" w:cs="Times New Roman"/>
          <w:sz w:val="24"/>
          <w:szCs w:val="24"/>
          <w:shd w:val="clear" w:color="auto" w:fill="FFFFFF"/>
        </w:rPr>
        <w:t>зданий :</w:t>
      </w:r>
      <w:proofErr w:type="gramEnd"/>
      <w:r w:rsidRPr="00E93F20">
        <w:rPr>
          <w:rFonts w:ascii="Times New Roman" w:eastAsia="Calibri" w:hAnsi="Times New Roman" w:cs="Times New Roman"/>
          <w:sz w:val="24"/>
          <w:szCs w:val="24"/>
          <w:shd w:val="clear" w:color="auto" w:fill="FFFFFF"/>
        </w:rPr>
        <w:t xml:space="preserve"> учебник / Ю.М. Варфоломеев, В.А. Орлов ; под общ. ред. пр</w:t>
      </w:r>
      <w:r w:rsidR="00E05832" w:rsidRPr="00E93F20">
        <w:rPr>
          <w:rFonts w:ascii="Times New Roman" w:eastAsia="Calibri" w:hAnsi="Times New Roman" w:cs="Times New Roman"/>
          <w:sz w:val="24"/>
          <w:szCs w:val="24"/>
          <w:shd w:val="clear" w:color="auto" w:fill="FFFFFF"/>
        </w:rPr>
        <w:t>оф. Ю.М. Варфоломеева. — Москва</w:t>
      </w:r>
      <w:r w:rsidRPr="00E93F20">
        <w:rPr>
          <w:rFonts w:ascii="Times New Roman" w:eastAsia="Calibri" w:hAnsi="Times New Roman" w:cs="Times New Roman"/>
          <w:sz w:val="24"/>
          <w:szCs w:val="24"/>
          <w:shd w:val="clear" w:color="auto" w:fill="FFFFFF"/>
        </w:rPr>
        <w:t xml:space="preserve">: ИНФРА-М, 2023. — 249 с. — (Среднее профессиональное образование). — DOI 10.12737/771. - ISBN 978-5-16-012602-9. </w:t>
      </w:r>
    </w:p>
    <w:p w:rsidR="002C4BE1" w:rsidRPr="00E93F20" w:rsidRDefault="002C4BE1" w:rsidP="002C4BE1">
      <w:pPr>
        <w:autoSpaceDE w:val="0"/>
        <w:autoSpaceDN w:val="0"/>
        <w:adjustRightInd w:val="0"/>
        <w:spacing w:line="276" w:lineRule="auto"/>
        <w:ind w:firstLine="709"/>
        <w:jc w:val="both"/>
        <w:rPr>
          <w:rFonts w:ascii="Times New Roman" w:eastAsia="Calibri" w:hAnsi="Times New Roman" w:cs="Times New Roman"/>
          <w:sz w:val="24"/>
          <w:szCs w:val="24"/>
        </w:rPr>
      </w:pPr>
      <w:r w:rsidRPr="00E93F20">
        <w:rPr>
          <w:rFonts w:ascii="Times New Roman" w:eastAsia="Calibri" w:hAnsi="Times New Roman" w:cs="Times New Roman"/>
          <w:sz w:val="24"/>
          <w:szCs w:val="24"/>
        </w:rPr>
        <w:t xml:space="preserve">3. </w:t>
      </w:r>
      <w:r w:rsidRPr="00E93F20">
        <w:rPr>
          <w:rFonts w:ascii="Times New Roman" w:eastAsia="Calibri" w:hAnsi="Times New Roman" w:cs="Times New Roman"/>
          <w:sz w:val="24"/>
          <w:szCs w:val="24"/>
          <w:shd w:val="clear" w:color="auto" w:fill="FFFFFF"/>
        </w:rPr>
        <w:t xml:space="preserve">Варфоломеев, Ю. М. Отопление и тепловые </w:t>
      </w:r>
      <w:proofErr w:type="gramStart"/>
      <w:r w:rsidRPr="00E93F20">
        <w:rPr>
          <w:rFonts w:ascii="Times New Roman" w:eastAsia="Calibri" w:hAnsi="Times New Roman" w:cs="Times New Roman"/>
          <w:sz w:val="24"/>
          <w:szCs w:val="24"/>
          <w:shd w:val="clear" w:color="auto" w:fill="FFFFFF"/>
        </w:rPr>
        <w:t>сети :</w:t>
      </w:r>
      <w:proofErr w:type="gramEnd"/>
      <w:r w:rsidRPr="00E93F20">
        <w:rPr>
          <w:rFonts w:ascii="Times New Roman" w:eastAsia="Calibri" w:hAnsi="Times New Roman" w:cs="Times New Roman"/>
          <w:sz w:val="24"/>
          <w:szCs w:val="24"/>
          <w:shd w:val="clear" w:color="auto" w:fill="FFFFFF"/>
        </w:rPr>
        <w:t xml:space="preserve"> учебник / Ю. М. Варфоломеев, О. Я.</w:t>
      </w:r>
      <w:r w:rsidR="00E05832" w:rsidRPr="00E93F20">
        <w:rPr>
          <w:rFonts w:ascii="Times New Roman" w:eastAsia="Calibri" w:hAnsi="Times New Roman" w:cs="Times New Roman"/>
          <w:sz w:val="24"/>
          <w:szCs w:val="24"/>
          <w:shd w:val="clear" w:color="auto" w:fill="FFFFFF"/>
        </w:rPr>
        <w:t xml:space="preserve"> Кокорин. — Изд. </w:t>
      </w:r>
      <w:proofErr w:type="spellStart"/>
      <w:r w:rsidR="00E05832" w:rsidRPr="00E93F20">
        <w:rPr>
          <w:rFonts w:ascii="Times New Roman" w:eastAsia="Calibri" w:hAnsi="Times New Roman" w:cs="Times New Roman"/>
          <w:sz w:val="24"/>
          <w:szCs w:val="24"/>
          <w:shd w:val="clear" w:color="auto" w:fill="FFFFFF"/>
        </w:rPr>
        <w:t>испр</w:t>
      </w:r>
      <w:proofErr w:type="spellEnd"/>
      <w:r w:rsidR="00E05832" w:rsidRPr="00E93F20">
        <w:rPr>
          <w:rFonts w:ascii="Times New Roman" w:eastAsia="Calibri" w:hAnsi="Times New Roman" w:cs="Times New Roman"/>
          <w:sz w:val="24"/>
          <w:szCs w:val="24"/>
          <w:shd w:val="clear" w:color="auto" w:fill="FFFFFF"/>
        </w:rPr>
        <w:t>. — Москва: ИНФРA-М, 2022. — 480</w:t>
      </w:r>
      <w:r w:rsidRPr="00E93F20">
        <w:rPr>
          <w:rFonts w:ascii="Times New Roman" w:eastAsia="Calibri" w:hAnsi="Times New Roman" w:cs="Times New Roman"/>
          <w:sz w:val="24"/>
          <w:szCs w:val="24"/>
          <w:shd w:val="clear" w:color="auto" w:fill="FFFFFF"/>
        </w:rPr>
        <w:t xml:space="preserve">с. — (Среднее профессиональное образование). - ISBN 978-5-16-017128-9. </w:t>
      </w:r>
    </w:p>
    <w:p w:rsidR="002C4BE1" w:rsidRPr="00E93F20" w:rsidRDefault="002C4BE1" w:rsidP="002C4BE1">
      <w:pPr>
        <w:spacing w:line="276" w:lineRule="auto"/>
        <w:ind w:firstLine="709"/>
        <w:contextualSpacing/>
        <w:rPr>
          <w:rFonts w:ascii="Times New Roman" w:eastAsia="Times New Roman" w:hAnsi="Times New Roman" w:cs="Times New Roman"/>
          <w:b/>
          <w:sz w:val="24"/>
          <w:szCs w:val="24"/>
          <w:lang w:eastAsia="ru-RU"/>
        </w:rPr>
      </w:pPr>
    </w:p>
    <w:p w:rsidR="00CD2973" w:rsidRPr="00E93F20" w:rsidRDefault="005A26C5" w:rsidP="00CD2973">
      <w:pPr>
        <w:spacing w:line="276" w:lineRule="auto"/>
        <w:ind w:firstLine="709"/>
        <w:contextualSpacing/>
        <w:rPr>
          <w:rFonts w:ascii="Times New Roman" w:hAnsi="Times New Roman" w:cs="Times New Roman"/>
          <w:b/>
          <w:sz w:val="24"/>
          <w:szCs w:val="24"/>
        </w:rPr>
      </w:pPr>
      <w:r w:rsidRPr="00E93F20">
        <w:rPr>
          <w:rFonts w:ascii="Times New Roman" w:hAnsi="Times New Roman" w:cs="Times New Roman"/>
          <w:b/>
          <w:sz w:val="24"/>
          <w:szCs w:val="24"/>
        </w:rPr>
        <w:t>3.2.1</w:t>
      </w:r>
      <w:r w:rsidR="00CD2973" w:rsidRPr="00E93F20">
        <w:rPr>
          <w:rFonts w:ascii="Times New Roman" w:hAnsi="Times New Roman" w:cs="Times New Roman"/>
          <w:b/>
          <w:sz w:val="24"/>
          <w:szCs w:val="24"/>
        </w:rPr>
        <w:t>. Основные электронные издания</w:t>
      </w:r>
    </w:p>
    <w:p w:rsidR="002C4BE1" w:rsidRPr="00E93F20" w:rsidRDefault="002C4BE1" w:rsidP="002C4BE1">
      <w:pPr>
        <w:spacing w:line="276" w:lineRule="auto"/>
        <w:ind w:firstLine="709"/>
        <w:contextualSpacing/>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1.</w:t>
      </w:r>
      <w:r w:rsidRPr="00E93F20">
        <w:rPr>
          <w:rFonts w:ascii="Times New Roman" w:eastAsia="Times New Roman" w:hAnsi="Times New Roman" w:cs="Times New Roman"/>
          <w:b/>
          <w:sz w:val="24"/>
          <w:szCs w:val="24"/>
          <w:lang w:eastAsia="ru-RU"/>
        </w:rPr>
        <w:t xml:space="preserve"> </w:t>
      </w:r>
      <w:r w:rsidRPr="00E93F20">
        <w:rPr>
          <w:rFonts w:ascii="Times New Roman" w:eastAsia="Times New Roman" w:hAnsi="Times New Roman" w:cs="Times New Roman"/>
          <w:sz w:val="24"/>
          <w:szCs w:val="24"/>
          <w:lang w:eastAsia="ru-RU"/>
        </w:rPr>
        <w:t>https://www.masterovoj66.ru/knigi-po-santekhnike/santehnika.pdf</w:t>
      </w:r>
    </w:p>
    <w:p w:rsidR="002C4BE1" w:rsidRPr="00E93F20" w:rsidRDefault="002C4BE1" w:rsidP="002C4BE1">
      <w:pPr>
        <w:spacing w:line="276" w:lineRule="auto"/>
        <w:ind w:firstLine="709"/>
        <w:contextualSpacing/>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2.</w:t>
      </w:r>
      <w:r w:rsidRPr="00E93F20">
        <w:rPr>
          <w:rFonts w:ascii="Calibri" w:eastAsia="Times New Roman" w:hAnsi="Calibri" w:cs="Times New Roman"/>
          <w:lang w:eastAsia="ru-RU"/>
        </w:rPr>
        <w:t xml:space="preserve"> </w:t>
      </w:r>
      <w:hyperlink r:id="rId9" w:history="1">
        <w:r w:rsidRPr="00E93F20">
          <w:rPr>
            <w:rFonts w:ascii="Times New Roman" w:eastAsia="Times New Roman" w:hAnsi="Times New Roman" w:cs="Times New Roman"/>
            <w:sz w:val="24"/>
            <w:szCs w:val="24"/>
            <w:u w:val="single"/>
            <w:lang w:eastAsia="ru-RU"/>
          </w:rPr>
          <w:t>https://fileskachat.com/file/90895_0cfa711805f78c8c52bb5717d5b821ae.html</w:t>
        </w:r>
      </w:hyperlink>
    </w:p>
    <w:p w:rsidR="002C4BE1" w:rsidRPr="00E93F20" w:rsidRDefault="002C4BE1" w:rsidP="002C4BE1">
      <w:pPr>
        <w:spacing w:line="276" w:lineRule="auto"/>
        <w:ind w:firstLine="709"/>
        <w:contextualSpacing/>
        <w:rPr>
          <w:rFonts w:ascii="Times New Roman" w:eastAsia="Times New Roman" w:hAnsi="Times New Roman" w:cs="Times New Roman"/>
          <w:b/>
          <w:sz w:val="24"/>
          <w:szCs w:val="24"/>
          <w:lang w:eastAsia="ru-RU"/>
        </w:rPr>
      </w:pPr>
      <w:r w:rsidRPr="00E93F20">
        <w:rPr>
          <w:rFonts w:ascii="Times New Roman" w:eastAsia="Times New Roman" w:hAnsi="Times New Roman" w:cs="Times New Roman"/>
          <w:sz w:val="24"/>
          <w:szCs w:val="24"/>
          <w:lang w:eastAsia="ru-RU"/>
        </w:rPr>
        <w:t>3.</w:t>
      </w:r>
      <w:r w:rsidRPr="00E93F20">
        <w:rPr>
          <w:rFonts w:ascii="Calibri" w:eastAsia="Times New Roman" w:hAnsi="Calibri" w:cs="Times New Roman"/>
          <w:lang w:eastAsia="ru-RU"/>
        </w:rPr>
        <w:t xml:space="preserve"> </w:t>
      </w:r>
      <w:r w:rsidRPr="00E93F20">
        <w:rPr>
          <w:rFonts w:ascii="Times New Roman" w:eastAsia="Times New Roman" w:hAnsi="Times New Roman" w:cs="Times New Roman"/>
          <w:sz w:val="24"/>
          <w:szCs w:val="24"/>
          <w:lang w:eastAsia="ru-RU"/>
        </w:rPr>
        <w:t>https://www.abok.ru/for_spec/articles.php?nid=8338</w:t>
      </w:r>
    </w:p>
    <w:p w:rsidR="00050EEC" w:rsidRPr="00E93F20" w:rsidRDefault="00050EEC">
      <w:pPr>
        <w:rPr>
          <w:rFonts w:ascii="Times New Roman" w:hAnsi="Times New Roman" w:cs="Times New Roman"/>
          <w:b/>
          <w:i/>
          <w:sz w:val="24"/>
          <w:szCs w:val="24"/>
        </w:rPr>
      </w:pPr>
      <w:r w:rsidRPr="00E93F20">
        <w:rPr>
          <w:rFonts w:ascii="Times New Roman" w:hAnsi="Times New Roman" w:cs="Times New Roman"/>
          <w:b/>
          <w:i/>
          <w:sz w:val="24"/>
          <w:szCs w:val="24"/>
        </w:rPr>
        <w:br w:type="page"/>
      </w:r>
    </w:p>
    <w:p w:rsidR="00914A7B" w:rsidRPr="00E93F20" w:rsidRDefault="00050EEC" w:rsidP="00914A7B">
      <w:pPr>
        <w:spacing w:line="360" w:lineRule="auto"/>
        <w:jc w:val="right"/>
        <w:outlineLvl w:val="1"/>
        <w:rPr>
          <w:rFonts w:ascii="Times New Roman" w:eastAsia="Times New Roman" w:hAnsi="Times New Roman" w:cs="Times New Roman"/>
          <w:b/>
          <w:bCs/>
          <w:sz w:val="24"/>
          <w:szCs w:val="24"/>
          <w:lang w:eastAsia="ru-RU"/>
        </w:rPr>
      </w:pPr>
      <w:r w:rsidRPr="00E93F20">
        <w:rPr>
          <w:rFonts w:ascii="Times New Roman" w:eastAsia="Times New Roman" w:hAnsi="Times New Roman" w:cs="Times New Roman"/>
          <w:b/>
          <w:bCs/>
          <w:sz w:val="24"/>
          <w:szCs w:val="24"/>
          <w:lang w:eastAsia="ru-RU"/>
        </w:rPr>
        <w:lastRenderedPageBreak/>
        <w:t>Приложение 2.2</w:t>
      </w:r>
    </w:p>
    <w:p w:rsidR="00914A7B" w:rsidRPr="00E93F20" w:rsidRDefault="00914A7B" w:rsidP="00914A7B">
      <w:pPr>
        <w:spacing w:line="360" w:lineRule="auto"/>
        <w:jc w:val="right"/>
        <w:rPr>
          <w:rFonts w:ascii="Times New Roman" w:hAnsi="Times New Roman" w:cs="Times New Roman"/>
          <w:i/>
          <w:sz w:val="24"/>
          <w:szCs w:val="24"/>
        </w:rPr>
      </w:pPr>
      <w:r w:rsidRPr="00E93F20">
        <w:rPr>
          <w:rFonts w:ascii="Times New Roman" w:hAnsi="Times New Roman" w:cs="Times New Roman"/>
          <w:sz w:val="24"/>
          <w:szCs w:val="24"/>
        </w:rPr>
        <w:t>к ОПОП-П по профессии</w:t>
      </w:r>
    </w:p>
    <w:p w:rsidR="00914A7B" w:rsidRPr="00E93F20" w:rsidRDefault="00914A7B" w:rsidP="00914A7B">
      <w:pPr>
        <w:spacing w:line="360" w:lineRule="auto"/>
        <w:jc w:val="right"/>
        <w:rPr>
          <w:rFonts w:ascii="Times New Roman" w:hAnsi="Times New Roman" w:cs="Times New Roman"/>
          <w:sz w:val="24"/>
          <w:szCs w:val="24"/>
        </w:rPr>
      </w:pPr>
      <w:r w:rsidRPr="00E93F20">
        <w:rPr>
          <w:rFonts w:ascii="Times New Roman" w:hAnsi="Times New Roman" w:cs="Times New Roman"/>
          <w:sz w:val="24"/>
          <w:szCs w:val="24"/>
        </w:rPr>
        <w:t xml:space="preserve">08.01.29 Мастер по ремонту и обслуживанию инженерных систем </w:t>
      </w:r>
    </w:p>
    <w:p w:rsidR="00914A7B" w:rsidRPr="00E93F20" w:rsidRDefault="00C934F5" w:rsidP="00914A7B">
      <w:pPr>
        <w:spacing w:line="360" w:lineRule="auto"/>
        <w:jc w:val="right"/>
        <w:rPr>
          <w:rFonts w:ascii="Times New Roman" w:hAnsi="Times New Roman" w:cs="Times New Roman"/>
          <w:b/>
          <w:sz w:val="24"/>
          <w:szCs w:val="24"/>
        </w:rPr>
      </w:pPr>
      <w:r w:rsidRPr="00E93F20">
        <w:rPr>
          <w:rFonts w:ascii="Times New Roman" w:hAnsi="Times New Roman" w:cs="Times New Roman"/>
          <w:sz w:val="24"/>
          <w:szCs w:val="24"/>
        </w:rPr>
        <w:t>жилищно-коммунального хозяйства</w:t>
      </w: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r w:rsidRPr="00E93F20">
        <w:rPr>
          <w:rFonts w:ascii="Times New Roman" w:hAnsi="Times New Roman" w:cs="Times New Roman"/>
          <w:b/>
          <w:i/>
          <w:sz w:val="24"/>
          <w:szCs w:val="24"/>
        </w:rPr>
        <w:t>Аннотация</w:t>
      </w: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sz w:val="24"/>
          <w:szCs w:val="24"/>
        </w:rPr>
      </w:pPr>
      <w:r w:rsidRPr="00E93F20">
        <w:rPr>
          <w:rFonts w:ascii="Times New Roman" w:hAnsi="Times New Roman" w:cs="Times New Roman"/>
          <w:b/>
          <w:sz w:val="24"/>
          <w:szCs w:val="24"/>
        </w:rPr>
        <w:t>РАБОЧАЯ ПРОГРАММА ПРОФЕССИОНАЛЬНОГО МОДУЛЯ</w:t>
      </w:r>
    </w:p>
    <w:p w:rsidR="00914A7B" w:rsidRPr="00E93F20" w:rsidRDefault="00914A7B" w:rsidP="00914A7B">
      <w:pPr>
        <w:jc w:val="center"/>
        <w:rPr>
          <w:rFonts w:ascii="Times New Roman" w:hAnsi="Times New Roman" w:cs="Times New Roman"/>
          <w:b/>
          <w:sz w:val="24"/>
          <w:szCs w:val="24"/>
          <w:u w:val="single"/>
        </w:rPr>
      </w:pPr>
    </w:p>
    <w:p w:rsidR="00914A7B" w:rsidRPr="00E93F20" w:rsidRDefault="00914A7B" w:rsidP="00914A7B">
      <w:pPr>
        <w:spacing w:after="200" w:line="276" w:lineRule="auto"/>
        <w:jc w:val="center"/>
        <w:rPr>
          <w:rFonts w:ascii="Times New Roman" w:eastAsia="Times New Roman" w:hAnsi="Times New Roman" w:cs="Times New Roman"/>
          <w:b/>
          <w:sz w:val="24"/>
          <w:szCs w:val="24"/>
          <w:u w:val="single"/>
          <w:lang w:eastAsia="ru-RU"/>
        </w:rPr>
      </w:pPr>
      <w:r w:rsidRPr="00E93F20">
        <w:rPr>
          <w:rFonts w:ascii="Times New Roman" w:eastAsia="Times New Roman" w:hAnsi="Times New Roman" w:cs="Times New Roman"/>
          <w:b/>
          <w:sz w:val="24"/>
          <w:szCs w:val="24"/>
          <w:lang w:eastAsia="ru-RU"/>
        </w:rPr>
        <w:t xml:space="preserve">«ПМ.02 </w:t>
      </w:r>
      <w:r w:rsidRPr="00E93F20">
        <w:rPr>
          <w:rFonts w:ascii="Times New Roman" w:eastAsia="Times New Roman" w:hAnsi="Times New Roman" w:cs="Times New Roman"/>
          <w:b/>
          <w:bCs/>
          <w:sz w:val="24"/>
          <w:szCs w:val="24"/>
          <w:lang w:eastAsia="ru-RU"/>
        </w:rPr>
        <w:t>Поддержание в рабочем состоянии силовых и слаботочных систем зданий и сооружений, системы освещения и осветительных сетей объектов жилищно-коммунального хозяйства»</w:t>
      </w:r>
    </w:p>
    <w:p w:rsidR="00914A7B" w:rsidRPr="00E93F20" w:rsidRDefault="00914A7B" w:rsidP="00914A7B">
      <w:pPr>
        <w:spacing w:after="200" w:line="276" w:lineRule="auto"/>
        <w:jc w:val="center"/>
        <w:rPr>
          <w:rFonts w:ascii="Times New Roman" w:eastAsia="Times New Roman" w:hAnsi="Times New Roman" w:cs="Times New Roman"/>
          <w:b/>
          <w:i/>
          <w:sz w:val="24"/>
          <w:szCs w:val="24"/>
          <w:lang w:eastAsia="ru-RU"/>
        </w:rPr>
      </w:pPr>
      <w:r w:rsidRPr="00E93F20">
        <w:rPr>
          <w:rFonts w:ascii="Times New Roman" w:eastAsia="Times New Roman" w:hAnsi="Times New Roman" w:cs="Times New Roman"/>
          <w:b/>
          <w:sz w:val="24"/>
          <w:szCs w:val="24"/>
          <w:lang w:eastAsia="ru-RU"/>
        </w:rPr>
        <w:t>Обязательный профессиональный блок</w:t>
      </w:r>
    </w:p>
    <w:p w:rsidR="00914A7B" w:rsidRPr="00E93F20" w:rsidRDefault="00914A7B" w:rsidP="00914A7B">
      <w:pPr>
        <w:spacing w:after="200" w:line="276" w:lineRule="auto"/>
        <w:jc w:val="center"/>
        <w:rPr>
          <w:rFonts w:ascii="Times New Roman" w:eastAsia="Times New Roman" w:hAnsi="Times New Roman" w:cs="Times New Roman"/>
          <w:b/>
          <w:i/>
          <w:sz w:val="24"/>
          <w:szCs w:val="24"/>
          <w:lang w:eastAsia="ru-RU"/>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rPr>
          <w:rFonts w:ascii="Times New Roman" w:hAnsi="Times New Roman" w:cs="Times New Roman"/>
          <w:b/>
          <w:i/>
          <w:sz w:val="24"/>
          <w:szCs w:val="24"/>
        </w:rPr>
      </w:pPr>
    </w:p>
    <w:p w:rsidR="00914A7B" w:rsidRPr="00E93F20" w:rsidRDefault="00914A7B" w:rsidP="00914A7B">
      <w:pPr>
        <w:rPr>
          <w:rFonts w:ascii="Times New Roman" w:hAnsi="Times New Roman" w:cs="Times New Roman"/>
          <w:b/>
          <w:i/>
          <w:sz w:val="24"/>
          <w:szCs w:val="24"/>
        </w:rPr>
      </w:pPr>
    </w:p>
    <w:p w:rsidR="00914A7B" w:rsidRPr="00E93F20" w:rsidRDefault="00914A7B" w:rsidP="00914A7B">
      <w:pPr>
        <w:rPr>
          <w:rFonts w:ascii="Times New Roman" w:hAnsi="Times New Roman" w:cs="Times New Roman"/>
          <w:b/>
          <w:i/>
          <w:sz w:val="24"/>
          <w:szCs w:val="24"/>
        </w:rPr>
      </w:pPr>
    </w:p>
    <w:p w:rsidR="00914A7B" w:rsidRPr="00E93F20" w:rsidRDefault="00914A7B" w:rsidP="00914A7B">
      <w:pPr>
        <w:rPr>
          <w:rFonts w:ascii="Times New Roman" w:hAnsi="Times New Roman" w:cs="Times New Roman"/>
          <w:b/>
          <w:i/>
          <w:sz w:val="24"/>
          <w:szCs w:val="24"/>
        </w:rPr>
      </w:pPr>
    </w:p>
    <w:p w:rsidR="004631A6" w:rsidRPr="00E93F20" w:rsidRDefault="004631A6" w:rsidP="00914A7B">
      <w:pPr>
        <w:rPr>
          <w:rFonts w:ascii="Times New Roman" w:hAnsi="Times New Roman" w:cs="Times New Roman"/>
          <w:b/>
          <w:i/>
          <w:sz w:val="24"/>
          <w:szCs w:val="24"/>
        </w:rPr>
      </w:pPr>
    </w:p>
    <w:p w:rsidR="00050EEC" w:rsidRPr="00E93F20" w:rsidRDefault="00050EEC" w:rsidP="00914A7B">
      <w:pPr>
        <w:rPr>
          <w:rFonts w:ascii="Times New Roman" w:hAnsi="Times New Roman" w:cs="Times New Roman"/>
          <w:b/>
          <w:i/>
          <w:sz w:val="24"/>
          <w:szCs w:val="24"/>
        </w:rPr>
      </w:pPr>
    </w:p>
    <w:p w:rsidR="00050EEC" w:rsidRPr="00E93F20" w:rsidRDefault="00050EEC" w:rsidP="00914A7B">
      <w:pPr>
        <w:rPr>
          <w:rFonts w:ascii="Times New Roman" w:hAnsi="Times New Roman" w:cs="Times New Roman"/>
          <w:b/>
          <w:i/>
          <w:sz w:val="24"/>
          <w:szCs w:val="24"/>
        </w:rPr>
      </w:pPr>
    </w:p>
    <w:p w:rsidR="00050EEC" w:rsidRPr="00E93F20" w:rsidRDefault="00050EEC" w:rsidP="00914A7B">
      <w:pPr>
        <w:rPr>
          <w:rFonts w:ascii="Times New Roman" w:hAnsi="Times New Roman" w:cs="Times New Roman"/>
          <w:b/>
          <w:i/>
          <w:sz w:val="24"/>
          <w:szCs w:val="24"/>
        </w:rPr>
      </w:pPr>
    </w:p>
    <w:p w:rsidR="00050EEC" w:rsidRPr="00E93F20" w:rsidRDefault="00050EEC" w:rsidP="00914A7B">
      <w:pPr>
        <w:rPr>
          <w:rFonts w:ascii="Times New Roman" w:hAnsi="Times New Roman" w:cs="Times New Roman"/>
          <w:b/>
          <w:i/>
          <w:sz w:val="24"/>
          <w:szCs w:val="24"/>
        </w:rPr>
      </w:pPr>
    </w:p>
    <w:p w:rsidR="004631A6" w:rsidRPr="00E93F20" w:rsidRDefault="004631A6" w:rsidP="00914A7B">
      <w:pP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
          <w:sz w:val="24"/>
          <w:szCs w:val="24"/>
        </w:rPr>
      </w:pPr>
    </w:p>
    <w:p w:rsidR="00914A7B" w:rsidRPr="00E93F20" w:rsidRDefault="00914A7B" w:rsidP="00914A7B">
      <w:pPr>
        <w:jc w:val="center"/>
        <w:rPr>
          <w:rFonts w:ascii="Times New Roman" w:hAnsi="Times New Roman" w:cs="Times New Roman"/>
          <w:b/>
          <w:iCs/>
          <w:sz w:val="24"/>
          <w:szCs w:val="24"/>
        </w:rPr>
      </w:pPr>
      <w:r w:rsidRPr="00E93F20">
        <w:rPr>
          <w:rFonts w:ascii="Times New Roman" w:hAnsi="Times New Roman" w:cs="Times New Roman"/>
          <w:b/>
          <w:bCs/>
          <w:iCs/>
          <w:sz w:val="24"/>
          <w:szCs w:val="24"/>
        </w:rPr>
        <w:t>2023г.</w:t>
      </w:r>
    </w:p>
    <w:p w:rsidR="00CD2973" w:rsidRPr="00E93F20" w:rsidRDefault="00CD2973" w:rsidP="00CD2973">
      <w:pPr>
        <w:suppressAutoHyphens/>
        <w:spacing w:line="276" w:lineRule="auto"/>
        <w:ind w:firstLine="709"/>
        <w:contextualSpacing/>
        <w:rPr>
          <w:rFonts w:ascii="Times New Roman" w:hAnsi="Times New Roman" w:cs="Times New Roman"/>
          <w:b/>
          <w:bCs/>
          <w:sz w:val="24"/>
          <w:szCs w:val="24"/>
        </w:rPr>
      </w:pPr>
    </w:p>
    <w:p w:rsidR="004631A6" w:rsidRPr="00E93F20" w:rsidRDefault="004631A6" w:rsidP="004631A6">
      <w:pPr>
        <w:spacing w:line="276" w:lineRule="auto"/>
        <w:jc w:val="center"/>
        <w:rPr>
          <w:rFonts w:ascii="Times New Roman" w:hAnsi="Times New Roman" w:cs="Times New Roman"/>
          <w:b/>
          <w:sz w:val="24"/>
          <w:szCs w:val="24"/>
        </w:rPr>
      </w:pPr>
      <w:r w:rsidRPr="00E93F20">
        <w:rPr>
          <w:rFonts w:ascii="Times New Roman" w:hAnsi="Times New Roman" w:cs="Times New Roman"/>
          <w:b/>
          <w:sz w:val="24"/>
          <w:szCs w:val="24"/>
        </w:rPr>
        <w:lastRenderedPageBreak/>
        <w:t>1. ОБЩАЯ ХАРАКТЕРИСТИКА РАБОЧЕЙ ПРОГРАММЫ</w:t>
      </w:r>
    </w:p>
    <w:p w:rsidR="004631A6" w:rsidRPr="00E93F20" w:rsidRDefault="004631A6" w:rsidP="004631A6">
      <w:pPr>
        <w:spacing w:line="276" w:lineRule="auto"/>
        <w:jc w:val="center"/>
        <w:rPr>
          <w:rFonts w:ascii="Times New Roman" w:hAnsi="Times New Roman" w:cs="Times New Roman"/>
          <w:b/>
          <w:sz w:val="24"/>
          <w:szCs w:val="24"/>
        </w:rPr>
      </w:pPr>
      <w:r w:rsidRPr="00E93F20">
        <w:rPr>
          <w:rFonts w:ascii="Times New Roman" w:hAnsi="Times New Roman" w:cs="Times New Roman"/>
          <w:b/>
          <w:sz w:val="24"/>
          <w:szCs w:val="24"/>
        </w:rPr>
        <w:t>ПРОФЕССИОНАЛЬНОГО МОДУЛЯ</w:t>
      </w:r>
    </w:p>
    <w:p w:rsidR="00846DAE" w:rsidRPr="00E93F20" w:rsidRDefault="00846DAE" w:rsidP="00846DAE">
      <w:pPr>
        <w:spacing w:after="200" w:line="276" w:lineRule="auto"/>
        <w:jc w:val="center"/>
        <w:rPr>
          <w:rFonts w:ascii="Times New Roman" w:eastAsia="Times New Roman" w:hAnsi="Times New Roman" w:cs="Times New Roman"/>
          <w:b/>
          <w:sz w:val="24"/>
          <w:szCs w:val="24"/>
          <w:u w:val="single"/>
          <w:lang w:eastAsia="ru-RU"/>
        </w:rPr>
      </w:pPr>
      <w:r w:rsidRPr="00E93F20">
        <w:rPr>
          <w:rFonts w:ascii="Times New Roman" w:eastAsia="Times New Roman" w:hAnsi="Times New Roman" w:cs="Times New Roman"/>
          <w:b/>
          <w:sz w:val="24"/>
          <w:szCs w:val="24"/>
          <w:lang w:eastAsia="ru-RU"/>
        </w:rPr>
        <w:t xml:space="preserve">«ПМ.02 </w:t>
      </w:r>
      <w:r w:rsidRPr="00E93F20">
        <w:rPr>
          <w:rFonts w:ascii="Times New Roman" w:eastAsia="Times New Roman" w:hAnsi="Times New Roman" w:cs="Times New Roman"/>
          <w:b/>
          <w:bCs/>
          <w:sz w:val="24"/>
          <w:szCs w:val="24"/>
          <w:lang w:eastAsia="ru-RU"/>
        </w:rPr>
        <w:t>Поддержание в рабочем состоянии силовых и слаботочных систем зданий и сооружений, системы освещения и осветительных сетей объектов жилищно-коммунального хозяйства»</w:t>
      </w:r>
    </w:p>
    <w:p w:rsidR="004631A6" w:rsidRPr="00E93F20" w:rsidRDefault="004631A6" w:rsidP="004631A6">
      <w:pPr>
        <w:suppressAutoHyphens/>
        <w:spacing w:line="276" w:lineRule="auto"/>
        <w:ind w:firstLine="709"/>
        <w:rPr>
          <w:rFonts w:ascii="Times New Roman" w:eastAsia="Times New Roman" w:hAnsi="Times New Roman" w:cs="Times New Roman"/>
          <w:b/>
          <w:sz w:val="24"/>
          <w:szCs w:val="24"/>
          <w:lang w:eastAsia="ru-RU"/>
        </w:rPr>
      </w:pPr>
      <w:r w:rsidRPr="00E93F20">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rsidR="00846DAE" w:rsidRPr="00E93F20" w:rsidRDefault="00846DAE" w:rsidP="00846DAE">
      <w:pPr>
        <w:spacing w:line="276" w:lineRule="auto"/>
        <w:ind w:firstLine="851"/>
        <w:jc w:val="both"/>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 xml:space="preserve">В результате изучения профессионального модуля обучающийся должен освоить основной вид деятельности </w:t>
      </w:r>
      <w:r w:rsidRPr="00E93F20">
        <w:rPr>
          <w:rFonts w:ascii="Times New Roman" w:eastAsia="Times New Roman" w:hAnsi="Times New Roman" w:cs="Times New Roman"/>
          <w:b/>
          <w:sz w:val="24"/>
          <w:szCs w:val="24"/>
          <w:lang w:eastAsia="ru-RU"/>
        </w:rPr>
        <w:t>Поддержание в рабочем состоянии силовых и слаботочных систем зданий и сооружений, системы освещения и осветительных сетей объектов жилищно-коммунального хозяйства</w:t>
      </w:r>
      <w:r w:rsidRPr="00E93F20">
        <w:rPr>
          <w:rFonts w:ascii="Times New Roman" w:eastAsia="Times New Roman" w:hAnsi="Times New Roman" w:cs="Times New Roman"/>
          <w:sz w:val="24"/>
          <w:szCs w:val="24"/>
          <w:lang w:eastAsia="ru-RU"/>
        </w:rPr>
        <w:t xml:space="preserve"> и соответствующие ему общие компетенции и профессиональные компетенции:</w:t>
      </w:r>
    </w:p>
    <w:p w:rsidR="004631A6" w:rsidRPr="00E93F20" w:rsidRDefault="004631A6" w:rsidP="004631A6">
      <w:pPr>
        <w:spacing w:line="276" w:lineRule="auto"/>
        <w:ind w:firstLine="709"/>
        <w:jc w:val="both"/>
        <w:rPr>
          <w:rFonts w:ascii="Times New Roman" w:hAnsi="Times New Roman" w:cs="Times New Roman"/>
          <w:sz w:val="24"/>
          <w:szCs w:val="24"/>
        </w:rPr>
      </w:pPr>
      <w:r w:rsidRPr="00E93F20">
        <w:rPr>
          <w:rFonts w:ascii="Times New Roman" w:hAnsi="Times New Roman" w:cs="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4631A6" w:rsidRPr="00E93F20" w:rsidTr="00084FD3">
        <w:tc>
          <w:tcPr>
            <w:tcW w:w="1229" w:type="dxa"/>
          </w:tcPr>
          <w:p w:rsidR="004631A6" w:rsidRPr="00E93F20" w:rsidRDefault="004631A6" w:rsidP="00084FD3">
            <w:pPr>
              <w:rPr>
                <w:rFonts w:ascii="Times New Roman" w:hAnsi="Times New Roman" w:cs="Times New Roman"/>
                <w:sz w:val="24"/>
                <w:szCs w:val="24"/>
              </w:rPr>
            </w:pPr>
            <w:r w:rsidRPr="00E93F20">
              <w:rPr>
                <w:rFonts w:ascii="Times New Roman" w:hAnsi="Times New Roman" w:cs="Times New Roman"/>
                <w:sz w:val="24"/>
                <w:szCs w:val="24"/>
              </w:rPr>
              <w:t>Код</w:t>
            </w:r>
          </w:p>
        </w:tc>
        <w:tc>
          <w:tcPr>
            <w:tcW w:w="8342" w:type="dxa"/>
          </w:tcPr>
          <w:p w:rsidR="004631A6" w:rsidRPr="00E93F20" w:rsidRDefault="004631A6" w:rsidP="00084FD3">
            <w:pPr>
              <w:jc w:val="center"/>
              <w:rPr>
                <w:rFonts w:ascii="Times New Roman" w:hAnsi="Times New Roman" w:cs="Times New Roman"/>
                <w:iCs/>
                <w:sz w:val="24"/>
                <w:szCs w:val="24"/>
              </w:rPr>
            </w:pPr>
            <w:r w:rsidRPr="00E93F20">
              <w:rPr>
                <w:rFonts w:ascii="Times New Roman" w:hAnsi="Times New Roman" w:cs="Times New Roman"/>
                <w:iCs/>
                <w:sz w:val="24"/>
                <w:szCs w:val="24"/>
              </w:rPr>
              <w:t>Наименование общих компетенций</w:t>
            </w:r>
          </w:p>
        </w:tc>
      </w:tr>
      <w:tr w:rsidR="004631A6" w:rsidRPr="00E93F20" w:rsidTr="00084FD3">
        <w:trPr>
          <w:trHeight w:val="327"/>
        </w:trPr>
        <w:tc>
          <w:tcPr>
            <w:tcW w:w="1229" w:type="dxa"/>
          </w:tcPr>
          <w:p w:rsidR="004631A6" w:rsidRPr="00E93F20" w:rsidRDefault="004631A6" w:rsidP="00084FD3">
            <w:pPr>
              <w:rPr>
                <w:rFonts w:ascii="Times New Roman" w:hAnsi="Times New Roman" w:cs="Times New Roman"/>
                <w:b/>
                <w:sz w:val="24"/>
                <w:szCs w:val="24"/>
              </w:rPr>
            </w:pPr>
            <w:r w:rsidRPr="00E93F20">
              <w:rPr>
                <w:rFonts w:ascii="Times New Roman" w:hAnsi="Times New Roman" w:cs="Times New Roman"/>
                <w:bCs/>
                <w:sz w:val="24"/>
                <w:szCs w:val="24"/>
              </w:rPr>
              <w:t>ОК 01</w:t>
            </w:r>
          </w:p>
        </w:tc>
        <w:tc>
          <w:tcPr>
            <w:tcW w:w="8342" w:type="dxa"/>
          </w:tcPr>
          <w:p w:rsidR="004631A6" w:rsidRPr="00E93F20" w:rsidRDefault="004631A6" w:rsidP="00084FD3">
            <w:pPr>
              <w:rPr>
                <w:rFonts w:ascii="Times New Roman" w:hAnsi="Times New Roman" w:cs="Times New Roman"/>
                <w:i/>
                <w:sz w:val="24"/>
                <w:szCs w:val="24"/>
              </w:rPr>
            </w:pPr>
            <w:r w:rsidRPr="00E93F20">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4631A6" w:rsidRPr="00E93F20" w:rsidTr="00084FD3">
        <w:tc>
          <w:tcPr>
            <w:tcW w:w="1229" w:type="dxa"/>
          </w:tcPr>
          <w:p w:rsidR="004631A6" w:rsidRPr="00E93F20" w:rsidRDefault="004631A6" w:rsidP="00084FD3">
            <w:pPr>
              <w:rPr>
                <w:rFonts w:ascii="Times New Roman" w:hAnsi="Times New Roman" w:cs="Times New Roman"/>
                <w:b/>
                <w:sz w:val="24"/>
                <w:szCs w:val="24"/>
              </w:rPr>
            </w:pPr>
            <w:r w:rsidRPr="00E93F20">
              <w:rPr>
                <w:rFonts w:ascii="Times New Roman" w:hAnsi="Times New Roman" w:cs="Times New Roman"/>
                <w:bCs/>
                <w:sz w:val="24"/>
                <w:szCs w:val="24"/>
              </w:rPr>
              <w:t>ОК 02</w:t>
            </w:r>
          </w:p>
        </w:tc>
        <w:tc>
          <w:tcPr>
            <w:tcW w:w="8342" w:type="dxa"/>
          </w:tcPr>
          <w:p w:rsidR="004631A6" w:rsidRPr="00E93F20" w:rsidRDefault="004631A6" w:rsidP="00084FD3">
            <w:pPr>
              <w:rPr>
                <w:rFonts w:ascii="Times New Roman" w:hAnsi="Times New Roman" w:cs="Times New Roman"/>
                <w:bCs/>
                <w:iCs/>
                <w:sz w:val="24"/>
                <w:szCs w:val="24"/>
              </w:rPr>
            </w:pPr>
            <w:r w:rsidRPr="00E93F20">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4631A6" w:rsidRPr="00E93F20" w:rsidTr="00084FD3">
        <w:tc>
          <w:tcPr>
            <w:tcW w:w="1229" w:type="dxa"/>
          </w:tcPr>
          <w:p w:rsidR="004631A6" w:rsidRPr="00E93F20" w:rsidRDefault="004631A6" w:rsidP="00084FD3">
            <w:pPr>
              <w:rPr>
                <w:rFonts w:ascii="Times New Roman" w:hAnsi="Times New Roman" w:cs="Times New Roman"/>
                <w:b/>
                <w:sz w:val="24"/>
                <w:szCs w:val="24"/>
              </w:rPr>
            </w:pPr>
            <w:r w:rsidRPr="00E93F20">
              <w:rPr>
                <w:rFonts w:ascii="Times New Roman" w:hAnsi="Times New Roman" w:cs="Times New Roman"/>
                <w:bCs/>
                <w:sz w:val="24"/>
                <w:szCs w:val="24"/>
              </w:rPr>
              <w:t>ОК 04</w:t>
            </w:r>
          </w:p>
        </w:tc>
        <w:tc>
          <w:tcPr>
            <w:tcW w:w="8342" w:type="dxa"/>
          </w:tcPr>
          <w:p w:rsidR="004631A6" w:rsidRPr="00E93F20" w:rsidRDefault="004631A6" w:rsidP="00084FD3">
            <w:pPr>
              <w:rPr>
                <w:rFonts w:ascii="Times New Roman" w:hAnsi="Times New Roman" w:cs="Times New Roman"/>
                <w:bCs/>
                <w:iCs/>
                <w:sz w:val="24"/>
                <w:szCs w:val="24"/>
              </w:rPr>
            </w:pPr>
            <w:r w:rsidRPr="00E93F20">
              <w:rPr>
                <w:rFonts w:ascii="Times New Roman" w:hAnsi="Times New Roman" w:cs="Times New Roman"/>
                <w:sz w:val="24"/>
                <w:szCs w:val="24"/>
              </w:rPr>
              <w:t>Эффективно взаимодействовать и работать в коллективе и команде</w:t>
            </w:r>
          </w:p>
        </w:tc>
      </w:tr>
      <w:tr w:rsidR="004631A6" w:rsidRPr="00E93F20" w:rsidTr="00084FD3">
        <w:tc>
          <w:tcPr>
            <w:tcW w:w="1229" w:type="dxa"/>
          </w:tcPr>
          <w:p w:rsidR="004631A6" w:rsidRPr="00E93F20" w:rsidRDefault="004631A6" w:rsidP="00084FD3">
            <w:pPr>
              <w:rPr>
                <w:rFonts w:ascii="Times New Roman" w:hAnsi="Times New Roman" w:cs="Times New Roman"/>
                <w:b/>
                <w:sz w:val="24"/>
                <w:szCs w:val="24"/>
              </w:rPr>
            </w:pPr>
            <w:r w:rsidRPr="00E93F20">
              <w:rPr>
                <w:rFonts w:ascii="Times New Roman" w:hAnsi="Times New Roman" w:cs="Times New Roman"/>
                <w:bCs/>
                <w:sz w:val="24"/>
                <w:szCs w:val="24"/>
              </w:rPr>
              <w:t>ОК 05</w:t>
            </w:r>
          </w:p>
        </w:tc>
        <w:tc>
          <w:tcPr>
            <w:tcW w:w="8342" w:type="dxa"/>
          </w:tcPr>
          <w:p w:rsidR="004631A6" w:rsidRPr="00E93F20" w:rsidRDefault="004631A6" w:rsidP="00084FD3">
            <w:pPr>
              <w:rPr>
                <w:rFonts w:ascii="Times New Roman" w:hAnsi="Times New Roman" w:cs="Times New Roman"/>
                <w:bCs/>
                <w:iCs/>
                <w:sz w:val="24"/>
                <w:szCs w:val="24"/>
              </w:rPr>
            </w:pPr>
            <w:r w:rsidRPr="00E93F20">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631A6" w:rsidRPr="00E93F20" w:rsidTr="00084FD3">
        <w:tc>
          <w:tcPr>
            <w:tcW w:w="1229" w:type="dxa"/>
          </w:tcPr>
          <w:p w:rsidR="004631A6" w:rsidRPr="00E93F20" w:rsidRDefault="004631A6" w:rsidP="00084FD3">
            <w:pPr>
              <w:rPr>
                <w:rFonts w:ascii="Times New Roman" w:hAnsi="Times New Roman" w:cs="Times New Roman"/>
                <w:b/>
                <w:sz w:val="24"/>
                <w:szCs w:val="24"/>
              </w:rPr>
            </w:pPr>
            <w:r w:rsidRPr="00E93F20">
              <w:rPr>
                <w:rFonts w:ascii="Times New Roman" w:hAnsi="Times New Roman" w:cs="Times New Roman"/>
                <w:bCs/>
                <w:sz w:val="24"/>
                <w:szCs w:val="24"/>
              </w:rPr>
              <w:t>ОК 09</w:t>
            </w:r>
          </w:p>
        </w:tc>
        <w:tc>
          <w:tcPr>
            <w:tcW w:w="8342" w:type="dxa"/>
          </w:tcPr>
          <w:p w:rsidR="004631A6" w:rsidRPr="00E93F20" w:rsidRDefault="004631A6" w:rsidP="00084FD3">
            <w:pPr>
              <w:rPr>
                <w:rFonts w:ascii="Times New Roman" w:hAnsi="Times New Roman" w:cs="Times New Roman"/>
                <w:bCs/>
                <w:iCs/>
                <w:sz w:val="24"/>
                <w:szCs w:val="24"/>
              </w:rPr>
            </w:pPr>
            <w:r w:rsidRPr="00E93F20">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4631A6" w:rsidRPr="00E93F20" w:rsidRDefault="004631A6" w:rsidP="004631A6">
      <w:pPr>
        <w:ind w:firstLine="709"/>
        <w:jc w:val="both"/>
        <w:rPr>
          <w:rFonts w:ascii="Times New Roman" w:eastAsia="Times New Roman" w:hAnsi="Times New Roman" w:cs="Times New Roman"/>
          <w:sz w:val="24"/>
          <w:szCs w:val="24"/>
          <w:lang w:eastAsia="ru-RU"/>
        </w:rPr>
      </w:pPr>
    </w:p>
    <w:p w:rsidR="004631A6" w:rsidRPr="00E93F20" w:rsidRDefault="004631A6" w:rsidP="004631A6">
      <w:pPr>
        <w:ind w:firstLine="709"/>
        <w:rPr>
          <w:rFonts w:ascii="Times New Roman" w:hAnsi="Times New Roman" w:cs="Times New Roman"/>
          <w:bCs/>
          <w:iCs/>
          <w:sz w:val="24"/>
          <w:szCs w:val="24"/>
        </w:rPr>
      </w:pPr>
      <w:r w:rsidRPr="00E93F20">
        <w:rPr>
          <w:rFonts w:ascii="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4631A6" w:rsidRPr="00E93F20" w:rsidTr="00084FD3">
        <w:tc>
          <w:tcPr>
            <w:tcW w:w="1204" w:type="dxa"/>
          </w:tcPr>
          <w:p w:rsidR="004631A6" w:rsidRPr="00E93F20" w:rsidRDefault="004631A6" w:rsidP="00084FD3">
            <w:pPr>
              <w:rPr>
                <w:rFonts w:ascii="Times New Roman" w:hAnsi="Times New Roman" w:cs="Times New Roman"/>
                <w:sz w:val="24"/>
                <w:szCs w:val="24"/>
              </w:rPr>
            </w:pPr>
            <w:r w:rsidRPr="00E93F20">
              <w:rPr>
                <w:rFonts w:ascii="Times New Roman" w:hAnsi="Times New Roman" w:cs="Times New Roman"/>
                <w:sz w:val="24"/>
                <w:szCs w:val="24"/>
              </w:rPr>
              <w:t>Код</w:t>
            </w:r>
          </w:p>
        </w:tc>
        <w:tc>
          <w:tcPr>
            <w:tcW w:w="8367" w:type="dxa"/>
          </w:tcPr>
          <w:p w:rsidR="004631A6" w:rsidRPr="00E93F20" w:rsidRDefault="004631A6" w:rsidP="00084FD3">
            <w:pPr>
              <w:rPr>
                <w:rFonts w:ascii="Times New Roman" w:hAnsi="Times New Roman" w:cs="Times New Roman"/>
                <w:iCs/>
                <w:sz w:val="24"/>
                <w:szCs w:val="24"/>
              </w:rPr>
            </w:pPr>
            <w:r w:rsidRPr="00E93F20">
              <w:rPr>
                <w:rFonts w:ascii="Times New Roman" w:hAnsi="Times New Roman" w:cs="Times New Roman"/>
                <w:iCs/>
                <w:sz w:val="24"/>
                <w:szCs w:val="24"/>
              </w:rPr>
              <w:t>Наименование видов деятельности и профессиональных компетенций</w:t>
            </w:r>
          </w:p>
        </w:tc>
      </w:tr>
      <w:tr w:rsidR="006D64CF" w:rsidRPr="00E93F20" w:rsidTr="00084FD3">
        <w:tc>
          <w:tcPr>
            <w:tcW w:w="1204" w:type="dxa"/>
          </w:tcPr>
          <w:p w:rsidR="006D64CF" w:rsidRPr="00E93F20" w:rsidRDefault="006D64CF" w:rsidP="00084FD3">
            <w:pPr>
              <w:rPr>
                <w:rFonts w:ascii="Times New Roman" w:hAnsi="Times New Roman" w:cs="Times New Roman"/>
                <w:b/>
                <w:sz w:val="24"/>
                <w:szCs w:val="24"/>
              </w:rPr>
            </w:pPr>
            <w:r w:rsidRPr="00E93F20">
              <w:rPr>
                <w:rFonts w:ascii="Times New Roman" w:hAnsi="Times New Roman" w:cs="Times New Roman"/>
                <w:bCs/>
                <w:sz w:val="24"/>
                <w:szCs w:val="24"/>
              </w:rPr>
              <w:t>ВД 2</w:t>
            </w:r>
          </w:p>
        </w:tc>
        <w:tc>
          <w:tcPr>
            <w:tcW w:w="8367" w:type="dxa"/>
          </w:tcPr>
          <w:p w:rsidR="006D64CF" w:rsidRPr="00E93F20" w:rsidRDefault="006D64CF" w:rsidP="00084FD3">
            <w:pPr>
              <w:rPr>
                <w:rFonts w:ascii="Times New Roman" w:hAnsi="Times New Roman" w:cs="Times New Roman"/>
                <w:sz w:val="24"/>
                <w:szCs w:val="24"/>
              </w:rPr>
            </w:pPr>
            <w:r w:rsidRPr="00E93F20">
              <w:rPr>
                <w:rFonts w:ascii="Times New Roman" w:hAnsi="Times New Roman" w:cs="Times New Roman"/>
                <w:sz w:val="24"/>
                <w:szCs w:val="24"/>
              </w:rPr>
              <w:t>Поддержание в рабочем состоянии силовых и слаботочных систем зданий и сооружений, системы освещения и осветительных сетей объектов жилищно-коммунального хозяйства (по выбору)</w:t>
            </w:r>
          </w:p>
        </w:tc>
      </w:tr>
      <w:tr w:rsidR="006D64CF" w:rsidRPr="00E93F20" w:rsidTr="00084FD3">
        <w:tc>
          <w:tcPr>
            <w:tcW w:w="1204" w:type="dxa"/>
          </w:tcPr>
          <w:p w:rsidR="006D64CF" w:rsidRPr="00E93F20" w:rsidRDefault="006D64CF" w:rsidP="00084FD3">
            <w:pPr>
              <w:rPr>
                <w:rFonts w:ascii="Times New Roman" w:hAnsi="Times New Roman" w:cs="Times New Roman"/>
                <w:b/>
                <w:sz w:val="24"/>
                <w:szCs w:val="24"/>
              </w:rPr>
            </w:pPr>
            <w:r w:rsidRPr="00E93F20">
              <w:rPr>
                <w:rFonts w:ascii="Times New Roman" w:hAnsi="Times New Roman"/>
                <w:sz w:val="24"/>
                <w:szCs w:val="24"/>
              </w:rPr>
              <w:t>ПК 2.1.</w:t>
            </w:r>
          </w:p>
        </w:tc>
        <w:tc>
          <w:tcPr>
            <w:tcW w:w="8367" w:type="dxa"/>
          </w:tcPr>
          <w:p w:rsidR="006D64CF" w:rsidRPr="00E93F20" w:rsidRDefault="006D64CF" w:rsidP="00084FD3">
            <w:pPr>
              <w:keepNext/>
              <w:jc w:val="both"/>
              <w:outlineLvl w:val="1"/>
              <w:rPr>
                <w:rFonts w:ascii="Times New Roman" w:eastAsia="Times New Roman" w:hAnsi="Times New Roman" w:cs="Times New Roman"/>
                <w:bCs/>
                <w:sz w:val="24"/>
                <w:szCs w:val="24"/>
                <w:lang w:eastAsia="ru-RU"/>
              </w:rPr>
            </w:pPr>
            <w:r w:rsidRPr="00E93F20">
              <w:rPr>
                <w:rFonts w:ascii="Times New Roman" w:hAnsi="Times New Roman"/>
                <w:sz w:val="24"/>
                <w:szCs w:val="24"/>
              </w:rPr>
              <w:t>Выполнять ремонт и монтаж силовых и слаботочных систем зданий и сооружений, системы освещения и осветительных сетей</w:t>
            </w:r>
          </w:p>
        </w:tc>
      </w:tr>
      <w:tr w:rsidR="006D64CF" w:rsidRPr="00E93F20" w:rsidTr="00084FD3">
        <w:tc>
          <w:tcPr>
            <w:tcW w:w="1204" w:type="dxa"/>
          </w:tcPr>
          <w:p w:rsidR="006D64CF" w:rsidRPr="00E93F20" w:rsidRDefault="006D64CF" w:rsidP="00084FD3">
            <w:pPr>
              <w:rPr>
                <w:rFonts w:ascii="Times New Roman" w:hAnsi="Times New Roman" w:cs="Times New Roman"/>
                <w:bCs/>
                <w:iCs/>
                <w:sz w:val="24"/>
                <w:szCs w:val="24"/>
              </w:rPr>
            </w:pPr>
            <w:r w:rsidRPr="00E93F20">
              <w:rPr>
                <w:rFonts w:ascii="Times New Roman" w:hAnsi="Times New Roman"/>
                <w:sz w:val="24"/>
                <w:szCs w:val="24"/>
              </w:rPr>
              <w:t>ПК 2.2.</w:t>
            </w:r>
          </w:p>
        </w:tc>
        <w:tc>
          <w:tcPr>
            <w:tcW w:w="8367" w:type="dxa"/>
          </w:tcPr>
          <w:p w:rsidR="006D64CF" w:rsidRPr="00E93F20" w:rsidRDefault="006D64CF" w:rsidP="00084FD3">
            <w:pPr>
              <w:rPr>
                <w:rFonts w:ascii="Times New Roman" w:hAnsi="Times New Roman" w:cs="Times New Roman"/>
                <w:bCs/>
                <w:iCs/>
                <w:sz w:val="24"/>
                <w:szCs w:val="24"/>
              </w:rPr>
            </w:pPr>
            <w:r w:rsidRPr="00E93F20">
              <w:rPr>
                <w:rFonts w:ascii="Times New Roman" w:hAnsi="Times New Roman"/>
                <w:sz w:val="24"/>
                <w:szCs w:val="24"/>
              </w:rPr>
              <w:t>Выполнять эксплуатацию силовых и слаботочных систем зданий и сооружений, системы освещения и осветительных сетей</w:t>
            </w:r>
          </w:p>
        </w:tc>
      </w:tr>
    </w:tbl>
    <w:p w:rsidR="004631A6" w:rsidRPr="00E93F20" w:rsidRDefault="004631A6" w:rsidP="004631A6">
      <w:pPr>
        <w:contextualSpacing/>
        <w:rPr>
          <w:rFonts w:ascii="Times New Roman" w:eastAsia="Times New Roman" w:hAnsi="Times New Roman" w:cs="Times New Roman"/>
          <w:sz w:val="24"/>
          <w:szCs w:val="24"/>
          <w:lang w:eastAsia="ru-RU"/>
        </w:rPr>
      </w:pPr>
    </w:p>
    <w:p w:rsidR="004631A6" w:rsidRPr="00E93F20" w:rsidRDefault="004631A6" w:rsidP="004631A6">
      <w:pPr>
        <w:ind w:firstLine="709"/>
        <w:rPr>
          <w:rFonts w:ascii="Times New Roman" w:hAnsi="Times New Roman" w:cs="Times New Roman"/>
          <w:bCs/>
          <w:sz w:val="24"/>
          <w:szCs w:val="24"/>
        </w:rPr>
      </w:pPr>
      <w:r w:rsidRPr="00E93F20">
        <w:rPr>
          <w:rFonts w:ascii="Times New Roman" w:hAnsi="Times New Roman" w:cs="Times New Roman"/>
          <w:bCs/>
          <w:sz w:val="24"/>
          <w:szCs w:val="24"/>
        </w:rPr>
        <w:t>1.1.3. В результате освоения профессионального модуля обучающийся должен:</w:t>
      </w:r>
    </w:p>
    <w:p w:rsidR="00D568FA" w:rsidRPr="00E93F20" w:rsidRDefault="00D568FA" w:rsidP="004631A6">
      <w:pPr>
        <w:ind w:firstLine="709"/>
        <w:rPr>
          <w:rFonts w:ascii="Times New Roman" w:hAnsi="Times New Roman" w:cs="Times New Roman"/>
          <w:bCs/>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843"/>
        <w:gridCol w:w="6521"/>
      </w:tblGrid>
      <w:tr w:rsidR="00D568FA" w:rsidRPr="00E93F20" w:rsidTr="00D568FA">
        <w:tc>
          <w:tcPr>
            <w:tcW w:w="1242" w:type="dxa"/>
            <w:vMerge w:val="restart"/>
          </w:tcPr>
          <w:p w:rsidR="00D568FA" w:rsidRPr="00E93F20" w:rsidRDefault="00D568FA" w:rsidP="00D568FA">
            <w:pPr>
              <w:rPr>
                <w:rFonts w:ascii="Times New Roman" w:eastAsia="Times New Roman" w:hAnsi="Times New Roman" w:cs="Times New Roman"/>
                <w:bCs/>
                <w:sz w:val="24"/>
                <w:szCs w:val="24"/>
              </w:rPr>
            </w:pPr>
            <w:r w:rsidRPr="00E93F20">
              <w:rPr>
                <w:rFonts w:ascii="Times New Roman" w:eastAsia="Times New Roman" w:hAnsi="Times New Roman" w:cs="Times New Roman"/>
                <w:bCs/>
                <w:sz w:val="24"/>
                <w:szCs w:val="24"/>
              </w:rPr>
              <w:t>Владеть навыками</w:t>
            </w: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Н 2.1.01</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proofErr w:type="gramStart"/>
            <w:r w:rsidRPr="00E93F20">
              <w:rPr>
                <w:rFonts w:ascii="Times New Roman" w:eastAsia="Times New Roman" w:hAnsi="Times New Roman" w:cs="Times New Roman"/>
                <w:sz w:val="24"/>
                <w:szCs w:val="24"/>
                <w:lang w:eastAsia="ru-RU"/>
              </w:rPr>
              <w:t>подготовка</w:t>
            </w:r>
            <w:proofErr w:type="gramEnd"/>
            <w:r w:rsidRPr="00E93F20">
              <w:rPr>
                <w:rFonts w:ascii="Times New Roman" w:eastAsia="Times New Roman" w:hAnsi="Times New Roman" w:cs="Times New Roman"/>
                <w:sz w:val="24"/>
                <w:szCs w:val="24"/>
                <w:lang w:eastAsia="ru-RU"/>
              </w:rPr>
              <w:t xml:space="preserve"> инструментов, материалов, оборудования и СИЗ к использованию в соответствии с требованиями стандартов рабочего места и охраны труда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Н 2.1.02</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выполнение ремонта и монтажа отдельных узлов системы освещения и осветительных сетей объектов жилищно-коммунального хозяйства в соответствии с требованиями нормативно-технической документации</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Н 2.1.03</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выполнения ремонта и монтажа отдельных узлов силовых и слаботочных систем зданий и сооружений в соответствии с требованиями нормативно-технической документации</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Н 2.2.01</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proofErr w:type="gramStart"/>
            <w:r w:rsidRPr="00E93F20">
              <w:rPr>
                <w:rFonts w:ascii="Times New Roman" w:eastAsia="Times New Roman" w:hAnsi="Times New Roman" w:cs="Times New Roman"/>
                <w:sz w:val="24"/>
                <w:szCs w:val="24"/>
                <w:lang w:eastAsia="ru-RU"/>
              </w:rPr>
              <w:t>подготовка</w:t>
            </w:r>
            <w:proofErr w:type="gramEnd"/>
            <w:r w:rsidRPr="00E93F20">
              <w:rPr>
                <w:rFonts w:ascii="Times New Roman" w:eastAsia="Times New Roman" w:hAnsi="Times New Roman" w:cs="Times New Roman"/>
                <w:sz w:val="24"/>
                <w:szCs w:val="24"/>
                <w:lang w:eastAsia="ru-RU"/>
              </w:rPr>
              <w:t xml:space="preserve"> инструментов, материалов, оборудования и СИЗ к использованию в соответствии с требованиями стандартов </w:t>
            </w:r>
            <w:r w:rsidRPr="00E93F20">
              <w:rPr>
                <w:rFonts w:ascii="Times New Roman" w:eastAsia="Times New Roman" w:hAnsi="Times New Roman" w:cs="Times New Roman"/>
                <w:sz w:val="24"/>
                <w:szCs w:val="24"/>
                <w:lang w:eastAsia="ru-RU"/>
              </w:rPr>
              <w:lastRenderedPageBreak/>
              <w:t>рабочего места и охраны труда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Н 2.2.02</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диагностика состояния силовых и слаботочных систем зданий и сооружений, системы освещения и осветительных сетей объектов жилищно-коммунального хозяйства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Н 2.2.03</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поддержание рабочего состояния силовых и слаботочных систем зданий и сооружений, системы освещения и осветительных сетей объектов жилищно-коммунального хозяйства</w:t>
            </w:r>
          </w:p>
        </w:tc>
      </w:tr>
      <w:tr w:rsidR="00D568FA" w:rsidRPr="00E93F20" w:rsidTr="00D568FA">
        <w:tc>
          <w:tcPr>
            <w:tcW w:w="1242" w:type="dxa"/>
            <w:vMerge w:val="restart"/>
          </w:tcPr>
          <w:p w:rsidR="00D568FA" w:rsidRPr="00E93F20" w:rsidRDefault="00D568FA" w:rsidP="00D568FA">
            <w:pPr>
              <w:rPr>
                <w:rFonts w:ascii="Times New Roman" w:eastAsia="Times New Roman" w:hAnsi="Times New Roman" w:cs="Times New Roman"/>
                <w:bCs/>
                <w:sz w:val="24"/>
                <w:szCs w:val="24"/>
              </w:rPr>
            </w:pPr>
            <w:r w:rsidRPr="00E93F20">
              <w:rPr>
                <w:rFonts w:ascii="Times New Roman" w:eastAsia="Times New Roman" w:hAnsi="Times New Roman" w:cs="Times New Roman"/>
                <w:bCs/>
                <w:sz w:val="24"/>
                <w:szCs w:val="24"/>
              </w:rPr>
              <w:t>Уметь</w:t>
            </w: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2.1.01</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визуально определять внешний вид кабелей, проводки, осветительных приборов, коммутационной аппаратуры</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2.1.02</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измерять сопротивление изоляции кабелей и проводов, напряжения в различных точках сети</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2.1.03</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оценивать степень повреждения и ремонтопригодность электротехнического оборудования и электрических проводок</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2.1.04</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проводить ремонтные и монтажные работы отдельных узлов системы освещения и осветительных сетей объектов жилищно-коммунального хозяйства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2.1.05</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устранять обрыв, оплавление кабелей и коммутационной аппаратуры в жилых и технических помещениях</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2.1.06</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выявлять и оценивать неисправности устройств силовых и слаботочных систем</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2.1.07</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устранять неисправности в силовых и слаботочных сетях</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2.1.08</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производить монтаж узлов электротехнического оборудования и электропроводок на объекте</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2.1.09</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проводить ремонтные и монтажные работы отдельных узлов силовых и слаботочных систем зданий и сооружений</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pacing w:line="276" w:lineRule="auto"/>
              <w:jc w:val="center"/>
              <w:rPr>
                <w:rFonts w:ascii="Calibri" w:eastAsia="Times New Roman" w:hAnsi="Calibri" w:cs="Times New Roman"/>
                <w:sz w:val="24"/>
                <w:szCs w:val="24"/>
                <w:lang w:eastAsia="ru-RU"/>
              </w:rPr>
            </w:pPr>
            <w:r w:rsidRPr="00E93F20">
              <w:rPr>
                <w:rFonts w:ascii="Times New Roman" w:eastAsia="Times New Roman" w:hAnsi="Times New Roman" w:cs="Times New Roman"/>
                <w:sz w:val="24"/>
                <w:szCs w:val="24"/>
                <w:lang w:eastAsia="ru-RU"/>
              </w:rPr>
              <w:t>У 2.1.10</w:t>
            </w:r>
          </w:p>
        </w:tc>
        <w:tc>
          <w:tcPr>
            <w:tcW w:w="6521" w:type="dxa"/>
            <w:vAlign w:val="center"/>
          </w:tcPr>
          <w:p w:rsidR="00D568FA" w:rsidRPr="00E93F20" w:rsidRDefault="00D568FA" w:rsidP="00D568FA">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читать чертежи и эскизы, простые электрические и монтажные схемы</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pacing w:line="276" w:lineRule="auto"/>
              <w:jc w:val="center"/>
              <w:rPr>
                <w:rFonts w:ascii="Calibri" w:eastAsia="Times New Roman" w:hAnsi="Calibri" w:cs="Times New Roman"/>
                <w:sz w:val="24"/>
                <w:szCs w:val="24"/>
                <w:lang w:eastAsia="ru-RU"/>
              </w:rPr>
            </w:pPr>
            <w:r w:rsidRPr="00E93F20">
              <w:rPr>
                <w:rFonts w:ascii="Times New Roman" w:eastAsia="Times New Roman" w:hAnsi="Times New Roman" w:cs="Times New Roman"/>
                <w:sz w:val="24"/>
                <w:szCs w:val="24"/>
                <w:lang w:eastAsia="ru-RU"/>
              </w:rPr>
              <w:t>У 2.1.11</w:t>
            </w:r>
          </w:p>
        </w:tc>
        <w:tc>
          <w:tcPr>
            <w:tcW w:w="6521" w:type="dxa"/>
            <w:vAlign w:val="center"/>
          </w:tcPr>
          <w:p w:rsidR="00D568FA" w:rsidRPr="00E93F20" w:rsidRDefault="00D568FA" w:rsidP="00D568FA">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выполнять чертежи и эскизы, простые электрические и монтажные схемы</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pacing w:line="276" w:lineRule="auto"/>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2.2.01</w:t>
            </w:r>
          </w:p>
        </w:tc>
        <w:tc>
          <w:tcPr>
            <w:tcW w:w="6521" w:type="dxa"/>
            <w:vAlign w:val="center"/>
          </w:tcPr>
          <w:p w:rsidR="00D568FA" w:rsidRPr="00E93F20" w:rsidRDefault="00D568FA" w:rsidP="00E15D90">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визуально и инструментально определять исправность измерительных приборов и электромонтажных инструментов;</w:t>
            </w:r>
          </w:p>
          <w:p w:rsidR="00D568FA" w:rsidRPr="00E93F20" w:rsidRDefault="00D568FA" w:rsidP="00D568FA">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проверять функциональность инструмента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pacing w:line="276" w:lineRule="auto"/>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2.2.02</w:t>
            </w:r>
          </w:p>
        </w:tc>
        <w:tc>
          <w:tcPr>
            <w:tcW w:w="6521" w:type="dxa"/>
            <w:vAlign w:val="center"/>
          </w:tcPr>
          <w:p w:rsidR="00D568FA" w:rsidRPr="00E93F20" w:rsidRDefault="00D568FA" w:rsidP="00D568FA">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подбирать материалы и электромонтажные инструменты в соответствии технологическому процессу и сменному заданию/наряду</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pacing w:line="276" w:lineRule="auto"/>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2.2.03</w:t>
            </w:r>
          </w:p>
        </w:tc>
        <w:tc>
          <w:tcPr>
            <w:tcW w:w="6521" w:type="dxa"/>
            <w:vAlign w:val="center"/>
          </w:tcPr>
          <w:p w:rsidR="00D568FA" w:rsidRPr="00E93F20" w:rsidRDefault="00D568FA" w:rsidP="00D568FA">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проводить плановый осмотр силовых  и слаботочных систем зданий и сооружений,  системы освещения и осветительных сетей объектов жилищно-коммунального хозяйства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pacing w:line="276" w:lineRule="auto"/>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2.2.04</w:t>
            </w:r>
          </w:p>
        </w:tc>
        <w:tc>
          <w:tcPr>
            <w:tcW w:w="6521" w:type="dxa"/>
            <w:vAlign w:val="center"/>
          </w:tcPr>
          <w:p w:rsidR="00D568FA" w:rsidRPr="00E93F20" w:rsidRDefault="00D568FA" w:rsidP="00D568FA">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выявлять и оценивать неисправности 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pacing w:line="276" w:lineRule="auto"/>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2.2.05</w:t>
            </w:r>
          </w:p>
        </w:tc>
        <w:tc>
          <w:tcPr>
            <w:tcW w:w="6521" w:type="dxa"/>
            <w:vAlign w:val="center"/>
          </w:tcPr>
          <w:p w:rsidR="00D568FA" w:rsidRPr="00E93F20" w:rsidRDefault="00D568FA" w:rsidP="00D568FA">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визуально оценивать состояние кабелей, проводки, коммутационной аппаратуры, осветительных приборов, розеток слаботочной аппаратуры, исправность функционирования сетевых маршрутизаторов</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pacing w:line="276" w:lineRule="auto"/>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2.2.06</w:t>
            </w:r>
          </w:p>
        </w:tc>
        <w:tc>
          <w:tcPr>
            <w:tcW w:w="6521" w:type="dxa"/>
            <w:vAlign w:val="center"/>
          </w:tcPr>
          <w:p w:rsidR="00D568FA" w:rsidRPr="00E93F20" w:rsidRDefault="00D568FA" w:rsidP="00D568FA">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 xml:space="preserve">определять оплавление, </w:t>
            </w:r>
            <w:proofErr w:type="spellStart"/>
            <w:r w:rsidRPr="00E93F20">
              <w:rPr>
                <w:rFonts w:ascii="Times New Roman" w:eastAsia="Times New Roman" w:hAnsi="Times New Roman" w:cs="Times New Roman"/>
                <w:sz w:val="24"/>
                <w:szCs w:val="24"/>
                <w:lang w:eastAsia="ru-RU"/>
              </w:rPr>
              <w:t>подгары</w:t>
            </w:r>
            <w:proofErr w:type="spellEnd"/>
            <w:r w:rsidRPr="00E93F20">
              <w:rPr>
                <w:rFonts w:ascii="Times New Roman" w:eastAsia="Times New Roman" w:hAnsi="Times New Roman" w:cs="Times New Roman"/>
                <w:sz w:val="24"/>
                <w:szCs w:val="24"/>
                <w:lang w:eastAsia="ru-RU"/>
              </w:rPr>
              <w:t xml:space="preserve"> крепления; обрыв кабелей, проводки, автоматических выключателей, осветительных </w:t>
            </w:r>
            <w:r w:rsidRPr="00E93F20">
              <w:rPr>
                <w:rFonts w:ascii="Times New Roman" w:eastAsia="Times New Roman" w:hAnsi="Times New Roman" w:cs="Times New Roman"/>
                <w:sz w:val="24"/>
                <w:szCs w:val="24"/>
                <w:lang w:eastAsia="ru-RU"/>
              </w:rPr>
              <w:lastRenderedPageBreak/>
              <w:t>приборов</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pacing w:line="276" w:lineRule="auto"/>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.2.07</w:t>
            </w:r>
          </w:p>
        </w:tc>
        <w:tc>
          <w:tcPr>
            <w:tcW w:w="6521" w:type="dxa"/>
            <w:vAlign w:val="center"/>
          </w:tcPr>
          <w:p w:rsidR="00D568FA" w:rsidRPr="00E93F20" w:rsidRDefault="00D568FA" w:rsidP="00D568FA">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выполнять технологические приемы технического обслуживания электротехнического оборудования и электропроводок</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pacing w:line="276" w:lineRule="auto"/>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У 2.2.08</w:t>
            </w:r>
          </w:p>
        </w:tc>
        <w:tc>
          <w:tcPr>
            <w:tcW w:w="6521" w:type="dxa"/>
            <w:vAlign w:val="center"/>
          </w:tcPr>
          <w:p w:rsidR="00D568FA" w:rsidRPr="00E93F20" w:rsidRDefault="00D568FA" w:rsidP="00D568FA">
            <w:pPr>
              <w:suppressAutoHyphens/>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выполнять профилактические работы, способствующие эффективной работе силовых и слаботочных систем зданий и сооружений, системы освещения и осветительных сетей объектов жилищно-коммунального хозяйства; пользоваться средствами связи</w:t>
            </w:r>
          </w:p>
        </w:tc>
      </w:tr>
      <w:tr w:rsidR="00D568FA" w:rsidRPr="00E93F20" w:rsidTr="00D568FA">
        <w:tc>
          <w:tcPr>
            <w:tcW w:w="1242" w:type="dxa"/>
            <w:vMerge w:val="restart"/>
          </w:tcPr>
          <w:p w:rsidR="00D568FA" w:rsidRPr="00E93F20" w:rsidRDefault="00D568FA" w:rsidP="00D568FA">
            <w:pPr>
              <w:jc w:val="both"/>
              <w:rPr>
                <w:rFonts w:ascii="Times New Roman" w:eastAsia="Times New Roman" w:hAnsi="Times New Roman" w:cs="Times New Roman"/>
                <w:bCs/>
                <w:sz w:val="24"/>
                <w:szCs w:val="24"/>
              </w:rPr>
            </w:pPr>
            <w:r w:rsidRPr="00E93F20">
              <w:rPr>
                <w:rFonts w:ascii="Times New Roman" w:eastAsia="Times New Roman" w:hAnsi="Times New Roman" w:cs="Times New Roman"/>
                <w:bCs/>
                <w:sz w:val="24"/>
                <w:szCs w:val="24"/>
              </w:rPr>
              <w:t>Знать</w:t>
            </w: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2.1.01</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proofErr w:type="gramStart"/>
            <w:r w:rsidRPr="00E93F20">
              <w:rPr>
                <w:rFonts w:ascii="Times New Roman" w:eastAsia="Times New Roman" w:hAnsi="Times New Roman" w:cs="Times New Roman"/>
                <w:sz w:val="24"/>
                <w:szCs w:val="24"/>
                <w:lang w:eastAsia="ru-RU"/>
              </w:rPr>
              <w:t>требования</w:t>
            </w:r>
            <w:proofErr w:type="gramEnd"/>
            <w:r w:rsidRPr="00E93F20">
              <w:rPr>
                <w:rFonts w:ascii="Times New Roman" w:eastAsia="Times New Roman" w:hAnsi="Times New Roman" w:cs="Times New Roman"/>
                <w:sz w:val="24"/>
                <w:szCs w:val="24"/>
                <w:lang w:eastAsia="ru-RU"/>
              </w:rPr>
              <w:t xml:space="preserve"> охраны труда при электромонтажных работах и при использовании СИЗ, инструментов и оборудования  при электромонтажных работах</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2.1.02</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технология и техника обслуживания домовых электрических сетей</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2.1.03</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виды, назначение и правила применения электроинструмента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2.1.04</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виды, назначение, устройство и принцип работы приборов системы освещения и осветительных систем, силовых и слаботочных систем</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2.1.05</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нормативно-техническая документация по ремонту и монтажу приборов  системы освещения и осветительных систем, силовых и слаботочных систем объектов жилищно-коммунального хозяйства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2.1.06</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2.1.07</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методы и приемы расчета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хозяйства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2.1.08</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методы проведения ремонта и монтажа отдельных узлов системы освещения и  осветительных систем, силовых и слаботочных систем</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2.1.09</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2.1.10</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требования готовности к проведению испытания электротехнического оборудования и электропроводок</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2.2.01</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proofErr w:type="gramStart"/>
            <w:r w:rsidRPr="00E93F20">
              <w:rPr>
                <w:rFonts w:ascii="Times New Roman" w:eastAsia="Times New Roman" w:hAnsi="Times New Roman" w:cs="Times New Roman"/>
                <w:sz w:val="24"/>
                <w:szCs w:val="24"/>
                <w:lang w:eastAsia="ru-RU"/>
              </w:rPr>
              <w:t>требования</w:t>
            </w:r>
            <w:proofErr w:type="gramEnd"/>
            <w:r w:rsidRPr="00E93F20">
              <w:rPr>
                <w:rFonts w:ascii="Times New Roman" w:eastAsia="Times New Roman" w:hAnsi="Times New Roman" w:cs="Times New Roman"/>
                <w:sz w:val="24"/>
                <w:szCs w:val="24"/>
                <w:lang w:eastAsia="ru-RU"/>
              </w:rPr>
              <w:t xml:space="preserve"> охраны труда при использовании СИЗ, инструментов и оборудования при электромонтажных работах</w:t>
            </w:r>
          </w:p>
        </w:tc>
      </w:tr>
      <w:tr w:rsidR="00D568FA" w:rsidRPr="00E93F20" w:rsidTr="006262A3">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2.2.02</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виды, назначение, устройство и принципа работы устройств силовых  и слаботочных систем зданий и сооружений, системы освещения и осветительных сетей</w:t>
            </w:r>
          </w:p>
        </w:tc>
      </w:tr>
      <w:tr w:rsidR="00D568FA" w:rsidRPr="00E93F20" w:rsidTr="006262A3">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2.2.03</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эксплуатационная техническая документация, виды и основное содержание</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2.2.04</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 xml:space="preserve">правила рациональной эксплуатации силовых и слаботочных, системы освещения и осветительных сетей и </w:t>
            </w:r>
            <w:r w:rsidRPr="00E93F20">
              <w:rPr>
                <w:rFonts w:ascii="Times New Roman" w:eastAsia="Times New Roman" w:hAnsi="Times New Roman" w:cs="Times New Roman"/>
                <w:sz w:val="24"/>
                <w:szCs w:val="24"/>
                <w:lang w:eastAsia="ru-RU"/>
              </w:rPr>
              <w:lastRenderedPageBreak/>
              <w:t>осветительных систем объектов жилищно-коммунального хозяйства</w:t>
            </w:r>
          </w:p>
        </w:tc>
      </w:tr>
      <w:tr w:rsidR="00D568FA" w:rsidRPr="00E93F20" w:rsidTr="006262A3">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2.2.05</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показатели технического уровня эксплуатации силовых и слаботочных, системы освещения и осветительных сетей и осветительных систем объектов жилищно-коммунального хозяйства</w:t>
            </w:r>
          </w:p>
        </w:tc>
      </w:tr>
      <w:tr w:rsidR="00D568FA" w:rsidRPr="00E93F20" w:rsidTr="006262A3">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2.2.06</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 xml:space="preserve">основные понятия, положения и показатели, предусмотренные стандартами, по определению надежности слаботочных систем объектов жилищно-коммунального хозяйства, их технико-экономическое значение </w:t>
            </w:r>
          </w:p>
        </w:tc>
      </w:tr>
      <w:tr w:rsidR="00D568FA" w:rsidRPr="00E93F20" w:rsidTr="00D568FA">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vAlign w:val="center"/>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2.2.07</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основные этапы, способы и средства выполнения профилактических работ</w:t>
            </w:r>
          </w:p>
        </w:tc>
      </w:tr>
      <w:tr w:rsidR="00D568FA" w:rsidRPr="00E93F20" w:rsidTr="006262A3">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2.2.08</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приемы и методы минимизации издержек на объектах жилищно-коммунального хозяйства</w:t>
            </w:r>
          </w:p>
        </w:tc>
      </w:tr>
      <w:tr w:rsidR="00D568FA" w:rsidRPr="00E93F20" w:rsidTr="006262A3">
        <w:tc>
          <w:tcPr>
            <w:tcW w:w="1242" w:type="dxa"/>
            <w:vMerge/>
          </w:tcPr>
          <w:p w:rsidR="00D568FA" w:rsidRPr="00E93F20" w:rsidRDefault="00D568FA" w:rsidP="00D568FA">
            <w:pPr>
              <w:rPr>
                <w:rFonts w:ascii="Times New Roman" w:eastAsia="Times New Roman" w:hAnsi="Times New Roman" w:cs="Times New Roman"/>
                <w:bCs/>
                <w:sz w:val="24"/>
                <w:szCs w:val="24"/>
              </w:rPr>
            </w:pPr>
          </w:p>
        </w:tc>
        <w:tc>
          <w:tcPr>
            <w:tcW w:w="1843" w:type="dxa"/>
          </w:tcPr>
          <w:p w:rsidR="00D568FA" w:rsidRPr="00E93F20" w:rsidRDefault="00D568FA" w:rsidP="00D568FA">
            <w:pPr>
              <w:suppressAutoHyphens/>
              <w:jc w:val="center"/>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З 2.2.09</w:t>
            </w:r>
          </w:p>
        </w:tc>
        <w:tc>
          <w:tcPr>
            <w:tcW w:w="6521" w:type="dxa"/>
            <w:vAlign w:val="center"/>
          </w:tcPr>
          <w:p w:rsidR="00D568FA" w:rsidRPr="00E93F20" w:rsidRDefault="00D568FA" w:rsidP="00D568FA">
            <w:pPr>
              <w:shd w:val="clear" w:color="auto" w:fill="FFFFFF"/>
              <w:rPr>
                <w:rFonts w:ascii="Times New Roman" w:eastAsia="Times New Roman" w:hAnsi="Times New Roman" w:cs="Times New Roman"/>
                <w:sz w:val="24"/>
                <w:szCs w:val="24"/>
                <w:lang w:eastAsia="ru-RU"/>
              </w:rPr>
            </w:pPr>
            <w:r w:rsidRPr="00E93F20">
              <w:rPr>
                <w:rFonts w:ascii="Times New Roman" w:eastAsia="Times New Roman" w:hAnsi="Times New Roman" w:cs="Times New Roman"/>
                <w:sz w:val="24"/>
                <w:szCs w:val="24"/>
                <w:lang w:eastAsia="ru-RU"/>
              </w:rPr>
              <w:t>основы «бережливого производства», повышающие качество и производительность труда на объектах жилищно-коммунального хозяйства</w:t>
            </w:r>
          </w:p>
        </w:tc>
      </w:tr>
    </w:tbl>
    <w:p w:rsidR="00D568FA" w:rsidRPr="00E93F20" w:rsidRDefault="00D568FA" w:rsidP="004631A6">
      <w:pPr>
        <w:ind w:firstLine="709"/>
        <w:rPr>
          <w:rFonts w:ascii="Times New Roman" w:hAnsi="Times New Roman" w:cs="Times New Roman"/>
          <w:bCs/>
          <w:sz w:val="24"/>
          <w:szCs w:val="24"/>
        </w:rPr>
      </w:pPr>
    </w:p>
    <w:p w:rsidR="00B14942" w:rsidRPr="00E93F20" w:rsidRDefault="00B14942" w:rsidP="00B14942">
      <w:pPr>
        <w:ind w:firstLine="709"/>
        <w:rPr>
          <w:rFonts w:ascii="Times New Roman" w:eastAsia="Times New Roman" w:hAnsi="Times New Roman" w:cs="Times New Roman"/>
          <w:b/>
          <w:sz w:val="24"/>
          <w:szCs w:val="24"/>
          <w:lang w:eastAsia="ru-RU"/>
        </w:rPr>
      </w:pPr>
      <w:r w:rsidRPr="00E93F20">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B14942" w:rsidRPr="00E93F20" w:rsidRDefault="00B14942" w:rsidP="00B14942">
      <w:pPr>
        <w:spacing w:line="276" w:lineRule="auto"/>
        <w:rPr>
          <w:rFonts w:ascii="Times New Roman" w:eastAsia="Times New Roman" w:hAnsi="Times New Roman" w:cs="Times New Roman"/>
          <w:sz w:val="24"/>
          <w:szCs w:val="24"/>
          <w:highlight w:val="lightGray"/>
          <w:lang w:eastAsia="ru-RU"/>
        </w:rPr>
      </w:pPr>
    </w:p>
    <w:p w:rsidR="00D568FA" w:rsidRPr="00E93F20" w:rsidRDefault="00D568FA" w:rsidP="00D568FA">
      <w:pPr>
        <w:rPr>
          <w:rFonts w:ascii="Times New Roman" w:eastAsia="Calibri" w:hAnsi="Times New Roman" w:cs="Times New Roman"/>
          <w:b/>
          <w:sz w:val="24"/>
          <w:szCs w:val="24"/>
        </w:rPr>
      </w:pPr>
      <w:bookmarkStart w:id="6" w:name="_Hlk131174930"/>
      <w:r w:rsidRPr="00E93F20">
        <w:rPr>
          <w:rFonts w:ascii="Times New Roman" w:eastAsia="Calibri" w:hAnsi="Times New Roman" w:cs="Times New Roman"/>
          <w:sz w:val="24"/>
          <w:szCs w:val="24"/>
        </w:rPr>
        <w:t xml:space="preserve">Всего часов </w:t>
      </w:r>
      <w:r w:rsidRPr="00E93F20">
        <w:rPr>
          <w:rFonts w:ascii="Times New Roman" w:eastAsia="Calibri" w:hAnsi="Times New Roman" w:cs="Times New Roman"/>
          <w:b/>
          <w:sz w:val="24"/>
          <w:szCs w:val="24"/>
        </w:rPr>
        <w:t>351</w:t>
      </w:r>
    </w:p>
    <w:p w:rsidR="00D568FA" w:rsidRPr="00E93F20" w:rsidRDefault="00D568FA" w:rsidP="00D568FA">
      <w:pPr>
        <w:ind w:firstLine="708"/>
        <w:rPr>
          <w:rFonts w:ascii="Times New Roman" w:eastAsia="Calibri" w:hAnsi="Times New Roman" w:cs="Times New Roman"/>
          <w:b/>
          <w:sz w:val="24"/>
          <w:szCs w:val="24"/>
        </w:rPr>
      </w:pPr>
      <w:r w:rsidRPr="00E93F20">
        <w:rPr>
          <w:rFonts w:ascii="Times New Roman" w:eastAsia="Calibri" w:hAnsi="Times New Roman" w:cs="Times New Roman"/>
          <w:sz w:val="24"/>
          <w:szCs w:val="24"/>
        </w:rPr>
        <w:t xml:space="preserve">в том числе в форме практической подготовки </w:t>
      </w:r>
      <w:r w:rsidRPr="00E93F20">
        <w:rPr>
          <w:rFonts w:ascii="Times New Roman" w:eastAsia="Calibri" w:hAnsi="Times New Roman" w:cs="Times New Roman"/>
          <w:b/>
          <w:sz w:val="24"/>
          <w:szCs w:val="24"/>
        </w:rPr>
        <w:t>298</w:t>
      </w:r>
    </w:p>
    <w:p w:rsidR="00D568FA" w:rsidRPr="00E93F20" w:rsidRDefault="00D568FA" w:rsidP="00D568FA">
      <w:pPr>
        <w:rPr>
          <w:rFonts w:ascii="Times New Roman" w:eastAsia="Calibri" w:hAnsi="Times New Roman" w:cs="Times New Roman"/>
          <w:sz w:val="24"/>
          <w:szCs w:val="24"/>
        </w:rPr>
      </w:pPr>
    </w:p>
    <w:p w:rsidR="00D568FA" w:rsidRPr="00E93F20" w:rsidRDefault="00D568FA" w:rsidP="00D568FA">
      <w:pPr>
        <w:rPr>
          <w:rFonts w:ascii="Times New Roman" w:eastAsia="Calibri" w:hAnsi="Times New Roman" w:cs="Times New Roman"/>
          <w:b/>
          <w:sz w:val="24"/>
          <w:szCs w:val="24"/>
        </w:rPr>
      </w:pPr>
      <w:r w:rsidRPr="00E93F20">
        <w:rPr>
          <w:rFonts w:ascii="Times New Roman" w:eastAsia="Calibri" w:hAnsi="Times New Roman" w:cs="Times New Roman"/>
          <w:sz w:val="24"/>
          <w:szCs w:val="24"/>
        </w:rPr>
        <w:t xml:space="preserve">Из них на освоение МДК </w:t>
      </w:r>
      <w:r w:rsidRPr="00E93F20">
        <w:rPr>
          <w:rFonts w:ascii="Times New Roman" w:eastAsia="Calibri" w:hAnsi="Times New Roman" w:cs="Times New Roman"/>
          <w:b/>
          <w:sz w:val="24"/>
          <w:szCs w:val="24"/>
        </w:rPr>
        <w:t>87</w:t>
      </w:r>
    </w:p>
    <w:p w:rsidR="00D568FA" w:rsidRPr="00E93F20" w:rsidRDefault="00D568FA" w:rsidP="00D568FA">
      <w:pPr>
        <w:ind w:firstLine="708"/>
        <w:rPr>
          <w:rFonts w:ascii="Times New Roman" w:eastAsia="Calibri" w:hAnsi="Times New Roman" w:cs="Times New Roman"/>
          <w:i/>
          <w:sz w:val="24"/>
          <w:szCs w:val="24"/>
        </w:rPr>
      </w:pPr>
      <w:r w:rsidRPr="00E93F20">
        <w:rPr>
          <w:rFonts w:ascii="Times New Roman" w:eastAsia="Calibri" w:hAnsi="Times New Roman" w:cs="Times New Roman"/>
          <w:sz w:val="24"/>
          <w:szCs w:val="24"/>
        </w:rPr>
        <w:t>в том числе самостоятельная работа</w:t>
      </w:r>
      <w:r w:rsidRPr="00E93F20">
        <w:rPr>
          <w:rFonts w:ascii="Times New Roman" w:eastAsia="Calibri" w:hAnsi="Times New Roman" w:cs="Times New Roman"/>
          <w:i/>
          <w:sz w:val="24"/>
          <w:szCs w:val="24"/>
        </w:rPr>
        <w:t xml:space="preserve">  </w:t>
      </w:r>
      <w:r w:rsidRPr="00E93F20">
        <w:rPr>
          <w:rFonts w:ascii="Times New Roman" w:eastAsia="Calibri" w:hAnsi="Times New Roman" w:cs="Times New Roman"/>
          <w:b/>
          <w:sz w:val="24"/>
          <w:szCs w:val="24"/>
        </w:rPr>
        <w:t>9</w:t>
      </w:r>
    </w:p>
    <w:p w:rsidR="00D568FA" w:rsidRPr="00E93F20" w:rsidRDefault="00D568FA" w:rsidP="00D568FA">
      <w:pPr>
        <w:rPr>
          <w:rFonts w:ascii="Times New Roman" w:eastAsia="Calibri" w:hAnsi="Times New Roman" w:cs="Times New Roman"/>
          <w:sz w:val="24"/>
          <w:szCs w:val="24"/>
        </w:rPr>
      </w:pPr>
      <w:proofErr w:type="gramStart"/>
      <w:r w:rsidRPr="00E93F20">
        <w:rPr>
          <w:rFonts w:ascii="Times New Roman" w:eastAsia="Calibri" w:hAnsi="Times New Roman" w:cs="Times New Roman"/>
          <w:sz w:val="24"/>
          <w:szCs w:val="24"/>
        </w:rPr>
        <w:t>практики</w:t>
      </w:r>
      <w:proofErr w:type="gramEnd"/>
      <w:r w:rsidRPr="00E93F20">
        <w:rPr>
          <w:rFonts w:ascii="Times New Roman" w:eastAsia="Calibri" w:hAnsi="Times New Roman" w:cs="Times New Roman"/>
          <w:sz w:val="24"/>
          <w:szCs w:val="24"/>
        </w:rPr>
        <w:t xml:space="preserve">, в том числе учебная </w:t>
      </w:r>
      <w:r w:rsidRPr="00E93F20">
        <w:rPr>
          <w:rFonts w:ascii="Times New Roman" w:eastAsia="Calibri" w:hAnsi="Times New Roman" w:cs="Times New Roman"/>
          <w:b/>
          <w:sz w:val="24"/>
          <w:szCs w:val="24"/>
        </w:rPr>
        <w:t>144</w:t>
      </w:r>
    </w:p>
    <w:p w:rsidR="00D568FA" w:rsidRPr="00E93F20" w:rsidRDefault="00D568FA" w:rsidP="00D568FA">
      <w:pPr>
        <w:ind w:left="1416" w:firstLine="708"/>
        <w:rPr>
          <w:rFonts w:ascii="Times New Roman" w:eastAsia="Calibri" w:hAnsi="Times New Roman" w:cs="Times New Roman"/>
          <w:sz w:val="24"/>
          <w:szCs w:val="24"/>
        </w:rPr>
      </w:pPr>
      <w:r w:rsidRPr="00E93F20">
        <w:rPr>
          <w:rFonts w:ascii="Times New Roman" w:eastAsia="Calibri" w:hAnsi="Times New Roman" w:cs="Times New Roman"/>
          <w:sz w:val="24"/>
          <w:szCs w:val="24"/>
        </w:rPr>
        <w:t xml:space="preserve">   производственная </w:t>
      </w:r>
      <w:r w:rsidRPr="00E93F20">
        <w:rPr>
          <w:rFonts w:ascii="Times New Roman" w:eastAsia="Calibri" w:hAnsi="Times New Roman" w:cs="Times New Roman"/>
          <w:b/>
          <w:sz w:val="24"/>
          <w:szCs w:val="24"/>
        </w:rPr>
        <w:t>108</w:t>
      </w:r>
    </w:p>
    <w:p w:rsidR="00D568FA" w:rsidRPr="00E93F20" w:rsidRDefault="00D568FA" w:rsidP="00D568FA">
      <w:pPr>
        <w:rPr>
          <w:rFonts w:ascii="Times New Roman" w:eastAsia="Calibri" w:hAnsi="Times New Roman" w:cs="Times New Roman"/>
          <w:sz w:val="24"/>
          <w:szCs w:val="24"/>
        </w:rPr>
      </w:pPr>
      <w:r w:rsidRPr="00E93F20">
        <w:rPr>
          <w:rFonts w:ascii="Times New Roman" w:eastAsia="Calibri" w:hAnsi="Times New Roman" w:cs="Times New Roman"/>
          <w:sz w:val="24"/>
          <w:szCs w:val="24"/>
        </w:rPr>
        <w:t xml:space="preserve">  </w:t>
      </w:r>
    </w:p>
    <w:p w:rsidR="00FA585D" w:rsidRPr="00E93F20" w:rsidRDefault="00D568FA" w:rsidP="00D568FA">
      <w:pPr>
        <w:rPr>
          <w:rFonts w:ascii="Times New Roman" w:hAnsi="Times New Roman" w:cs="Times New Roman"/>
          <w:b/>
          <w:bCs/>
          <w:sz w:val="24"/>
          <w:szCs w:val="24"/>
        </w:rPr>
      </w:pPr>
      <w:r w:rsidRPr="00E93F20">
        <w:rPr>
          <w:rFonts w:ascii="Times New Roman" w:eastAsia="Calibri" w:hAnsi="Times New Roman" w:cs="Times New Roman"/>
          <w:iCs/>
          <w:sz w:val="24"/>
          <w:szCs w:val="24"/>
        </w:rPr>
        <w:t>Промежуточная аттестация</w:t>
      </w:r>
      <w:bookmarkEnd w:id="6"/>
      <w:r w:rsidRPr="00E93F20">
        <w:rPr>
          <w:rFonts w:ascii="Times New Roman" w:eastAsia="Calibri" w:hAnsi="Times New Roman" w:cs="Times New Roman"/>
          <w:iCs/>
          <w:sz w:val="24"/>
          <w:szCs w:val="24"/>
        </w:rPr>
        <w:t xml:space="preserve"> </w:t>
      </w:r>
      <w:r w:rsidRPr="00E93F20">
        <w:rPr>
          <w:rFonts w:ascii="Times New Roman" w:eastAsia="Calibri" w:hAnsi="Times New Roman" w:cs="Times New Roman"/>
          <w:b/>
          <w:iCs/>
          <w:sz w:val="24"/>
          <w:szCs w:val="24"/>
        </w:rPr>
        <w:t>12</w:t>
      </w: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FA585D" w:rsidRPr="00E93F20" w:rsidRDefault="00FA585D" w:rsidP="00CD2973">
      <w:pPr>
        <w:suppressAutoHyphens/>
        <w:spacing w:line="276" w:lineRule="auto"/>
        <w:ind w:firstLine="709"/>
        <w:contextualSpacing/>
        <w:rPr>
          <w:rFonts w:ascii="Times New Roman" w:hAnsi="Times New Roman" w:cs="Times New Roman"/>
          <w:b/>
          <w:bCs/>
          <w:sz w:val="24"/>
          <w:szCs w:val="24"/>
        </w:rPr>
      </w:pPr>
    </w:p>
    <w:p w:rsidR="00C934F5" w:rsidRPr="00E93F20" w:rsidRDefault="00C934F5" w:rsidP="002C21DE">
      <w:pPr>
        <w:spacing w:line="276" w:lineRule="auto"/>
        <w:jc w:val="center"/>
        <w:rPr>
          <w:rFonts w:ascii="Times New Roman" w:eastAsia="Times New Roman" w:hAnsi="Times New Roman" w:cs="Times New Roman"/>
          <w:b/>
          <w:caps/>
          <w:sz w:val="24"/>
          <w:szCs w:val="24"/>
          <w:lang w:eastAsia="ru-RU"/>
        </w:rPr>
        <w:sectPr w:rsidR="00C934F5" w:rsidRPr="00E93F20" w:rsidSect="00914A7B">
          <w:footerReference w:type="default" r:id="rId10"/>
          <w:pgSz w:w="11906" w:h="16838"/>
          <w:pgMar w:top="1134" w:right="567" w:bottom="1134" w:left="1701" w:header="709" w:footer="709" w:gutter="0"/>
          <w:cols w:space="708"/>
          <w:docGrid w:linePitch="360"/>
        </w:sectPr>
      </w:pPr>
    </w:p>
    <w:p w:rsidR="002C21DE" w:rsidRPr="00E93F20" w:rsidRDefault="002C21DE" w:rsidP="002C21DE">
      <w:pPr>
        <w:spacing w:line="276" w:lineRule="auto"/>
        <w:jc w:val="center"/>
        <w:rPr>
          <w:rFonts w:ascii="Times New Roman" w:eastAsia="Times New Roman" w:hAnsi="Times New Roman" w:cs="Times New Roman"/>
          <w:b/>
          <w:caps/>
          <w:sz w:val="24"/>
          <w:szCs w:val="24"/>
          <w:lang w:eastAsia="ru-RU"/>
        </w:rPr>
      </w:pPr>
      <w:r w:rsidRPr="00E93F20">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rsidR="002C21DE" w:rsidRPr="00E93F20" w:rsidRDefault="002C21DE" w:rsidP="00BA606D">
      <w:pPr>
        <w:spacing w:after="200" w:line="276" w:lineRule="auto"/>
        <w:rPr>
          <w:rFonts w:ascii="Times New Roman" w:eastAsia="Times New Roman" w:hAnsi="Times New Roman" w:cs="Times New Roman"/>
          <w:b/>
          <w:sz w:val="24"/>
          <w:szCs w:val="24"/>
          <w:u w:val="single"/>
          <w:lang w:eastAsia="ru-RU"/>
        </w:rPr>
      </w:pPr>
      <w:r w:rsidRPr="00E93F20">
        <w:rPr>
          <w:rFonts w:ascii="Times New Roman" w:eastAsia="Times New Roman" w:hAnsi="Times New Roman" w:cs="Times New Roman"/>
          <w:b/>
          <w:sz w:val="24"/>
          <w:szCs w:val="24"/>
          <w:lang w:eastAsia="ru-RU"/>
        </w:rPr>
        <w:t>2.1. Структура профессионального модуля</w:t>
      </w:r>
      <w:r w:rsidRPr="00E93F20">
        <w:rPr>
          <w:rFonts w:ascii="Times New Roman" w:eastAsia="Times New Roman" w:hAnsi="Times New Roman" w:cs="Times New Roman"/>
          <w:sz w:val="24"/>
          <w:szCs w:val="24"/>
          <w:lang w:eastAsia="ru-RU"/>
        </w:rPr>
        <w:t xml:space="preserve"> </w:t>
      </w:r>
    </w:p>
    <w:tbl>
      <w:tblPr>
        <w:tblW w:w="5438" w:type="pct"/>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2"/>
        <w:gridCol w:w="3972"/>
        <w:gridCol w:w="849"/>
        <w:gridCol w:w="708"/>
        <w:gridCol w:w="849"/>
        <w:gridCol w:w="1843"/>
        <w:gridCol w:w="1560"/>
        <w:gridCol w:w="1843"/>
        <w:gridCol w:w="711"/>
        <w:gridCol w:w="1984"/>
      </w:tblGrid>
      <w:tr w:rsidR="00EA366C" w:rsidRPr="00E93F20" w:rsidTr="00EA366C">
        <w:trPr>
          <w:trHeight w:val="484"/>
        </w:trPr>
        <w:tc>
          <w:tcPr>
            <w:tcW w:w="548" w:type="pct"/>
            <w:vMerge w:val="restart"/>
            <w:tcBorders>
              <w:bottom w:val="single" w:sz="4" w:space="0" w:color="auto"/>
            </w:tcBorders>
            <w:vAlign w:val="center"/>
          </w:tcPr>
          <w:p w:rsidR="002C21DE" w:rsidRPr="00E93F20" w:rsidRDefault="002C21DE" w:rsidP="002C21DE">
            <w:pPr>
              <w:suppressAutoHyphens/>
              <w:ind w:left="-57" w:right="-57"/>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 xml:space="preserve">Коды </w:t>
            </w:r>
            <w:proofErr w:type="spellStart"/>
            <w:r w:rsidRPr="00E93F20">
              <w:rPr>
                <w:rFonts w:ascii="Times New Roman" w:eastAsia="Times New Roman" w:hAnsi="Times New Roman" w:cs="Times New Roman"/>
                <w:b/>
                <w:lang w:eastAsia="ru-RU"/>
              </w:rPr>
              <w:t>профессиональ</w:t>
            </w:r>
            <w:proofErr w:type="spellEnd"/>
          </w:p>
          <w:p w:rsidR="002C21DE" w:rsidRPr="00E93F20" w:rsidRDefault="002C21DE" w:rsidP="002C21DE">
            <w:pPr>
              <w:suppressAutoHyphens/>
              <w:ind w:left="-57" w:right="-57"/>
              <w:jc w:val="center"/>
              <w:rPr>
                <w:rFonts w:ascii="Times New Roman" w:eastAsia="Times New Roman" w:hAnsi="Times New Roman" w:cs="Times New Roman"/>
                <w:b/>
                <w:lang w:eastAsia="ru-RU"/>
              </w:rPr>
            </w:pPr>
            <w:proofErr w:type="spellStart"/>
            <w:r w:rsidRPr="00E93F20">
              <w:rPr>
                <w:rFonts w:ascii="Times New Roman" w:eastAsia="Times New Roman" w:hAnsi="Times New Roman" w:cs="Times New Roman"/>
                <w:b/>
                <w:lang w:eastAsia="ru-RU"/>
              </w:rPr>
              <w:t>ных</w:t>
            </w:r>
            <w:proofErr w:type="spellEnd"/>
            <w:r w:rsidRPr="00E93F20">
              <w:rPr>
                <w:rFonts w:ascii="Times New Roman" w:eastAsia="Times New Roman" w:hAnsi="Times New Roman" w:cs="Times New Roman"/>
                <w:b/>
                <w:lang w:eastAsia="ru-RU"/>
              </w:rPr>
              <w:t xml:space="preserve"> и общих компетенций</w:t>
            </w:r>
          </w:p>
        </w:tc>
        <w:tc>
          <w:tcPr>
            <w:tcW w:w="1235" w:type="pct"/>
            <w:vMerge w:val="restart"/>
            <w:tcBorders>
              <w:bottom w:val="single" w:sz="4" w:space="0" w:color="auto"/>
            </w:tcBorders>
            <w:vAlign w:val="center"/>
          </w:tcPr>
          <w:p w:rsidR="002C21DE" w:rsidRPr="00E93F20" w:rsidRDefault="002C21DE" w:rsidP="002C21DE">
            <w:pPr>
              <w:suppressAutoHyphens/>
              <w:ind w:left="-57" w:right="-57"/>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Наименования разделов профессионального модуля</w:t>
            </w:r>
          </w:p>
        </w:tc>
        <w:tc>
          <w:tcPr>
            <w:tcW w:w="264" w:type="pct"/>
            <w:vMerge w:val="restart"/>
            <w:tcBorders>
              <w:bottom w:val="single" w:sz="4" w:space="0" w:color="auto"/>
            </w:tcBorders>
            <w:vAlign w:val="center"/>
          </w:tcPr>
          <w:p w:rsidR="002C21DE" w:rsidRPr="00E93F20" w:rsidRDefault="002C21DE" w:rsidP="002C21DE">
            <w:pPr>
              <w:jc w:val="center"/>
              <w:rPr>
                <w:rFonts w:ascii="Times New Roman" w:eastAsia="Times New Roman" w:hAnsi="Times New Roman" w:cs="Times New Roman"/>
                <w:b/>
                <w:lang w:eastAsia="ru-RU"/>
              </w:rPr>
            </w:pPr>
            <w:r w:rsidRPr="00E93F20">
              <w:rPr>
                <w:rFonts w:ascii="Times New Roman" w:eastAsia="Times New Roman" w:hAnsi="Times New Roman" w:cs="Times New Roman"/>
                <w:b/>
                <w:iCs/>
                <w:lang w:eastAsia="ru-RU"/>
              </w:rPr>
              <w:t>Всего, час.</w:t>
            </w:r>
          </w:p>
        </w:tc>
        <w:tc>
          <w:tcPr>
            <w:tcW w:w="220" w:type="pct"/>
            <w:vMerge w:val="restart"/>
            <w:tcBorders>
              <w:bottom w:val="single" w:sz="4" w:space="0" w:color="auto"/>
            </w:tcBorders>
            <w:textDirection w:val="btLr"/>
            <w:vAlign w:val="center"/>
          </w:tcPr>
          <w:p w:rsidR="002C21DE" w:rsidRPr="00E93F20" w:rsidRDefault="002C21DE" w:rsidP="002C21DE">
            <w:pPr>
              <w:ind w:left="113" w:right="113"/>
              <w:jc w:val="center"/>
              <w:rPr>
                <w:rFonts w:ascii="Times New Roman" w:eastAsia="Times New Roman" w:hAnsi="Times New Roman" w:cs="Times New Roman"/>
                <w:b/>
                <w:lang w:eastAsia="ru-RU"/>
              </w:rPr>
            </w:pPr>
            <w:r w:rsidRPr="00E93F20">
              <w:rPr>
                <w:rFonts w:ascii="Times New Roman" w:eastAsia="Times New Roman" w:hAnsi="Times New Roman" w:cs="Times New Roman"/>
                <w:b/>
                <w:iCs/>
                <w:lang w:eastAsia="ru-RU"/>
              </w:rPr>
              <w:t>В т.ч. в форме практической подготовки</w:t>
            </w:r>
          </w:p>
        </w:tc>
        <w:tc>
          <w:tcPr>
            <w:tcW w:w="2733" w:type="pct"/>
            <w:gridSpan w:val="6"/>
            <w:tcBorders>
              <w:bottom w:val="single" w:sz="4" w:space="0" w:color="auto"/>
            </w:tcBorders>
          </w:tcPr>
          <w:p w:rsidR="002C21DE" w:rsidRPr="00E93F20" w:rsidRDefault="002C21DE" w:rsidP="002C21DE">
            <w:pPr>
              <w:suppressAutoHyphens/>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 xml:space="preserve">Объем профессионального модуля, </w:t>
            </w:r>
            <w:proofErr w:type="spellStart"/>
            <w:r w:rsidRPr="00E93F20">
              <w:rPr>
                <w:rFonts w:ascii="Times New Roman" w:eastAsia="Times New Roman" w:hAnsi="Times New Roman" w:cs="Times New Roman"/>
                <w:b/>
                <w:lang w:eastAsia="ru-RU"/>
              </w:rPr>
              <w:t>ак</w:t>
            </w:r>
            <w:proofErr w:type="spellEnd"/>
            <w:r w:rsidRPr="00E93F20">
              <w:rPr>
                <w:rFonts w:ascii="Times New Roman" w:eastAsia="Times New Roman" w:hAnsi="Times New Roman" w:cs="Times New Roman"/>
                <w:b/>
                <w:lang w:eastAsia="ru-RU"/>
              </w:rPr>
              <w:t>. час.</w:t>
            </w:r>
          </w:p>
        </w:tc>
      </w:tr>
      <w:tr w:rsidR="00EA366C" w:rsidRPr="00E93F20" w:rsidTr="00EA366C">
        <w:trPr>
          <w:trHeight w:val="58"/>
        </w:trPr>
        <w:tc>
          <w:tcPr>
            <w:tcW w:w="548" w:type="pct"/>
            <w:vMerge/>
          </w:tcPr>
          <w:p w:rsidR="002C21DE" w:rsidRPr="00E93F20" w:rsidRDefault="002C21DE" w:rsidP="002C21DE">
            <w:pPr>
              <w:rPr>
                <w:rFonts w:ascii="Times New Roman" w:eastAsia="Times New Roman" w:hAnsi="Times New Roman" w:cs="Times New Roman"/>
                <w:b/>
                <w:i/>
                <w:lang w:eastAsia="ru-RU"/>
              </w:rPr>
            </w:pPr>
          </w:p>
        </w:tc>
        <w:tc>
          <w:tcPr>
            <w:tcW w:w="1235" w:type="pct"/>
            <w:vMerge/>
            <w:vAlign w:val="center"/>
          </w:tcPr>
          <w:p w:rsidR="002C21DE" w:rsidRPr="00E93F20" w:rsidRDefault="002C21DE" w:rsidP="002C21DE">
            <w:pPr>
              <w:rPr>
                <w:rFonts w:ascii="Times New Roman" w:eastAsia="Times New Roman" w:hAnsi="Times New Roman" w:cs="Times New Roman"/>
                <w:b/>
                <w:i/>
                <w:lang w:eastAsia="ru-RU"/>
              </w:rPr>
            </w:pPr>
          </w:p>
        </w:tc>
        <w:tc>
          <w:tcPr>
            <w:tcW w:w="264" w:type="pct"/>
            <w:vMerge/>
            <w:vAlign w:val="center"/>
          </w:tcPr>
          <w:p w:rsidR="002C21DE" w:rsidRPr="00E93F20" w:rsidRDefault="002C21DE" w:rsidP="002C21DE">
            <w:pPr>
              <w:rPr>
                <w:rFonts w:ascii="Times New Roman" w:eastAsia="Times New Roman" w:hAnsi="Times New Roman" w:cs="Times New Roman"/>
                <w:b/>
                <w:i/>
                <w:iCs/>
                <w:lang w:eastAsia="ru-RU"/>
              </w:rPr>
            </w:pPr>
          </w:p>
        </w:tc>
        <w:tc>
          <w:tcPr>
            <w:tcW w:w="220" w:type="pct"/>
            <w:vMerge/>
            <w:shd w:val="clear" w:color="auto" w:fill="FFFF00"/>
          </w:tcPr>
          <w:p w:rsidR="002C21DE" w:rsidRPr="00E93F20" w:rsidRDefault="002C21DE" w:rsidP="002C21DE">
            <w:pPr>
              <w:suppressAutoHyphens/>
              <w:jc w:val="center"/>
              <w:rPr>
                <w:rFonts w:ascii="Times New Roman" w:eastAsia="Times New Roman" w:hAnsi="Times New Roman" w:cs="Times New Roman"/>
                <w:b/>
                <w:lang w:eastAsia="ru-RU"/>
              </w:rPr>
            </w:pPr>
          </w:p>
        </w:tc>
        <w:tc>
          <w:tcPr>
            <w:tcW w:w="1895" w:type="pct"/>
            <w:gridSpan w:val="4"/>
          </w:tcPr>
          <w:p w:rsidR="002C21DE" w:rsidRPr="00E93F20" w:rsidRDefault="002C21DE" w:rsidP="002C21DE">
            <w:pPr>
              <w:suppressAutoHyphens/>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Обучение по МДК</w:t>
            </w:r>
          </w:p>
        </w:tc>
        <w:tc>
          <w:tcPr>
            <w:tcW w:w="838" w:type="pct"/>
            <w:gridSpan w:val="2"/>
            <w:vMerge w:val="restart"/>
            <w:vAlign w:val="center"/>
          </w:tcPr>
          <w:p w:rsidR="002C21DE" w:rsidRPr="00E93F20" w:rsidRDefault="002C21DE" w:rsidP="002C21DE">
            <w:pPr>
              <w:suppressAutoHyphens/>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Практики</w:t>
            </w:r>
          </w:p>
        </w:tc>
      </w:tr>
      <w:tr w:rsidR="00EA366C" w:rsidRPr="00E93F20" w:rsidTr="00EA366C">
        <w:tc>
          <w:tcPr>
            <w:tcW w:w="548" w:type="pct"/>
            <w:vMerge/>
          </w:tcPr>
          <w:p w:rsidR="002C21DE" w:rsidRPr="00E93F20" w:rsidRDefault="002C21DE" w:rsidP="002C21DE">
            <w:pPr>
              <w:rPr>
                <w:rFonts w:ascii="Times New Roman" w:eastAsia="Times New Roman" w:hAnsi="Times New Roman" w:cs="Times New Roman"/>
                <w:b/>
                <w:i/>
                <w:lang w:eastAsia="ru-RU"/>
              </w:rPr>
            </w:pPr>
          </w:p>
        </w:tc>
        <w:tc>
          <w:tcPr>
            <w:tcW w:w="1235" w:type="pct"/>
            <w:vMerge/>
            <w:vAlign w:val="center"/>
          </w:tcPr>
          <w:p w:rsidR="002C21DE" w:rsidRPr="00E93F20" w:rsidRDefault="002C21DE" w:rsidP="002C21DE">
            <w:pPr>
              <w:rPr>
                <w:rFonts w:ascii="Times New Roman" w:eastAsia="Times New Roman" w:hAnsi="Times New Roman" w:cs="Times New Roman"/>
                <w:b/>
                <w:i/>
                <w:lang w:eastAsia="ru-RU"/>
              </w:rPr>
            </w:pPr>
          </w:p>
        </w:tc>
        <w:tc>
          <w:tcPr>
            <w:tcW w:w="264" w:type="pct"/>
            <w:vMerge/>
            <w:vAlign w:val="center"/>
          </w:tcPr>
          <w:p w:rsidR="002C21DE" w:rsidRPr="00E93F20" w:rsidRDefault="002C21DE" w:rsidP="002C21DE">
            <w:pPr>
              <w:rPr>
                <w:rFonts w:ascii="Times New Roman" w:eastAsia="Times New Roman" w:hAnsi="Times New Roman" w:cs="Times New Roman"/>
                <w:b/>
                <w:i/>
                <w:iCs/>
                <w:lang w:eastAsia="ru-RU"/>
              </w:rPr>
            </w:pPr>
          </w:p>
        </w:tc>
        <w:tc>
          <w:tcPr>
            <w:tcW w:w="220" w:type="pct"/>
            <w:vMerge/>
            <w:shd w:val="clear" w:color="auto" w:fill="FFFF00"/>
          </w:tcPr>
          <w:p w:rsidR="002C21DE" w:rsidRPr="00E93F20" w:rsidRDefault="002C21DE" w:rsidP="002C21DE">
            <w:pPr>
              <w:suppressAutoHyphens/>
              <w:jc w:val="center"/>
              <w:rPr>
                <w:rFonts w:ascii="Times New Roman" w:eastAsia="Times New Roman" w:hAnsi="Times New Roman" w:cs="Times New Roman"/>
                <w:b/>
                <w:lang w:eastAsia="ru-RU"/>
              </w:rPr>
            </w:pPr>
          </w:p>
        </w:tc>
        <w:tc>
          <w:tcPr>
            <w:tcW w:w="264" w:type="pct"/>
            <w:vMerge w:val="restart"/>
          </w:tcPr>
          <w:p w:rsidR="002C21DE" w:rsidRPr="00E93F20" w:rsidRDefault="002C21DE" w:rsidP="002C21DE">
            <w:pPr>
              <w:suppressAutoHyphens/>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Всего</w:t>
            </w:r>
          </w:p>
        </w:tc>
        <w:tc>
          <w:tcPr>
            <w:tcW w:w="1631" w:type="pct"/>
            <w:gridSpan w:val="3"/>
          </w:tcPr>
          <w:p w:rsidR="002C21DE" w:rsidRPr="00E93F20" w:rsidRDefault="002C21DE" w:rsidP="002C21DE">
            <w:pPr>
              <w:suppressAutoHyphens/>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В том числе</w:t>
            </w:r>
          </w:p>
        </w:tc>
        <w:tc>
          <w:tcPr>
            <w:tcW w:w="838" w:type="pct"/>
            <w:gridSpan w:val="2"/>
            <w:vMerge/>
            <w:vAlign w:val="center"/>
          </w:tcPr>
          <w:p w:rsidR="002C21DE" w:rsidRPr="00E93F20" w:rsidRDefault="002C21DE" w:rsidP="002C21DE">
            <w:pPr>
              <w:suppressAutoHyphens/>
              <w:jc w:val="center"/>
              <w:rPr>
                <w:rFonts w:ascii="Times New Roman" w:eastAsia="Times New Roman" w:hAnsi="Times New Roman" w:cs="Times New Roman"/>
                <w:b/>
                <w:i/>
                <w:lang w:eastAsia="ru-RU"/>
              </w:rPr>
            </w:pPr>
          </w:p>
        </w:tc>
      </w:tr>
      <w:tr w:rsidR="00D72FFB" w:rsidRPr="00E93F20" w:rsidTr="00D72FFB">
        <w:trPr>
          <w:cantSplit/>
          <w:trHeight w:val="1163"/>
        </w:trPr>
        <w:tc>
          <w:tcPr>
            <w:tcW w:w="548" w:type="pct"/>
            <w:vMerge/>
          </w:tcPr>
          <w:p w:rsidR="00D72FFB" w:rsidRPr="00E93F20" w:rsidRDefault="00D72FFB" w:rsidP="002C21DE">
            <w:pPr>
              <w:rPr>
                <w:rFonts w:ascii="Times New Roman" w:eastAsia="Times New Roman" w:hAnsi="Times New Roman" w:cs="Times New Roman"/>
                <w:b/>
                <w:i/>
                <w:lang w:eastAsia="ru-RU"/>
              </w:rPr>
            </w:pPr>
          </w:p>
        </w:tc>
        <w:tc>
          <w:tcPr>
            <w:tcW w:w="1235" w:type="pct"/>
            <w:vMerge/>
            <w:vAlign w:val="center"/>
          </w:tcPr>
          <w:p w:rsidR="00D72FFB" w:rsidRPr="00E93F20" w:rsidRDefault="00D72FFB" w:rsidP="002C21DE">
            <w:pPr>
              <w:rPr>
                <w:rFonts w:ascii="Times New Roman" w:eastAsia="Times New Roman" w:hAnsi="Times New Roman" w:cs="Times New Roman"/>
                <w:b/>
                <w:i/>
                <w:lang w:eastAsia="ru-RU"/>
              </w:rPr>
            </w:pPr>
          </w:p>
        </w:tc>
        <w:tc>
          <w:tcPr>
            <w:tcW w:w="264" w:type="pct"/>
            <w:vMerge/>
            <w:vAlign w:val="center"/>
          </w:tcPr>
          <w:p w:rsidR="00D72FFB" w:rsidRPr="00E93F20" w:rsidRDefault="00D72FFB" w:rsidP="002C21DE">
            <w:pPr>
              <w:rPr>
                <w:rFonts w:ascii="Times New Roman" w:eastAsia="Times New Roman" w:hAnsi="Times New Roman" w:cs="Times New Roman"/>
                <w:b/>
                <w:i/>
                <w:lang w:eastAsia="ru-RU"/>
              </w:rPr>
            </w:pPr>
          </w:p>
        </w:tc>
        <w:tc>
          <w:tcPr>
            <w:tcW w:w="220" w:type="pct"/>
            <w:vMerge/>
            <w:shd w:val="clear" w:color="auto" w:fill="FFFF00"/>
          </w:tcPr>
          <w:p w:rsidR="00D72FFB" w:rsidRPr="00E93F20" w:rsidRDefault="00D72FFB" w:rsidP="002C21DE">
            <w:pPr>
              <w:suppressAutoHyphens/>
              <w:jc w:val="center"/>
              <w:rPr>
                <w:rFonts w:ascii="Times New Roman" w:eastAsia="Times New Roman" w:hAnsi="Times New Roman" w:cs="Times New Roman"/>
                <w:b/>
                <w:i/>
                <w:lang w:eastAsia="ru-RU"/>
              </w:rPr>
            </w:pPr>
          </w:p>
        </w:tc>
        <w:tc>
          <w:tcPr>
            <w:tcW w:w="264" w:type="pct"/>
            <w:vMerge/>
          </w:tcPr>
          <w:p w:rsidR="00D72FFB" w:rsidRPr="00E93F20" w:rsidRDefault="00D72FFB" w:rsidP="002C21DE">
            <w:pPr>
              <w:suppressAutoHyphens/>
              <w:jc w:val="center"/>
              <w:rPr>
                <w:rFonts w:ascii="Times New Roman" w:eastAsia="Times New Roman" w:hAnsi="Times New Roman" w:cs="Times New Roman"/>
                <w:b/>
                <w:i/>
                <w:lang w:eastAsia="ru-RU"/>
              </w:rPr>
            </w:pPr>
          </w:p>
        </w:tc>
        <w:tc>
          <w:tcPr>
            <w:tcW w:w="573" w:type="pct"/>
            <w:vAlign w:val="center"/>
          </w:tcPr>
          <w:p w:rsidR="00D72FFB" w:rsidRPr="00E93F20" w:rsidRDefault="00D72FFB" w:rsidP="002C21DE">
            <w:pPr>
              <w:suppressAutoHyphens/>
              <w:ind w:left="-57" w:right="-57"/>
              <w:jc w:val="center"/>
              <w:rPr>
                <w:rFonts w:ascii="Times New Roman" w:eastAsia="Times New Roman" w:hAnsi="Times New Roman" w:cs="Times New Roman"/>
                <w:b/>
                <w:i/>
                <w:lang w:eastAsia="ru-RU"/>
              </w:rPr>
            </w:pPr>
            <w:r w:rsidRPr="00E93F20">
              <w:rPr>
                <w:rFonts w:ascii="Times New Roman" w:eastAsia="Times New Roman" w:hAnsi="Times New Roman" w:cs="Times New Roman"/>
                <w:b/>
                <w:lang w:eastAsia="ru-RU"/>
              </w:rPr>
              <w:t>Лабораторных и практических занятий</w:t>
            </w:r>
          </w:p>
        </w:tc>
        <w:tc>
          <w:tcPr>
            <w:tcW w:w="485" w:type="pct"/>
            <w:vAlign w:val="center"/>
          </w:tcPr>
          <w:p w:rsidR="00D72FFB" w:rsidRPr="00E93F20" w:rsidRDefault="00D72FFB" w:rsidP="002C21DE">
            <w:pPr>
              <w:suppressAutoHyphens/>
              <w:ind w:left="-57" w:right="-57"/>
              <w:jc w:val="center"/>
              <w:rPr>
                <w:rFonts w:ascii="Times New Roman" w:eastAsia="Times New Roman" w:hAnsi="Times New Roman" w:cs="Times New Roman"/>
                <w:b/>
                <w:lang w:eastAsia="ru-RU"/>
              </w:rPr>
            </w:pPr>
            <w:proofErr w:type="spellStart"/>
            <w:proofErr w:type="gramStart"/>
            <w:r w:rsidRPr="00E93F20">
              <w:rPr>
                <w:rFonts w:ascii="Times New Roman" w:eastAsia="Times New Roman" w:hAnsi="Times New Roman" w:cs="Times New Roman"/>
                <w:b/>
                <w:lang w:eastAsia="ru-RU"/>
              </w:rPr>
              <w:t>Самостоятель-ная</w:t>
            </w:r>
            <w:proofErr w:type="spellEnd"/>
            <w:proofErr w:type="gramEnd"/>
            <w:r w:rsidRPr="00E93F20">
              <w:rPr>
                <w:rFonts w:ascii="Times New Roman" w:eastAsia="Times New Roman" w:hAnsi="Times New Roman" w:cs="Times New Roman"/>
                <w:b/>
                <w:lang w:eastAsia="ru-RU"/>
              </w:rPr>
              <w:t xml:space="preserve"> работа</w:t>
            </w:r>
          </w:p>
        </w:tc>
        <w:tc>
          <w:tcPr>
            <w:tcW w:w="573" w:type="pct"/>
            <w:textDirection w:val="btLr"/>
          </w:tcPr>
          <w:p w:rsidR="00D72FFB" w:rsidRPr="00E93F20" w:rsidRDefault="00D72FFB" w:rsidP="002C21DE">
            <w:pPr>
              <w:suppressAutoHyphens/>
              <w:ind w:left="-57" w:right="-57"/>
              <w:jc w:val="center"/>
              <w:rPr>
                <w:rFonts w:ascii="Times New Roman" w:eastAsia="Times New Roman" w:hAnsi="Times New Roman" w:cs="Times New Roman"/>
                <w:b/>
                <w:lang w:eastAsia="ru-RU"/>
              </w:rPr>
            </w:pPr>
            <w:r w:rsidRPr="00E93F20">
              <w:rPr>
                <w:rFonts w:ascii="Times New Roman" w:eastAsia="Times New Roman" w:hAnsi="Times New Roman" w:cs="Times New Roman"/>
                <w:b/>
                <w:lang w:eastAsia="ru-RU"/>
              </w:rPr>
              <w:t>Промежуточная аттестация</w:t>
            </w:r>
          </w:p>
        </w:tc>
        <w:tc>
          <w:tcPr>
            <w:tcW w:w="221" w:type="pct"/>
            <w:vAlign w:val="center"/>
          </w:tcPr>
          <w:p w:rsidR="00D72FFB" w:rsidRPr="00E93F20" w:rsidRDefault="00D72FFB" w:rsidP="002C21DE">
            <w:pPr>
              <w:suppressAutoHyphens/>
              <w:ind w:left="-57" w:right="-57"/>
              <w:jc w:val="center"/>
              <w:rPr>
                <w:rFonts w:ascii="Times New Roman" w:eastAsia="Times New Roman" w:hAnsi="Times New Roman" w:cs="Times New Roman"/>
                <w:b/>
                <w:i/>
                <w:lang w:eastAsia="ru-RU"/>
              </w:rPr>
            </w:pPr>
            <w:r w:rsidRPr="00E93F20">
              <w:rPr>
                <w:rFonts w:ascii="Times New Roman" w:eastAsia="Times New Roman" w:hAnsi="Times New Roman" w:cs="Times New Roman"/>
                <w:b/>
                <w:lang w:eastAsia="ru-RU"/>
              </w:rPr>
              <w:t>Учебная</w:t>
            </w:r>
          </w:p>
        </w:tc>
        <w:tc>
          <w:tcPr>
            <w:tcW w:w="617" w:type="pct"/>
            <w:vAlign w:val="center"/>
          </w:tcPr>
          <w:p w:rsidR="00D72FFB" w:rsidRPr="00E93F20" w:rsidRDefault="00D72FFB" w:rsidP="002C21DE">
            <w:pPr>
              <w:suppressAutoHyphens/>
              <w:ind w:left="-57" w:right="-57"/>
              <w:jc w:val="center"/>
              <w:rPr>
                <w:rFonts w:ascii="Times New Roman" w:eastAsia="Times New Roman" w:hAnsi="Times New Roman" w:cs="Times New Roman"/>
                <w:b/>
                <w:i/>
                <w:lang w:eastAsia="ru-RU"/>
              </w:rPr>
            </w:pPr>
            <w:r w:rsidRPr="00E93F20">
              <w:rPr>
                <w:rFonts w:ascii="Times New Roman" w:eastAsia="Times New Roman" w:hAnsi="Times New Roman" w:cs="Times New Roman"/>
                <w:b/>
                <w:lang w:eastAsia="ru-RU"/>
              </w:rPr>
              <w:t>Производственная</w:t>
            </w:r>
          </w:p>
        </w:tc>
      </w:tr>
      <w:tr w:rsidR="00D72FFB" w:rsidRPr="00E93F20" w:rsidTr="00D72FFB">
        <w:trPr>
          <w:trHeight w:val="415"/>
        </w:trPr>
        <w:tc>
          <w:tcPr>
            <w:tcW w:w="548" w:type="pct"/>
            <w:vAlign w:val="center"/>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1</w:t>
            </w:r>
          </w:p>
        </w:tc>
        <w:tc>
          <w:tcPr>
            <w:tcW w:w="1235" w:type="pct"/>
            <w:vAlign w:val="center"/>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2</w:t>
            </w:r>
          </w:p>
        </w:tc>
        <w:tc>
          <w:tcPr>
            <w:tcW w:w="264" w:type="pct"/>
            <w:vAlign w:val="center"/>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3</w:t>
            </w:r>
          </w:p>
        </w:tc>
        <w:tc>
          <w:tcPr>
            <w:tcW w:w="220" w:type="pct"/>
            <w:vAlign w:val="center"/>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4</w:t>
            </w:r>
          </w:p>
        </w:tc>
        <w:tc>
          <w:tcPr>
            <w:tcW w:w="264" w:type="pct"/>
            <w:vAlign w:val="center"/>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5</w:t>
            </w:r>
          </w:p>
        </w:tc>
        <w:tc>
          <w:tcPr>
            <w:tcW w:w="573" w:type="pct"/>
            <w:vAlign w:val="center"/>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6</w:t>
            </w:r>
          </w:p>
        </w:tc>
        <w:tc>
          <w:tcPr>
            <w:tcW w:w="485" w:type="pct"/>
            <w:vAlign w:val="center"/>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7</w:t>
            </w:r>
          </w:p>
        </w:tc>
        <w:tc>
          <w:tcPr>
            <w:tcW w:w="573" w:type="pct"/>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8</w:t>
            </w:r>
          </w:p>
        </w:tc>
        <w:tc>
          <w:tcPr>
            <w:tcW w:w="221" w:type="pct"/>
            <w:vAlign w:val="center"/>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9</w:t>
            </w:r>
          </w:p>
        </w:tc>
        <w:tc>
          <w:tcPr>
            <w:tcW w:w="617" w:type="pct"/>
            <w:vAlign w:val="center"/>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10</w:t>
            </w:r>
          </w:p>
        </w:tc>
      </w:tr>
      <w:tr w:rsidR="00D72FFB" w:rsidRPr="00E93F20" w:rsidTr="00D72FFB">
        <w:tc>
          <w:tcPr>
            <w:tcW w:w="548"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ПК 2.1, ПК 2.2</w:t>
            </w:r>
          </w:p>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ОК 01, ОК 02, ОК 05, ОК 09</w:t>
            </w:r>
          </w:p>
          <w:p w:rsidR="00D72FFB" w:rsidRPr="00E93F20" w:rsidRDefault="00D72FFB" w:rsidP="002C21DE">
            <w:pPr>
              <w:jc w:val="center"/>
              <w:rPr>
                <w:rFonts w:ascii="Times New Roman" w:eastAsia="Times New Roman" w:hAnsi="Times New Roman" w:cs="Times New Roman"/>
                <w:b/>
                <w:bCs/>
                <w:lang w:eastAsia="ru-RU"/>
              </w:rPr>
            </w:pPr>
          </w:p>
        </w:tc>
        <w:tc>
          <w:tcPr>
            <w:tcW w:w="1235" w:type="pct"/>
          </w:tcPr>
          <w:p w:rsidR="00D72FFB" w:rsidRPr="00E93F20" w:rsidRDefault="008900A4" w:rsidP="002C21DE">
            <w:pPr>
              <w:rPr>
                <w:rFonts w:ascii="Times New Roman" w:eastAsia="Times New Roman" w:hAnsi="Times New Roman" w:cs="Times New Roman"/>
                <w:highlight w:val="green"/>
                <w:lang w:eastAsia="ru-RU"/>
              </w:rPr>
            </w:pPr>
            <w:r>
              <w:rPr>
                <w:rFonts w:ascii="Times New Roman" w:eastAsia="Times New Roman" w:hAnsi="Times New Roman" w:cs="Times New Roman"/>
                <w:lang w:eastAsia="ru-RU"/>
              </w:rPr>
              <w:t xml:space="preserve">Раздел </w:t>
            </w:r>
            <w:r w:rsidR="00D72FFB" w:rsidRPr="00E93F20">
              <w:rPr>
                <w:rFonts w:ascii="Times New Roman" w:eastAsia="Times New Roman" w:hAnsi="Times New Roman" w:cs="Times New Roman"/>
                <w:lang w:eastAsia="ru-RU"/>
              </w:rPr>
              <w:t>1 Техническая эксплуатация, ремонт и монтаж отдельных узлов   силовых систем зданий и сооружений, освещения и осветительных сетей объектов   жилищно-коммунального хозяйства в соответствии с заданием/нарядом</w:t>
            </w:r>
          </w:p>
        </w:tc>
        <w:tc>
          <w:tcPr>
            <w:tcW w:w="264"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59</w:t>
            </w:r>
          </w:p>
        </w:tc>
        <w:tc>
          <w:tcPr>
            <w:tcW w:w="220" w:type="pct"/>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32</w:t>
            </w:r>
          </w:p>
        </w:tc>
        <w:tc>
          <w:tcPr>
            <w:tcW w:w="264" w:type="pct"/>
          </w:tcPr>
          <w:p w:rsidR="00D72FFB" w:rsidRPr="00E93F20" w:rsidRDefault="00D72FFB" w:rsidP="002C21DE">
            <w:pPr>
              <w:jc w:val="center"/>
              <w:rPr>
                <w:rFonts w:ascii="Times New Roman" w:eastAsia="Times New Roman" w:hAnsi="Times New Roman" w:cs="Times New Roman"/>
                <w:bCs/>
                <w:lang w:eastAsia="ru-RU"/>
              </w:rPr>
            </w:pPr>
            <w:r w:rsidRPr="00E93F20">
              <w:rPr>
                <w:rFonts w:ascii="Times New Roman" w:eastAsia="Times New Roman" w:hAnsi="Times New Roman" w:cs="Times New Roman"/>
                <w:bCs/>
                <w:lang w:eastAsia="ru-RU"/>
              </w:rPr>
              <w:t>59</w:t>
            </w:r>
          </w:p>
        </w:tc>
        <w:tc>
          <w:tcPr>
            <w:tcW w:w="573"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lang w:eastAsia="ru-RU"/>
              </w:rPr>
              <w:t>28</w:t>
            </w:r>
          </w:p>
        </w:tc>
        <w:tc>
          <w:tcPr>
            <w:tcW w:w="485" w:type="pct"/>
          </w:tcPr>
          <w:p w:rsidR="00D72FFB" w:rsidRPr="00E93F20" w:rsidRDefault="00D72FFB" w:rsidP="002C21DE">
            <w:pPr>
              <w:jc w:val="center"/>
              <w:rPr>
                <w:rFonts w:ascii="Times New Roman" w:eastAsia="Times New Roman" w:hAnsi="Times New Roman" w:cs="Times New Roman"/>
                <w:lang w:eastAsia="ru-RU"/>
              </w:rPr>
            </w:pPr>
            <w:r w:rsidRPr="00E93F20">
              <w:rPr>
                <w:rFonts w:ascii="Times New Roman" w:eastAsia="Times New Roman" w:hAnsi="Times New Roman" w:cs="Times New Roman"/>
                <w:lang w:eastAsia="ru-RU"/>
              </w:rPr>
              <w:t>6</w:t>
            </w:r>
          </w:p>
        </w:tc>
        <w:tc>
          <w:tcPr>
            <w:tcW w:w="573" w:type="pct"/>
          </w:tcPr>
          <w:p w:rsidR="00D72FFB" w:rsidRPr="00E93F20" w:rsidRDefault="00D72FFB" w:rsidP="002C21DE">
            <w:pPr>
              <w:jc w:val="center"/>
              <w:rPr>
                <w:rFonts w:ascii="Times New Roman" w:eastAsia="Times New Roman" w:hAnsi="Times New Roman" w:cs="Times New Roman"/>
                <w:lang w:eastAsia="ru-RU"/>
              </w:rPr>
            </w:pPr>
          </w:p>
        </w:tc>
        <w:tc>
          <w:tcPr>
            <w:tcW w:w="221"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w:t>
            </w:r>
          </w:p>
        </w:tc>
        <w:tc>
          <w:tcPr>
            <w:tcW w:w="617"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w:t>
            </w:r>
          </w:p>
        </w:tc>
      </w:tr>
      <w:tr w:rsidR="00D72FFB" w:rsidRPr="00E93F20" w:rsidTr="00D72FFB">
        <w:trPr>
          <w:trHeight w:val="314"/>
        </w:trPr>
        <w:tc>
          <w:tcPr>
            <w:tcW w:w="548"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ПК 2.1, ПК 2.2</w:t>
            </w:r>
          </w:p>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ОК 01, ОК 04,</w:t>
            </w:r>
          </w:p>
          <w:p w:rsidR="00D72FFB" w:rsidRPr="00E93F20" w:rsidRDefault="00D72FFB" w:rsidP="002C21DE">
            <w:pPr>
              <w:jc w:val="center"/>
              <w:rPr>
                <w:rFonts w:ascii="Times New Roman" w:eastAsia="Times New Roman" w:hAnsi="Times New Roman" w:cs="Times New Roman"/>
                <w:b/>
                <w:lang w:eastAsia="ru-RU"/>
              </w:rPr>
            </w:pPr>
          </w:p>
        </w:tc>
        <w:tc>
          <w:tcPr>
            <w:tcW w:w="1235" w:type="pct"/>
          </w:tcPr>
          <w:p w:rsidR="00D72FFB" w:rsidRPr="00E93F20" w:rsidRDefault="008900A4" w:rsidP="002C21DE">
            <w:pPr>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Раздел </w:t>
            </w:r>
            <w:r w:rsidR="00D72FFB" w:rsidRPr="00E93F20">
              <w:rPr>
                <w:rFonts w:ascii="Times New Roman" w:eastAsia="Times New Roman" w:hAnsi="Times New Roman" w:cs="Times New Roman"/>
                <w:bCs/>
                <w:lang w:eastAsia="ru-RU"/>
              </w:rPr>
              <w:t>2</w:t>
            </w:r>
            <w:r w:rsidR="00D72FFB" w:rsidRPr="00E93F20">
              <w:rPr>
                <w:rFonts w:ascii="Times New Roman" w:eastAsia="Times New Roman" w:hAnsi="Times New Roman" w:cs="Times New Roman"/>
                <w:lang w:eastAsia="ru-RU"/>
              </w:rPr>
              <w:t xml:space="preserve"> Техническое обслуживание, ремонт и монтаж   домовых слаботочных систем зданий и сооружений</w:t>
            </w:r>
          </w:p>
        </w:tc>
        <w:tc>
          <w:tcPr>
            <w:tcW w:w="264" w:type="pct"/>
          </w:tcPr>
          <w:p w:rsidR="00D72FFB" w:rsidRPr="00E93F20" w:rsidRDefault="00D72FFB" w:rsidP="002C21DE">
            <w:pPr>
              <w:jc w:val="center"/>
              <w:rPr>
                <w:rFonts w:ascii="Times New Roman" w:eastAsia="Times New Roman" w:hAnsi="Times New Roman" w:cs="Times New Roman"/>
                <w:lang w:eastAsia="ru-RU"/>
              </w:rPr>
            </w:pPr>
            <w:r w:rsidRPr="00E93F20">
              <w:rPr>
                <w:rFonts w:ascii="Times New Roman" w:eastAsia="Times New Roman" w:hAnsi="Times New Roman" w:cs="Times New Roman"/>
                <w:lang w:eastAsia="ru-RU"/>
              </w:rPr>
              <w:t>28</w:t>
            </w:r>
          </w:p>
        </w:tc>
        <w:tc>
          <w:tcPr>
            <w:tcW w:w="220" w:type="pct"/>
          </w:tcPr>
          <w:p w:rsidR="00D72FFB" w:rsidRPr="00E93F20" w:rsidRDefault="00D72FFB" w:rsidP="002C21DE">
            <w:pPr>
              <w:jc w:val="center"/>
              <w:rPr>
                <w:rFonts w:ascii="Times New Roman" w:eastAsia="Times New Roman" w:hAnsi="Times New Roman" w:cs="Times New Roman"/>
                <w:i/>
                <w:lang w:eastAsia="ru-RU"/>
              </w:rPr>
            </w:pPr>
            <w:r w:rsidRPr="00E93F20">
              <w:rPr>
                <w:rFonts w:ascii="Times New Roman" w:eastAsia="Times New Roman" w:hAnsi="Times New Roman" w:cs="Times New Roman"/>
                <w:i/>
                <w:lang w:eastAsia="ru-RU"/>
              </w:rPr>
              <w:t>14</w:t>
            </w:r>
          </w:p>
        </w:tc>
        <w:tc>
          <w:tcPr>
            <w:tcW w:w="264" w:type="pct"/>
          </w:tcPr>
          <w:p w:rsidR="00D72FFB" w:rsidRPr="00E93F20" w:rsidRDefault="00D72FFB" w:rsidP="002C21DE">
            <w:pPr>
              <w:jc w:val="center"/>
              <w:rPr>
                <w:rFonts w:ascii="Times New Roman" w:eastAsia="Times New Roman" w:hAnsi="Times New Roman" w:cs="Times New Roman"/>
                <w:bCs/>
                <w:lang w:eastAsia="ru-RU"/>
              </w:rPr>
            </w:pPr>
            <w:r w:rsidRPr="00E93F20">
              <w:rPr>
                <w:rFonts w:ascii="Times New Roman" w:eastAsia="Times New Roman" w:hAnsi="Times New Roman" w:cs="Times New Roman"/>
                <w:bCs/>
                <w:lang w:eastAsia="ru-RU"/>
              </w:rPr>
              <w:t>28</w:t>
            </w:r>
          </w:p>
        </w:tc>
        <w:tc>
          <w:tcPr>
            <w:tcW w:w="573"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lang w:eastAsia="ru-RU"/>
              </w:rPr>
              <w:t>12</w:t>
            </w:r>
          </w:p>
        </w:tc>
        <w:tc>
          <w:tcPr>
            <w:tcW w:w="485" w:type="pct"/>
          </w:tcPr>
          <w:p w:rsidR="00D72FFB" w:rsidRPr="00E93F20" w:rsidRDefault="00D72FFB" w:rsidP="002C21DE">
            <w:pPr>
              <w:jc w:val="center"/>
              <w:rPr>
                <w:rFonts w:ascii="Times New Roman" w:eastAsia="Times New Roman" w:hAnsi="Times New Roman" w:cs="Times New Roman"/>
                <w:lang w:eastAsia="ru-RU"/>
              </w:rPr>
            </w:pPr>
            <w:r w:rsidRPr="00E93F20">
              <w:rPr>
                <w:rFonts w:ascii="Times New Roman" w:eastAsia="Times New Roman" w:hAnsi="Times New Roman" w:cs="Times New Roman"/>
                <w:lang w:eastAsia="ru-RU"/>
              </w:rPr>
              <w:t>3</w:t>
            </w:r>
          </w:p>
        </w:tc>
        <w:tc>
          <w:tcPr>
            <w:tcW w:w="573" w:type="pct"/>
          </w:tcPr>
          <w:p w:rsidR="00D72FFB" w:rsidRPr="00E93F20" w:rsidRDefault="00D72FFB" w:rsidP="002C21DE">
            <w:pPr>
              <w:jc w:val="center"/>
              <w:rPr>
                <w:rFonts w:ascii="Times New Roman" w:eastAsia="Times New Roman" w:hAnsi="Times New Roman" w:cs="Times New Roman"/>
                <w:lang w:eastAsia="ru-RU"/>
              </w:rPr>
            </w:pPr>
            <w:r w:rsidRPr="00E93F20">
              <w:rPr>
                <w:rFonts w:ascii="Times New Roman" w:eastAsia="Times New Roman" w:hAnsi="Times New Roman" w:cs="Times New Roman"/>
                <w:lang w:eastAsia="ru-RU"/>
              </w:rPr>
              <w:t>-</w:t>
            </w:r>
          </w:p>
          <w:p w:rsidR="00D72FFB" w:rsidRPr="00E93F20" w:rsidRDefault="00D72FFB" w:rsidP="002C21DE">
            <w:pPr>
              <w:jc w:val="center"/>
              <w:rPr>
                <w:rFonts w:ascii="Times New Roman" w:eastAsia="Times New Roman" w:hAnsi="Times New Roman" w:cs="Times New Roman"/>
                <w:lang w:eastAsia="ru-RU"/>
              </w:rPr>
            </w:pPr>
            <w:r w:rsidRPr="00E93F20">
              <w:rPr>
                <w:rFonts w:ascii="Times New Roman" w:eastAsia="Times New Roman" w:hAnsi="Times New Roman" w:cs="Times New Roman"/>
                <w:lang w:eastAsia="ru-RU"/>
              </w:rPr>
              <w:t>-</w:t>
            </w:r>
          </w:p>
        </w:tc>
        <w:tc>
          <w:tcPr>
            <w:tcW w:w="221"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w:t>
            </w:r>
          </w:p>
        </w:tc>
        <w:tc>
          <w:tcPr>
            <w:tcW w:w="617"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w:t>
            </w:r>
          </w:p>
        </w:tc>
      </w:tr>
      <w:tr w:rsidR="00D72FFB" w:rsidRPr="00E93F20" w:rsidTr="00D72FFB">
        <w:trPr>
          <w:trHeight w:val="314"/>
        </w:trPr>
        <w:tc>
          <w:tcPr>
            <w:tcW w:w="548" w:type="pct"/>
          </w:tcPr>
          <w:p w:rsidR="00D72FFB" w:rsidRPr="00E93F20" w:rsidRDefault="00D72FFB" w:rsidP="002C21DE">
            <w:pPr>
              <w:rPr>
                <w:rFonts w:ascii="Times New Roman" w:eastAsia="Times New Roman" w:hAnsi="Times New Roman" w:cs="Times New Roman"/>
                <w:highlight w:val="yellow"/>
                <w:lang w:eastAsia="ru-RU"/>
              </w:rPr>
            </w:pPr>
          </w:p>
        </w:tc>
        <w:tc>
          <w:tcPr>
            <w:tcW w:w="1235" w:type="pct"/>
          </w:tcPr>
          <w:p w:rsidR="00D72FFB" w:rsidRPr="00E93F20" w:rsidRDefault="00D72FFB" w:rsidP="002C21DE">
            <w:pPr>
              <w:rPr>
                <w:rFonts w:ascii="Times New Roman" w:eastAsia="Times New Roman" w:hAnsi="Times New Roman" w:cs="Times New Roman"/>
                <w:bCs/>
                <w:lang w:eastAsia="ru-RU"/>
              </w:rPr>
            </w:pPr>
            <w:r w:rsidRPr="00E93F20">
              <w:rPr>
                <w:rFonts w:ascii="Times New Roman" w:eastAsia="Times New Roman" w:hAnsi="Times New Roman" w:cs="Times New Roman"/>
                <w:bCs/>
                <w:lang w:eastAsia="ru-RU"/>
              </w:rPr>
              <w:t>Учебная практика</w:t>
            </w:r>
          </w:p>
        </w:tc>
        <w:tc>
          <w:tcPr>
            <w:tcW w:w="264"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144</w:t>
            </w:r>
          </w:p>
        </w:tc>
        <w:tc>
          <w:tcPr>
            <w:tcW w:w="220" w:type="pct"/>
          </w:tcPr>
          <w:p w:rsidR="00D72FFB" w:rsidRPr="00E93F20" w:rsidRDefault="00D72FFB" w:rsidP="002C21DE">
            <w:pPr>
              <w:jc w:val="center"/>
              <w:rPr>
                <w:rFonts w:ascii="Times New Roman" w:eastAsia="Times New Roman" w:hAnsi="Times New Roman" w:cs="Times New Roman"/>
                <w:lang w:eastAsia="ru-RU"/>
              </w:rPr>
            </w:pPr>
            <w:r w:rsidRPr="00E93F20">
              <w:rPr>
                <w:rFonts w:ascii="Times New Roman" w:eastAsia="Times New Roman" w:hAnsi="Times New Roman" w:cs="Times New Roman"/>
                <w:b/>
                <w:bCs/>
                <w:lang w:eastAsia="ru-RU"/>
              </w:rPr>
              <w:t>144</w:t>
            </w:r>
          </w:p>
        </w:tc>
        <w:tc>
          <w:tcPr>
            <w:tcW w:w="264" w:type="pct"/>
          </w:tcPr>
          <w:p w:rsidR="00D72FFB" w:rsidRPr="00E93F20" w:rsidRDefault="00D72FFB" w:rsidP="002C21DE">
            <w:pPr>
              <w:jc w:val="center"/>
              <w:rPr>
                <w:rFonts w:ascii="Times New Roman" w:eastAsia="Times New Roman" w:hAnsi="Times New Roman" w:cs="Times New Roman"/>
                <w:b/>
                <w:bCs/>
                <w:lang w:eastAsia="ru-RU"/>
              </w:rPr>
            </w:pPr>
          </w:p>
        </w:tc>
        <w:tc>
          <w:tcPr>
            <w:tcW w:w="573" w:type="pct"/>
          </w:tcPr>
          <w:p w:rsidR="00D72FFB" w:rsidRPr="00E93F20" w:rsidRDefault="00D72FFB" w:rsidP="002C21DE">
            <w:pPr>
              <w:jc w:val="center"/>
              <w:rPr>
                <w:rFonts w:ascii="Times New Roman" w:eastAsia="Times New Roman" w:hAnsi="Times New Roman" w:cs="Times New Roman"/>
                <w:lang w:eastAsia="ru-RU"/>
              </w:rPr>
            </w:pPr>
          </w:p>
        </w:tc>
        <w:tc>
          <w:tcPr>
            <w:tcW w:w="485" w:type="pct"/>
          </w:tcPr>
          <w:p w:rsidR="00D72FFB" w:rsidRPr="00E93F20" w:rsidRDefault="00D72FFB" w:rsidP="002C21DE">
            <w:pPr>
              <w:jc w:val="center"/>
              <w:rPr>
                <w:rFonts w:ascii="Times New Roman" w:eastAsia="Times New Roman" w:hAnsi="Times New Roman" w:cs="Times New Roman"/>
                <w:lang w:eastAsia="ru-RU"/>
              </w:rPr>
            </w:pPr>
          </w:p>
        </w:tc>
        <w:tc>
          <w:tcPr>
            <w:tcW w:w="573" w:type="pct"/>
          </w:tcPr>
          <w:p w:rsidR="00D72FFB" w:rsidRPr="00E93F20" w:rsidRDefault="00D72FFB" w:rsidP="002C21DE">
            <w:pPr>
              <w:jc w:val="center"/>
              <w:rPr>
                <w:rFonts w:ascii="Times New Roman" w:eastAsia="Times New Roman" w:hAnsi="Times New Roman" w:cs="Times New Roman"/>
                <w:lang w:eastAsia="ru-RU"/>
              </w:rPr>
            </w:pPr>
          </w:p>
        </w:tc>
        <w:tc>
          <w:tcPr>
            <w:tcW w:w="221"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144</w:t>
            </w:r>
          </w:p>
        </w:tc>
        <w:tc>
          <w:tcPr>
            <w:tcW w:w="617" w:type="pct"/>
          </w:tcPr>
          <w:p w:rsidR="00D72FFB" w:rsidRPr="00E93F20" w:rsidRDefault="00D72FFB" w:rsidP="002C21DE">
            <w:pPr>
              <w:jc w:val="center"/>
              <w:rPr>
                <w:rFonts w:ascii="Times New Roman" w:eastAsia="Times New Roman" w:hAnsi="Times New Roman" w:cs="Times New Roman"/>
                <w:b/>
                <w:bCs/>
                <w:lang w:eastAsia="ru-RU"/>
              </w:rPr>
            </w:pPr>
          </w:p>
        </w:tc>
      </w:tr>
      <w:tr w:rsidR="00D72FFB" w:rsidRPr="00E93F20" w:rsidTr="00D72FFB">
        <w:trPr>
          <w:trHeight w:val="314"/>
        </w:trPr>
        <w:tc>
          <w:tcPr>
            <w:tcW w:w="548" w:type="pct"/>
          </w:tcPr>
          <w:p w:rsidR="00D72FFB" w:rsidRPr="00E93F20" w:rsidRDefault="00D72FFB" w:rsidP="002C21DE">
            <w:pPr>
              <w:rPr>
                <w:rFonts w:ascii="Times New Roman" w:eastAsia="Times New Roman" w:hAnsi="Times New Roman" w:cs="Times New Roman"/>
                <w:highlight w:val="yellow"/>
                <w:lang w:eastAsia="ru-RU"/>
              </w:rPr>
            </w:pPr>
          </w:p>
        </w:tc>
        <w:tc>
          <w:tcPr>
            <w:tcW w:w="1235" w:type="pct"/>
          </w:tcPr>
          <w:p w:rsidR="00D72FFB" w:rsidRPr="00E93F20" w:rsidRDefault="00D72FFB" w:rsidP="002C21DE">
            <w:pPr>
              <w:rPr>
                <w:rFonts w:ascii="Times New Roman" w:eastAsia="Times New Roman" w:hAnsi="Times New Roman" w:cs="Times New Roman"/>
                <w:b/>
                <w:bCs/>
                <w:u w:val="single"/>
                <w:lang w:eastAsia="ru-RU"/>
              </w:rPr>
            </w:pPr>
            <w:r w:rsidRPr="00E93F20">
              <w:rPr>
                <w:rFonts w:ascii="Times New Roman" w:eastAsia="Times New Roman" w:hAnsi="Times New Roman" w:cs="Times New Roman"/>
                <w:lang w:eastAsia="ru-RU"/>
              </w:rPr>
              <w:t>Производственная практика</w:t>
            </w:r>
          </w:p>
        </w:tc>
        <w:tc>
          <w:tcPr>
            <w:tcW w:w="264"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108</w:t>
            </w:r>
          </w:p>
        </w:tc>
        <w:tc>
          <w:tcPr>
            <w:tcW w:w="220" w:type="pct"/>
          </w:tcPr>
          <w:p w:rsidR="00D72FFB" w:rsidRPr="00E93F20" w:rsidRDefault="00D72FFB" w:rsidP="002C21DE">
            <w:pPr>
              <w:jc w:val="center"/>
              <w:rPr>
                <w:rFonts w:ascii="Times New Roman" w:eastAsia="Times New Roman" w:hAnsi="Times New Roman" w:cs="Times New Roman"/>
                <w:lang w:eastAsia="ru-RU"/>
              </w:rPr>
            </w:pPr>
            <w:r w:rsidRPr="00E93F20">
              <w:rPr>
                <w:rFonts w:ascii="Times New Roman" w:eastAsia="Times New Roman" w:hAnsi="Times New Roman" w:cs="Times New Roman"/>
                <w:b/>
                <w:bCs/>
                <w:lang w:eastAsia="ru-RU"/>
              </w:rPr>
              <w:t>108</w:t>
            </w:r>
          </w:p>
        </w:tc>
        <w:tc>
          <w:tcPr>
            <w:tcW w:w="264" w:type="pct"/>
          </w:tcPr>
          <w:p w:rsidR="00D72FFB" w:rsidRPr="00E93F20" w:rsidRDefault="00D72FFB" w:rsidP="002C21DE">
            <w:pPr>
              <w:jc w:val="center"/>
              <w:rPr>
                <w:rFonts w:ascii="Times New Roman" w:eastAsia="Times New Roman" w:hAnsi="Times New Roman" w:cs="Times New Roman"/>
                <w:b/>
                <w:bCs/>
                <w:lang w:eastAsia="ru-RU"/>
              </w:rPr>
            </w:pPr>
          </w:p>
        </w:tc>
        <w:tc>
          <w:tcPr>
            <w:tcW w:w="573" w:type="pct"/>
          </w:tcPr>
          <w:p w:rsidR="00D72FFB" w:rsidRPr="00E93F20" w:rsidRDefault="00D72FFB" w:rsidP="002C21DE">
            <w:pPr>
              <w:jc w:val="center"/>
              <w:rPr>
                <w:rFonts w:ascii="Times New Roman" w:eastAsia="Times New Roman" w:hAnsi="Times New Roman" w:cs="Times New Roman"/>
                <w:lang w:eastAsia="ru-RU"/>
              </w:rPr>
            </w:pPr>
          </w:p>
        </w:tc>
        <w:tc>
          <w:tcPr>
            <w:tcW w:w="485" w:type="pct"/>
          </w:tcPr>
          <w:p w:rsidR="00D72FFB" w:rsidRPr="00E93F20" w:rsidRDefault="00D72FFB" w:rsidP="002C21DE">
            <w:pPr>
              <w:jc w:val="center"/>
              <w:rPr>
                <w:rFonts w:ascii="Times New Roman" w:eastAsia="Times New Roman" w:hAnsi="Times New Roman" w:cs="Times New Roman"/>
                <w:lang w:eastAsia="ru-RU"/>
              </w:rPr>
            </w:pPr>
          </w:p>
        </w:tc>
        <w:tc>
          <w:tcPr>
            <w:tcW w:w="573" w:type="pct"/>
          </w:tcPr>
          <w:p w:rsidR="00D72FFB" w:rsidRPr="00E93F20" w:rsidRDefault="00D72FFB" w:rsidP="002C21DE">
            <w:pPr>
              <w:jc w:val="center"/>
              <w:rPr>
                <w:rFonts w:ascii="Times New Roman" w:eastAsia="Times New Roman" w:hAnsi="Times New Roman" w:cs="Times New Roman"/>
                <w:lang w:eastAsia="ru-RU"/>
              </w:rPr>
            </w:pPr>
          </w:p>
        </w:tc>
        <w:tc>
          <w:tcPr>
            <w:tcW w:w="221" w:type="pct"/>
          </w:tcPr>
          <w:p w:rsidR="00D72FFB" w:rsidRPr="00E93F20" w:rsidRDefault="00D72FFB" w:rsidP="002C21DE">
            <w:pPr>
              <w:jc w:val="center"/>
              <w:rPr>
                <w:rFonts w:ascii="Times New Roman" w:eastAsia="Times New Roman" w:hAnsi="Times New Roman" w:cs="Times New Roman"/>
                <w:b/>
                <w:bCs/>
                <w:lang w:eastAsia="ru-RU"/>
              </w:rPr>
            </w:pPr>
          </w:p>
        </w:tc>
        <w:tc>
          <w:tcPr>
            <w:tcW w:w="617" w:type="pct"/>
          </w:tcPr>
          <w:p w:rsidR="00D72FFB" w:rsidRPr="00E93F20" w:rsidRDefault="00D72FFB" w:rsidP="002C21DE">
            <w:pPr>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108</w:t>
            </w:r>
          </w:p>
        </w:tc>
      </w:tr>
      <w:tr w:rsidR="00D72FFB" w:rsidRPr="00E93F20" w:rsidTr="00D72FFB">
        <w:tc>
          <w:tcPr>
            <w:tcW w:w="548" w:type="pct"/>
          </w:tcPr>
          <w:p w:rsidR="00D72FFB" w:rsidRPr="00E93F20" w:rsidRDefault="00D72FFB" w:rsidP="002C21DE">
            <w:pPr>
              <w:rPr>
                <w:rFonts w:ascii="Times New Roman" w:eastAsia="Times New Roman" w:hAnsi="Times New Roman" w:cs="Times New Roman"/>
                <w:i/>
                <w:highlight w:val="green"/>
                <w:lang w:eastAsia="ru-RU"/>
              </w:rPr>
            </w:pPr>
          </w:p>
        </w:tc>
        <w:tc>
          <w:tcPr>
            <w:tcW w:w="1235" w:type="pct"/>
          </w:tcPr>
          <w:p w:rsidR="00D72FFB" w:rsidRPr="00E93F20" w:rsidRDefault="00D72FFB" w:rsidP="002C21DE">
            <w:pPr>
              <w:suppressAutoHyphens/>
              <w:rPr>
                <w:rFonts w:ascii="Times New Roman" w:eastAsia="Times New Roman" w:hAnsi="Times New Roman" w:cs="Times New Roman"/>
                <w:lang w:eastAsia="ru-RU"/>
              </w:rPr>
            </w:pPr>
            <w:r w:rsidRPr="00E93F20">
              <w:rPr>
                <w:rFonts w:ascii="Times New Roman" w:eastAsia="Times New Roman" w:hAnsi="Times New Roman" w:cs="Times New Roman"/>
                <w:lang w:eastAsia="ru-RU"/>
              </w:rPr>
              <w:t>Промежуточная аттестация</w:t>
            </w:r>
          </w:p>
        </w:tc>
        <w:tc>
          <w:tcPr>
            <w:tcW w:w="264" w:type="pct"/>
          </w:tcPr>
          <w:p w:rsidR="00D72FFB" w:rsidRPr="00E93F20" w:rsidRDefault="00D72FFB" w:rsidP="002C21DE">
            <w:pPr>
              <w:suppressAutoHyphens/>
              <w:jc w:val="center"/>
              <w:rPr>
                <w:rFonts w:ascii="Times New Roman" w:eastAsia="Times New Roman" w:hAnsi="Times New Roman" w:cs="Times New Roman"/>
                <w:b/>
                <w:bCs/>
                <w:lang w:eastAsia="ru-RU"/>
              </w:rPr>
            </w:pPr>
            <w:r w:rsidRPr="00E93F20">
              <w:rPr>
                <w:rFonts w:ascii="Times New Roman" w:eastAsia="Times New Roman" w:hAnsi="Times New Roman" w:cs="Times New Roman"/>
                <w:b/>
                <w:bCs/>
                <w:lang w:eastAsia="ru-RU"/>
              </w:rPr>
              <w:t>12</w:t>
            </w:r>
          </w:p>
        </w:tc>
        <w:tc>
          <w:tcPr>
            <w:tcW w:w="220" w:type="pct"/>
            <w:shd w:val="clear" w:color="auto" w:fill="C0C0C0"/>
          </w:tcPr>
          <w:p w:rsidR="00D72FFB" w:rsidRPr="00E93F20" w:rsidRDefault="00D72FFB" w:rsidP="002C21DE">
            <w:pPr>
              <w:jc w:val="center"/>
              <w:rPr>
                <w:rFonts w:ascii="Times New Roman" w:eastAsia="Times New Roman" w:hAnsi="Times New Roman" w:cs="Times New Roman"/>
                <w:b/>
                <w:i/>
                <w:lang w:eastAsia="ru-RU"/>
              </w:rPr>
            </w:pPr>
          </w:p>
        </w:tc>
        <w:tc>
          <w:tcPr>
            <w:tcW w:w="264" w:type="pct"/>
            <w:shd w:val="clear" w:color="auto" w:fill="C0C0C0"/>
          </w:tcPr>
          <w:p w:rsidR="00D72FFB" w:rsidRPr="00E93F20" w:rsidRDefault="00D72FFB" w:rsidP="002C21DE">
            <w:pPr>
              <w:jc w:val="center"/>
              <w:rPr>
                <w:rFonts w:ascii="Times New Roman" w:eastAsia="Times New Roman" w:hAnsi="Times New Roman" w:cs="Times New Roman"/>
                <w:b/>
                <w:i/>
                <w:lang w:eastAsia="ru-RU"/>
              </w:rPr>
            </w:pPr>
          </w:p>
        </w:tc>
        <w:tc>
          <w:tcPr>
            <w:tcW w:w="573" w:type="pct"/>
            <w:shd w:val="clear" w:color="auto" w:fill="C0C0C0"/>
          </w:tcPr>
          <w:p w:rsidR="00D72FFB" w:rsidRPr="00E93F20" w:rsidRDefault="00D72FFB" w:rsidP="002C21DE">
            <w:pPr>
              <w:jc w:val="center"/>
              <w:rPr>
                <w:rFonts w:ascii="Times New Roman" w:eastAsia="Times New Roman" w:hAnsi="Times New Roman" w:cs="Times New Roman"/>
                <w:b/>
                <w:i/>
                <w:lang w:eastAsia="ru-RU"/>
              </w:rPr>
            </w:pPr>
          </w:p>
        </w:tc>
        <w:tc>
          <w:tcPr>
            <w:tcW w:w="485" w:type="pct"/>
            <w:shd w:val="clear" w:color="auto" w:fill="C0C0C0"/>
          </w:tcPr>
          <w:p w:rsidR="00D72FFB" w:rsidRPr="00E93F20" w:rsidRDefault="00D72FFB" w:rsidP="002C21DE">
            <w:pPr>
              <w:jc w:val="center"/>
              <w:rPr>
                <w:rFonts w:ascii="Times New Roman" w:eastAsia="Times New Roman" w:hAnsi="Times New Roman" w:cs="Times New Roman"/>
                <w:b/>
                <w:i/>
                <w:lang w:eastAsia="ru-RU"/>
              </w:rPr>
            </w:pPr>
          </w:p>
        </w:tc>
        <w:tc>
          <w:tcPr>
            <w:tcW w:w="573" w:type="pct"/>
            <w:shd w:val="clear" w:color="auto" w:fill="C0C0C0"/>
          </w:tcPr>
          <w:p w:rsidR="00D72FFB" w:rsidRPr="00E93F20" w:rsidRDefault="00D72FFB" w:rsidP="002C21DE">
            <w:pPr>
              <w:jc w:val="center"/>
              <w:rPr>
                <w:rFonts w:ascii="Times New Roman" w:eastAsia="Times New Roman" w:hAnsi="Times New Roman" w:cs="Times New Roman"/>
                <w:b/>
                <w:i/>
                <w:lang w:eastAsia="ru-RU"/>
              </w:rPr>
            </w:pPr>
          </w:p>
        </w:tc>
        <w:tc>
          <w:tcPr>
            <w:tcW w:w="221" w:type="pct"/>
            <w:shd w:val="clear" w:color="auto" w:fill="C0C0C0"/>
          </w:tcPr>
          <w:p w:rsidR="00D72FFB" w:rsidRPr="00E93F20" w:rsidRDefault="00D72FFB" w:rsidP="002C21DE">
            <w:pPr>
              <w:jc w:val="center"/>
              <w:rPr>
                <w:rFonts w:ascii="Times New Roman" w:eastAsia="Times New Roman" w:hAnsi="Times New Roman" w:cs="Times New Roman"/>
                <w:b/>
                <w:i/>
                <w:lang w:eastAsia="ru-RU"/>
              </w:rPr>
            </w:pPr>
          </w:p>
        </w:tc>
        <w:tc>
          <w:tcPr>
            <w:tcW w:w="617" w:type="pct"/>
          </w:tcPr>
          <w:p w:rsidR="00D72FFB" w:rsidRPr="00E93F20" w:rsidRDefault="00D72FFB" w:rsidP="002C21DE">
            <w:pPr>
              <w:suppressAutoHyphens/>
              <w:jc w:val="center"/>
              <w:rPr>
                <w:rFonts w:ascii="Times New Roman" w:eastAsia="Times New Roman" w:hAnsi="Times New Roman" w:cs="Times New Roman"/>
                <w:b/>
                <w:i/>
                <w:lang w:eastAsia="ru-RU"/>
              </w:rPr>
            </w:pPr>
          </w:p>
        </w:tc>
      </w:tr>
      <w:tr w:rsidR="00D72FFB" w:rsidRPr="00E93F20" w:rsidTr="00D72FFB">
        <w:tc>
          <w:tcPr>
            <w:tcW w:w="548" w:type="pct"/>
          </w:tcPr>
          <w:p w:rsidR="00D72FFB" w:rsidRPr="00E93F20" w:rsidRDefault="00D72FFB" w:rsidP="002C21DE">
            <w:pPr>
              <w:spacing w:after="200"/>
              <w:rPr>
                <w:rFonts w:ascii="Times New Roman" w:eastAsia="Times New Roman" w:hAnsi="Times New Roman" w:cs="Times New Roman"/>
                <w:b/>
                <w:i/>
                <w:highlight w:val="green"/>
                <w:lang w:eastAsia="ru-RU"/>
              </w:rPr>
            </w:pPr>
          </w:p>
        </w:tc>
        <w:tc>
          <w:tcPr>
            <w:tcW w:w="1235" w:type="pct"/>
          </w:tcPr>
          <w:p w:rsidR="00D72FFB" w:rsidRPr="00E93F20" w:rsidRDefault="00D72FFB" w:rsidP="002C21DE">
            <w:pPr>
              <w:spacing w:after="200"/>
              <w:rPr>
                <w:rFonts w:ascii="Times New Roman" w:eastAsia="Times New Roman" w:hAnsi="Times New Roman" w:cs="Times New Roman"/>
                <w:b/>
                <w:i/>
                <w:highlight w:val="green"/>
                <w:lang w:eastAsia="ru-RU"/>
              </w:rPr>
            </w:pPr>
            <w:r w:rsidRPr="00E93F20">
              <w:rPr>
                <w:rFonts w:ascii="Times New Roman" w:eastAsia="Times New Roman" w:hAnsi="Times New Roman" w:cs="Times New Roman"/>
                <w:b/>
                <w:i/>
                <w:lang w:eastAsia="ru-RU"/>
              </w:rPr>
              <w:t xml:space="preserve">Всего: </w:t>
            </w:r>
          </w:p>
        </w:tc>
        <w:tc>
          <w:tcPr>
            <w:tcW w:w="264" w:type="pct"/>
          </w:tcPr>
          <w:p w:rsidR="00D72FFB" w:rsidRPr="00E93F20" w:rsidRDefault="00D72FFB" w:rsidP="002C21DE">
            <w:pPr>
              <w:jc w:val="center"/>
              <w:rPr>
                <w:rFonts w:ascii="Times New Roman" w:eastAsia="Times New Roman" w:hAnsi="Times New Roman" w:cs="Times New Roman"/>
                <w:b/>
                <w:i/>
                <w:lang w:eastAsia="ru-RU"/>
              </w:rPr>
            </w:pPr>
            <w:r w:rsidRPr="00E93F20">
              <w:rPr>
                <w:rFonts w:ascii="Times New Roman" w:eastAsia="Times New Roman" w:hAnsi="Times New Roman" w:cs="Times New Roman"/>
                <w:b/>
                <w:i/>
                <w:lang w:eastAsia="ru-RU"/>
              </w:rPr>
              <w:t>351</w:t>
            </w:r>
          </w:p>
        </w:tc>
        <w:tc>
          <w:tcPr>
            <w:tcW w:w="220" w:type="pct"/>
          </w:tcPr>
          <w:p w:rsidR="00D72FFB" w:rsidRPr="00E93F20" w:rsidRDefault="00D72FFB" w:rsidP="002C21DE">
            <w:pPr>
              <w:jc w:val="center"/>
              <w:rPr>
                <w:rFonts w:ascii="Times New Roman" w:eastAsia="Times New Roman" w:hAnsi="Times New Roman" w:cs="Times New Roman"/>
                <w:b/>
                <w:i/>
                <w:lang w:eastAsia="ru-RU"/>
              </w:rPr>
            </w:pPr>
            <w:r w:rsidRPr="00E93F20">
              <w:rPr>
                <w:rFonts w:ascii="Times New Roman" w:eastAsia="Times New Roman" w:hAnsi="Times New Roman" w:cs="Times New Roman"/>
                <w:b/>
                <w:i/>
                <w:lang w:eastAsia="ru-RU"/>
              </w:rPr>
              <w:t>298</w:t>
            </w:r>
          </w:p>
        </w:tc>
        <w:tc>
          <w:tcPr>
            <w:tcW w:w="264" w:type="pct"/>
          </w:tcPr>
          <w:p w:rsidR="00D72FFB" w:rsidRPr="00E93F20" w:rsidRDefault="00D72FFB" w:rsidP="002C21DE">
            <w:pPr>
              <w:jc w:val="center"/>
              <w:rPr>
                <w:rFonts w:ascii="Times New Roman" w:eastAsia="Times New Roman" w:hAnsi="Times New Roman" w:cs="Times New Roman"/>
                <w:b/>
                <w:i/>
                <w:lang w:eastAsia="ru-RU"/>
              </w:rPr>
            </w:pPr>
            <w:r w:rsidRPr="00E93F20">
              <w:rPr>
                <w:rFonts w:ascii="Times New Roman" w:eastAsia="Times New Roman" w:hAnsi="Times New Roman" w:cs="Times New Roman"/>
                <w:b/>
                <w:i/>
                <w:lang w:eastAsia="ru-RU"/>
              </w:rPr>
              <w:t>87</w:t>
            </w:r>
          </w:p>
        </w:tc>
        <w:tc>
          <w:tcPr>
            <w:tcW w:w="573" w:type="pct"/>
          </w:tcPr>
          <w:p w:rsidR="00D72FFB" w:rsidRPr="00E93F20" w:rsidRDefault="00D72FFB" w:rsidP="002C21DE">
            <w:pPr>
              <w:jc w:val="center"/>
              <w:rPr>
                <w:rFonts w:ascii="Times New Roman" w:eastAsia="Times New Roman" w:hAnsi="Times New Roman" w:cs="Times New Roman"/>
                <w:b/>
                <w:i/>
                <w:lang w:eastAsia="ru-RU"/>
              </w:rPr>
            </w:pPr>
            <w:r w:rsidRPr="00E93F20">
              <w:rPr>
                <w:rFonts w:ascii="Times New Roman" w:eastAsia="Times New Roman" w:hAnsi="Times New Roman" w:cs="Times New Roman"/>
                <w:b/>
                <w:i/>
                <w:lang w:eastAsia="ru-RU"/>
              </w:rPr>
              <w:t>40</w:t>
            </w:r>
          </w:p>
        </w:tc>
        <w:tc>
          <w:tcPr>
            <w:tcW w:w="485" w:type="pct"/>
          </w:tcPr>
          <w:p w:rsidR="00D72FFB" w:rsidRPr="00E93F20" w:rsidRDefault="00D72FFB" w:rsidP="002C21DE">
            <w:pPr>
              <w:jc w:val="center"/>
              <w:rPr>
                <w:rFonts w:ascii="Times New Roman" w:eastAsia="Times New Roman" w:hAnsi="Times New Roman" w:cs="Times New Roman"/>
                <w:b/>
                <w:i/>
                <w:lang w:eastAsia="ru-RU"/>
              </w:rPr>
            </w:pPr>
            <w:r w:rsidRPr="00E93F20">
              <w:rPr>
                <w:rFonts w:ascii="Times New Roman" w:eastAsia="Times New Roman" w:hAnsi="Times New Roman" w:cs="Times New Roman"/>
                <w:b/>
                <w:i/>
                <w:lang w:eastAsia="ru-RU"/>
              </w:rPr>
              <w:t>9</w:t>
            </w:r>
          </w:p>
        </w:tc>
        <w:tc>
          <w:tcPr>
            <w:tcW w:w="573" w:type="pct"/>
          </w:tcPr>
          <w:p w:rsidR="00D72FFB" w:rsidRPr="00E93F20" w:rsidRDefault="008900A4" w:rsidP="002C21DE">
            <w:pPr>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12</w:t>
            </w:r>
          </w:p>
        </w:tc>
        <w:tc>
          <w:tcPr>
            <w:tcW w:w="221" w:type="pct"/>
          </w:tcPr>
          <w:p w:rsidR="00D72FFB" w:rsidRPr="00E93F20" w:rsidRDefault="00D72FFB" w:rsidP="002C21DE">
            <w:pPr>
              <w:jc w:val="center"/>
              <w:rPr>
                <w:rFonts w:ascii="Times New Roman" w:eastAsia="Times New Roman" w:hAnsi="Times New Roman" w:cs="Times New Roman"/>
                <w:b/>
                <w:i/>
                <w:lang w:eastAsia="ru-RU"/>
              </w:rPr>
            </w:pPr>
            <w:r w:rsidRPr="00E93F20">
              <w:rPr>
                <w:rFonts w:ascii="Times New Roman" w:eastAsia="Times New Roman" w:hAnsi="Times New Roman" w:cs="Times New Roman"/>
                <w:b/>
                <w:i/>
                <w:lang w:eastAsia="ru-RU"/>
              </w:rPr>
              <w:t>144</w:t>
            </w:r>
          </w:p>
        </w:tc>
        <w:tc>
          <w:tcPr>
            <w:tcW w:w="617" w:type="pct"/>
          </w:tcPr>
          <w:p w:rsidR="00D72FFB" w:rsidRPr="00E93F20" w:rsidRDefault="00D72FFB" w:rsidP="002C21DE">
            <w:pPr>
              <w:jc w:val="center"/>
              <w:rPr>
                <w:rFonts w:ascii="Times New Roman" w:eastAsia="Times New Roman" w:hAnsi="Times New Roman" w:cs="Times New Roman"/>
                <w:b/>
                <w:i/>
                <w:lang w:eastAsia="ru-RU"/>
              </w:rPr>
            </w:pPr>
            <w:r w:rsidRPr="00E93F20">
              <w:rPr>
                <w:rFonts w:ascii="Times New Roman" w:eastAsia="Times New Roman" w:hAnsi="Times New Roman" w:cs="Times New Roman"/>
                <w:b/>
                <w:i/>
                <w:lang w:eastAsia="ru-RU"/>
              </w:rPr>
              <w:t>108</w:t>
            </w:r>
          </w:p>
        </w:tc>
      </w:tr>
    </w:tbl>
    <w:p w:rsidR="00C934F5" w:rsidRPr="00E93F20" w:rsidRDefault="00C934F5" w:rsidP="002C21DE">
      <w:pPr>
        <w:spacing w:after="200" w:line="276" w:lineRule="auto"/>
        <w:ind w:left="851"/>
        <w:rPr>
          <w:rFonts w:ascii="Times New Roman" w:eastAsia="Times New Roman" w:hAnsi="Times New Roman" w:cs="Times New Roman"/>
          <w:b/>
          <w:sz w:val="24"/>
          <w:szCs w:val="24"/>
          <w:lang w:eastAsia="ru-RU"/>
        </w:rPr>
        <w:sectPr w:rsidR="00C934F5" w:rsidRPr="00E93F20" w:rsidSect="00C934F5">
          <w:pgSz w:w="16838" w:h="11906" w:orient="landscape" w:code="9"/>
          <w:pgMar w:top="1701" w:right="1134" w:bottom="567" w:left="1134" w:header="709" w:footer="709" w:gutter="0"/>
          <w:cols w:space="708"/>
          <w:docGrid w:linePitch="360"/>
        </w:sectPr>
      </w:pPr>
    </w:p>
    <w:p w:rsidR="002C21DE" w:rsidRPr="00E93F20" w:rsidRDefault="002C21DE" w:rsidP="002C21DE">
      <w:pPr>
        <w:spacing w:line="276" w:lineRule="auto"/>
        <w:contextualSpacing/>
        <w:jc w:val="center"/>
        <w:rPr>
          <w:rFonts w:ascii="Times New Roman" w:hAnsi="Times New Roman" w:cs="Times New Roman"/>
          <w:b/>
          <w:bCs/>
          <w:sz w:val="24"/>
          <w:szCs w:val="24"/>
        </w:rPr>
      </w:pPr>
      <w:r w:rsidRPr="00E93F20">
        <w:rPr>
          <w:rFonts w:ascii="Times New Roman" w:hAnsi="Times New Roman" w:cs="Times New Roman"/>
          <w:b/>
          <w:bCs/>
          <w:sz w:val="24"/>
          <w:szCs w:val="24"/>
        </w:rPr>
        <w:lastRenderedPageBreak/>
        <w:t>3. УСЛОВИЯ РЕАЛИЗАЦИИ ПРОФЕССИОНАЛЬНОГО МОДУЛЯ</w:t>
      </w:r>
    </w:p>
    <w:p w:rsidR="002C21DE" w:rsidRPr="00E93F20" w:rsidRDefault="002C21DE" w:rsidP="002C21DE">
      <w:pPr>
        <w:spacing w:line="276" w:lineRule="auto"/>
        <w:ind w:firstLine="709"/>
        <w:contextualSpacing/>
        <w:rPr>
          <w:rFonts w:ascii="Times New Roman" w:hAnsi="Times New Roman" w:cs="Times New Roman"/>
          <w:b/>
          <w:bCs/>
          <w:sz w:val="24"/>
          <w:szCs w:val="24"/>
        </w:rPr>
      </w:pPr>
    </w:p>
    <w:p w:rsidR="002C21DE" w:rsidRPr="00E93F20" w:rsidRDefault="002C21DE" w:rsidP="005152A4">
      <w:pPr>
        <w:spacing w:line="276" w:lineRule="auto"/>
        <w:ind w:firstLine="709"/>
        <w:contextualSpacing/>
        <w:jc w:val="both"/>
        <w:rPr>
          <w:rFonts w:ascii="Times New Roman" w:hAnsi="Times New Roman" w:cs="Times New Roman"/>
          <w:b/>
          <w:bCs/>
          <w:sz w:val="24"/>
          <w:szCs w:val="24"/>
        </w:rPr>
      </w:pPr>
      <w:r w:rsidRPr="00E93F20">
        <w:rPr>
          <w:rFonts w:ascii="Times New Roman" w:hAnsi="Times New Roman" w:cs="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2C21DE" w:rsidRPr="00E93F20" w:rsidRDefault="00BA606D" w:rsidP="002C21DE">
      <w:pPr>
        <w:suppressAutoHyphens/>
        <w:ind w:firstLine="709"/>
        <w:jc w:val="both"/>
        <w:rPr>
          <w:rFonts w:ascii="Times New Roman" w:eastAsia="Times New Roman" w:hAnsi="Times New Roman" w:cs="Times New Roman"/>
          <w:b/>
          <w:bCs/>
          <w:iCs/>
          <w:sz w:val="24"/>
          <w:szCs w:val="24"/>
          <w:highlight w:val="yellow"/>
          <w:u w:val="single"/>
          <w:lang w:eastAsia="ru-RU"/>
        </w:rPr>
      </w:pPr>
      <w:r w:rsidRPr="00E93F20">
        <w:rPr>
          <w:rFonts w:ascii="Times New Roman" w:eastAsia="Times New Roman" w:hAnsi="Times New Roman" w:cs="Times New Roman"/>
          <w:bCs/>
          <w:sz w:val="24"/>
          <w:szCs w:val="24"/>
          <w:lang w:eastAsia="ru-RU"/>
        </w:rPr>
        <w:t>Кабинет</w:t>
      </w:r>
      <w:r w:rsidR="002C21DE" w:rsidRPr="00E93F20">
        <w:rPr>
          <w:rFonts w:ascii="Times New Roman" w:eastAsia="Times New Roman" w:hAnsi="Times New Roman" w:cs="Times New Roman"/>
          <w:bCs/>
          <w:i/>
          <w:sz w:val="24"/>
          <w:szCs w:val="24"/>
          <w:lang w:eastAsia="ru-RU"/>
        </w:rPr>
        <w:t xml:space="preserve"> </w:t>
      </w:r>
      <w:r w:rsidR="002C21DE" w:rsidRPr="00E93F20">
        <w:rPr>
          <w:rFonts w:ascii="Times New Roman" w:eastAsia="Times New Roman" w:hAnsi="Times New Roman" w:cs="Times New Roman"/>
          <w:bCs/>
          <w:sz w:val="24"/>
          <w:szCs w:val="24"/>
          <w:lang w:eastAsia="ru-RU"/>
        </w:rPr>
        <w:t>«</w:t>
      </w:r>
      <w:r w:rsidR="002C21DE" w:rsidRPr="00E93F20">
        <w:rPr>
          <w:rFonts w:ascii="Times New Roman" w:eastAsia="Times New Roman" w:hAnsi="Times New Roman" w:cs="Times New Roman"/>
          <w:bCs/>
          <w:iCs/>
          <w:sz w:val="24"/>
          <w:szCs w:val="24"/>
          <w:lang w:eastAsia="ru-RU"/>
        </w:rPr>
        <w:t>Технологии электромонтажных работ»  оснащенный в соответствии с п. 6.1.2.1 образовательной программы по п</w:t>
      </w:r>
      <w:r w:rsidR="002C21DE" w:rsidRPr="00E93F20">
        <w:rPr>
          <w:rFonts w:ascii="Times New Roman" w:eastAsia="Times New Roman" w:hAnsi="Times New Roman" w:cs="Times New Roman"/>
          <w:bCs/>
          <w:sz w:val="24"/>
          <w:szCs w:val="24"/>
          <w:lang w:eastAsia="ru-RU"/>
        </w:rPr>
        <w:t>рофессии 08.01.29 Мастер по ремонту и обслуживанию инженерных систем жилищно-коммунального хозяйства.</w:t>
      </w:r>
    </w:p>
    <w:p w:rsidR="002C21DE" w:rsidRPr="00E93F20" w:rsidRDefault="002C21DE" w:rsidP="002C21DE">
      <w:pPr>
        <w:suppressAutoHyphens/>
        <w:spacing w:line="276" w:lineRule="auto"/>
        <w:ind w:firstLine="709"/>
        <w:jc w:val="both"/>
        <w:rPr>
          <w:rFonts w:ascii="Times New Roman" w:eastAsia="Times New Roman" w:hAnsi="Times New Roman" w:cs="Times New Roman"/>
          <w:bCs/>
          <w:iCs/>
          <w:sz w:val="24"/>
          <w:szCs w:val="24"/>
          <w:highlight w:val="lightGray"/>
          <w:lang w:eastAsia="ru-RU"/>
        </w:rPr>
      </w:pPr>
      <w:r w:rsidRPr="00E93F20">
        <w:rPr>
          <w:rFonts w:ascii="Times New Roman" w:eastAsia="Times New Roman" w:hAnsi="Times New Roman" w:cs="Times New Roman"/>
          <w:bCs/>
          <w:sz w:val="24"/>
          <w:szCs w:val="24"/>
          <w:lang w:eastAsia="ru-RU"/>
        </w:rPr>
        <w:t>Мастерские</w:t>
      </w:r>
      <w:r w:rsidRPr="00E93F20">
        <w:rPr>
          <w:rFonts w:ascii="Times New Roman" w:eastAsia="Times New Roman" w:hAnsi="Times New Roman" w:cs="Times New Roman"/>
          <w:bCs/>
          <w:iCs/>
          <w:sz w:val="24"/>
          <w:szCs w:val="24"/>
          <w:lang w:eastAsia="ru-RU"/>
        </w:rPr>
        <w:t xml:space="preserve"> </w:t>
      </w:r>
      <w:r w:rsidRPr="00E93F20">
        <w:rPr>
          <w:rFonts w:ascii="Times New Roman" w:eastAsia="Times New Roman" w:hAnsi="Times New Roman" w:cs="Times New Roman"/>
          <w:bCs/>
          <w:sz w:val="24"/>
          <w:szCs w:val="24"/>
          <w:lang w:eastAsia="ru-RU"/>
        </w:rPr>
        <w:t>«С</w:t>
      </w:r>
      <w:r w:rsidRPr="00E93F20">
        <w:rPr>
          <w:rFonts w:ascii="Times New Roman" w:eastAsia="Times New Roman" w:hAnsi="Times New Roman" w:cs="Times New Roman"/>
          <w:sz w:val="24"/>
          <w:szCs w:val="24"/>
          <w:lang w:eastAsia="ru-RU"/>
        </w:rPr>
        <w:t>лесарная»; «Электромонтажная»</w:t>
      </w:r>
      <w:r w:rsidRPr="00E93F20">
        <w:rPr>
          <w:rFonts w:ascii="Times New Roman" w:eastAsia="Times New Roman" w:hAnsi="Times New Roman" w:cs="Times New Roman"/>
          <w:bCs/>
          <w:iCs/>
          <w:sz w:val="24"/>
          <w:szCs w:val="24"/>
          <w:lang w:eastAsia="ru-RU"/>
        </w:rPr>
        <w:t xml:space="preserve">, оснащенные </w:t>
      </w:r>
      <w:r w:rsidRPr="00E93F20">
        <w:rPr>
          <w:rFonts w:ascii="Times New Roman" w:eastAsia="Times New Roman" w:hAnsi="Times New Roman" w:cs="Times New Roman"/>
          <w:bCs/>
          <w:sz w:val="24"/>
          <w:szCs w:val="24"/>
          <w:lang w:eastAsia="ru-RU"/>
        </w:rPr>
        <w:t xml:space="preserve">в соответствии с п. 6.1.2.4 образовательной программы по данной </w:t>
      </w:r>
      <w:r w:rsidRPr="00E93F20">
        <w:rPr>
          <w:rFonts w:ascii="Times New Roman" w:eastAsia="Times New Roman" w:hAnsi="Times New Roman" w:cs="Times New Roman"/>
          <w:bCs/>
          <w:iCs/>
          <w:sz w:val="24"/>
          <w:szCs w:val="24"/>
          <w:lang w:eastAsia="ru-RU"/>
        </w:rPr>
        <w:t>по п</w:t>
      </w:r>
      <w:r w:rsidRPr="00E93F20">
        <w:rPr>
          <w:rFonts w:ascii="Times New Roman" w:eastAsia="Times New Roman" w:hAnsi="Times New Roman" w:cs="Times New Roman"/>
          <w:bCs/>
          <w:sz w:val="24"/>
          <w:szCs w:val="24"/>
          <w:lang w:eastAsia="ru-RU"/>
        </w:rPr>
        <w:t>рофессии 08.01.29 Мастер по ремонту и обслуживанию инженерных систем жилищно-коммунального хозяйства.</w:t>
      </w:r>
    </w:p>
    <w:p w:rsidR="002C21DE" w:rsidRPr="00E93F20" w:rsidRDefault="002C21DE" w:rsidP="002C21DE">
      <w:pPr>
        <w:suppressAutoHyphens/>
        <w:spacing w:line="276" w:lineRule="auto"/>
        <w:ind w:firstLine="709"/>
        <w:jc w:val="both"/>
        <w:rPr>
          <w:rFonts w:ascii="Times New Roman" w:eastAsia="Times New Roman" w:hAnsi="Times New Roman" w:cs="Times New Roman"/>
          <w:bCs/>
          <w:i/>
          <w:sz w:val="24"/>
          <w:szCs w:val="24"/>
          <w:lang w:eastAsia="ru-RU"/>
        </w:rPr>
      </w:pPr>
      <w:r w:rsidRPr="00E93F20">
        <w:rPr>
          <w:rFonts w:ascii="Times New Roman" w:eastAsia="Times New Roman" w:hAnsi="Times New Roman" w:cs="Times New Roman"/>
          <w:bCs/>
          <w:sz w:val="24"/>
          <w:szCs w:val="24"/>
          <w:lang w:eastAsia="ru-RU"/>
        </w:rPr>
        <w:t xml:space="preserve">Оснащенные базы практики в соответствии с п 6.1.2.5 образовательной программы </w:t>
      </w:r>
      <w:r w:rsidRPr="00E93F20">
        <w:rPr>
          <w:rFonts w:ascii="Times New Roman" w:eastAsia="Times New Roman" w:hAnsi="Times New Roman" w:cs="Times New Roman"/>
          <w:bCs/>
          <w:sz w:val="24"/>
          <w:szCs w:val="24"/>
          <w:lang w:eastAsia="ru-RU"/>
        </w:rPr>
        <w:br/>
      </w:r>
      <w:r w:rsidRPr="00E93F20">
        <w:rPr>
          <w:rFonts w:ascii="Times New Roman" w:eastAsia="Times New Roman" w:hAnsi="Times New Roman" w:cs="Times New Roman"/>
          <w:bCs/>
          <w:iCs/>
          <w:sz w:val="24"/>
          <w:szCs w:val="24"/>
          <w:lang w:eastAsia="ru-RU"/>
        </w:rPr>
        <w:t>по п</w:t>
      </w:r>
      <w:r w:rsidRPr="00E93F20">
        <w:rPr>
          <w:rFonts w:ascii="Times New Roman" w:eastAsia="Times New Roman" w:hAnsi="Times New Roman" w:cs="Times New Roman"/>
          <w:bCs/>
          <w:sz w:val="24"/>
          <w:szCs w:val="24"/>
          <w:lang w:eastAsia="ru-RU"/>
        </w:rPr>
        <w:t>рофессии 08.01.29 Мастер по ремонту и обслуживанию инженерных систем жилищно-коммунального хозяйства.</w:t>
      </w:r>
    </w:p>
    <w:p w:rsidR="002C21DE" w:rsidRDefault="002C21DE" w:rsidP="002C21DE">
      <w:pPr>
        <w:ind w:firstLine="709"/>
        <w:jc w:val="both"/>
        <w:rPr>
          <w:rFonts w:ascii="Times New Roman" w:eastAsia="Times New Roman" w:hAnsi="Times New Roman" w:cs="Times New Roman"/>
          <w:bCs/>
          <w:sz w:val="24"/>
          <w:szCs w:val="24"/>
          <w:lang w:eastAsia="ru-RU"/>
        </w:rPr>
      </w:pPr>
    </w:p>
    <w:p w:rsidR="008900A4" w:rsidRPr="008900A4" w:rsidRDefault="008900A4" w:rsidP="008900A4">
      <w:pPr>
        <w:spacing w:line="259" w:lineRule="auto"/>
        <w:ind w:firstLine="709"/>
        <w:rPr>
          <w:rFonts w:ascii="Times New Roman" w:eastAsia="Calibri" w:hAnsi="Times New Roman" w:cs="Times New Roman"/>
          <w:b/>
          <w:bCs/>
          <w:sz w:val="24"/>
          <w:szCs w:val="24"/>
        </w:rPr>
      </w:pPr>
      <w:r w:rsidRPr="008900A4">
        <w:rPr>
          <w:rFonts w:ascii="Times New Roman" w:eastAsia="Calibri" w:hAnsi="Times New Roman" w:cs="Times New Roman"/>
          <w:b/>
          <w:bCs/>
          <w:sz w:val="24"/>
          <w:szCs w:val="24"/>
        </w:rPr>
        <w:t>3.2. Информационное обеспечение реализации программы</w:t>
      </w:r>
    </w:p>
    <w:p w:rsidR="008900A4" w:rsidRPr="008900A4" w:rsidRDefault="008900A4" w:rsidP="008900A4">
      <w:pPr>
        <w:suppressAutoHyphens/>
        <w:spacing w:line="259" w:lineRule="auto"/>
        <w:ind w:firstLine="709"/>
        <w:jc w:val="both"/>
        <w:rPr>
          <w:rFonts w:ascii="Times New Roman" w:eastAsia="Calibri" w:hAnsi="Times New Roman" w:cs="Times New Roman"/>
          <w:sz w:val="24"/>
          <w:szCs w:val="24"/>
        </w:rPr>
      </w:pPr>
      <w:r w:rsidRPr="008900A4">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8900A4">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8900A4" w:rsidRPr="00E93F20" w:rsidRDefault="008900A4" w:rsidP="002C21DE">
      <w:pPr>
        <w:ind w:firstLine="709"/>
        <w:jc w:val="both"/>
        <w:rPr>
          <w:rFonts w:ascii="Times New Roman" w:eastAsia="Times New Roman" w:hAnsi="Times New Roman" w:cs="Times New Roman"/>
          <w:bCs/>
          <w:sz w:val="24"/>
          <w:szCs w:val="24"/>
          <w:lang w:eastAsia="ru-RU"/>
        </w:rPr>
      </w:pPr>
    </w:p>
    <w:p w:rsidR="002C21DE" w:rsidRPr="00E93F20" w:rsidRDefault="002C21DE" w:rsidP="00FA684C">
      <w:pPr>
        <w:spacing w:line="276" w:lineRule="auto"/>
        <w:ind w:firstLine="709"/>
        <w:contextualSpacing/>
        <w:rPr>
          <w:rFonts w:ascii="Times New Roman" w:hAnsi="Times New Roman" w:cs="Times New Roman"/>
          <w:b/>
          <w:sz w:val="24"/>
          <w:szCs w:val="24"/>
        </w:rPr>
      </w:pPr>
      <w:r w:rsidRPr="00E93F20">
        <w:rPr>
          <w:rFonts w:ascii="Times New Roman" w:hAnsi="Times New Roman" w:cs="Times New Roman"/>
          <w:b/>
          <w:sz w:val="24"/>
          <w:szCs w:val="24"/>
        </w:rPr>
        <w:t>3.2. </w:t>
      </w:r>
      <w:r w:rsidR="00BA606D" w:rsidRPr="00E93F20">
        <w:rPr>
          <w:rFonts w:ascii="Times New Roman" w:hAnsi="Times New Roman" w:cs="Times New Roman"/>
          <w:b/>
          <w:sz w:val="24"/>
          <w:szCs w:val="24"/>
        </w:rPr>
        <w:t>1.</w:t>
      </w:r>
      <w:r w:rsidRPr="00E93F20">
        <w:rPr>
          <w:rFonts w:ascii="Times New Roman" w:hAnsi="Times New Roman" w:cs="Times New Roman"/>
          <w:b/>
          <w:sz w:val="24"/>
          <w:szCs w:val="24"/>
        </w:rPr>
        <w:t>Основные печатные издания</w:t>
      </w:r>
    </w:p>
    <w:p w:rsidR="002C21DE" w:rsidRPr="00E93F20" w:rsidRDefault="002C21DE" w:rsidP="00FA684C">
      <w:pPr>
        <w:keepNext/>
        <w:spacing w:after="120"/>
        <w:ind w:firstLine="709"/>
        <w:jc w:val="both"/>
        <w:outlineLvl w:val="0"/>
        <w:rPr>
          <w:rFonts w:ascii="Times New Roman" w:eastAsia="Times New Roman" w:hAnsi="Times New Roman" w:cs="Times New Roman"/>
          <w:bCs/>
          <w:kern w:val="32"/>
          <w:sz w:val="24"/>
          <w:szCs w:val="24"/>
          <w:lang w:eastAsia="ru-RU"/>
        </w:rPr>
      </w:pPr>
      <w:r w:rsidRPr="00E93F20">
        <w:rPr>
          <w:rFonts w:ascii="Times New Roman" w:eastAsia="Times New Roman" w:hAnsi="Times New Roman" w:cs="Times New Roman"/>
          <w:bCs/>
          <w:kern w:val="32"/>
          <w:sz w:val="24"/>
          <w:szCs w:val="24"/>
          <w:lang w:eastAsia="ru-RU"/>
        </w:rPr>
        <w:t>1. Нестеренко В.М. Учебник: «Поддержание рабочего состояния силовых и слаботочных систем зданий и сооружений освещения и осветительных сетей объектов жилищно - коммунального хозяйства» для среднего профессионального образования, изд. Академия,  2023 г.</w:t>
      </w:r>
    </w:p>
    <w:p w:rsidR="002C21DE" w:rsidRPr="00E93F20" w:rsidRDefault="002C21DE" w:rsidP="002C21DE">
      <w:pPr>
        <w:spacing w:line="276" w:lineRule="auto"/>
        <w:ind w:firstLine="709"/>
        <w:contextualSpacing/>
        <w:rPr>
          <w:rFonts w:ascii="Times New Roman" w:hAnsi="Times New Roman" w:cs="Times New Roman"/>
          <w:b/>
          <w:sz w:val="24"/>
          <w:szCs w:val="24"/>
        </w:rPr>
      </w:pPr>
    </w:p>
    <w:p w:rsidR="002C21DE" w:rsidRPr="00E93F20" w:rsidRDefault="00BA606D" w:rsidP="002C21DE">
      <w:pPr>
        <w:spacing w:line="276" w:lineRule="auto"/>
        <w:ind w:firstLine="709"/>
        <w:contextualSpacing/>
        <w:rPr>
          <w:rFonts w:ascii="Times New Roman" w:hAnsi="Times New Roman" w:cs="Times New Roman"/>
          <w:b/>
          <w:sz w:val="24"/>
          <w:szCs w:val="24"/>
        </w:rPr>
      </w:pPr>
      <w:r w:rsidRPr="00E93F20">
        <w:rPr>
          <w:rFonts w:ascii="Times New Roman" w:hAnsi="Times New Roman" w:cs="Times New Roman"/>
          <w:b/>
          <w:sz w:val="24"/>
          <w:szCs w:val="24"/>
        </w:rPr>
        <w:t>3.2.2</w:t>
      </w:r>
      <w:r w:rsidR="002C21DE" w:rsidRPr="00E93F20">
        <w:rPr>
          <w:rFonts w:ascii="Times New Roman" w:hAnsi="Times New Roman" w:cs="Times New Roman"/>
          <w:b/>
          <w:sz w:val="24"/>
          <w:szCs w:val="24"/>
        </w:rPr>
        <w:t>. Основные электронные издания</w:t>
      </w:r>
    </w:p>
    <w:p w:rsidR="00FA684C" w:rsidRPr="00E93F20" w:rsidRDefault="00FA684C" w:rsidP="00FA684C">
      <w:pPr>
        <w:ind w:firstLine="709"/>
        <w:contextualSpacing/>
        <w:jc w:val="both"/>
        <w:rPr>
          <w:rFonts w:ascii="Times New Roman" w:eastAsia="Calibri" w:hAnsi="Times New Roman" w:cs="Times New Roman"/>
          <w:sz w:val="24"/>
          <w:szCs w:val="24"/>
        </w:rPr>
      </w:pPr>
      <w:r w:rsidRPr="00E93F20">
        <w:rPr>
          <w:rFonts w:ascii="Times New Roman" w:eastAsia="Calibri" w:hAnsi="Times New Roman" w:cs="Times New Roman"/>
          <w:sz w:val="24"/>
          <w:szCs w:val="24"/>
        </w:rPr>
        <w:t xml:space="preserve">1. Проектирование и расчет систем искусственного освещения: учебное пособие для СПО / составители В. В. </w:t>
      </w:r>
      <w:proofErr w:type="spellStart"/>
      <w:r w:rsidRPr="00E93F20">
        <w:rPr>
          <w:rFonts w:ascii="Times New Roman" w:eastAsia="Calibri" w:hAnsi="Times New Roman" w:cs="Times New Roman"/>
          <w:sz w:val="24"/>
          <w:szCs w:val="24"/>
        </w:rPr>
        <w:t>Гоман</w:t>
      </w:r>
      <w:proofErr w:type="spellEnd"/>
      <w:r w:rsidRPr="00E93F20">
        <w:rPr>
          <w:rFonts w:ascii="Times New Roman" w:eastAsia="Calibri" w:hAnsi="Times New Roman" w:cs="Times New Roman"/>
          <w:sz w:val="24"/>
          <w:szCs w:val="24"/>
        </w:rPr>
        <w:t xml:space="preserve">, Ф. Е. Тарасов, под редакцией Ф. Н. </w:t>
      </w:r>
      <w:proofErr w:type="spellStart"/>
      <w:r w:rsidRPr="00E93F20">
        <w:rPr>
          <w:rFonts w:ascii="Times New Roman" w:eastAsia="Calibri" w:hAnsi="Times New Roman" w:cs="Times New Roman"/>
          <w:sz w:val="24"/>
          <w:szCs w:val="24"/>
        </w:rPr>
        <w:t>Сарапулова</w:t>
      </w:r>
      <w:proofErr w:type="spellEnd"/>
      <w:r w:rsidRPr="00E93F20">
        <w:rPr>
          <w:rFonts w:ascii="Times New Roman" w:eastAsia="Calibri" w:hAnsi="Times New Roman" w:cs="Times New Roman"/>
          <w:sz w:val="24"/>
          <w:szCs w:val="24"/>
        </w:rPr>
        <w:t xml:space="preserve">. — 2-е изд. — Саратов, </w:t>
      </w:r>
      <w:proofErr w:type="gramStart"/>
      <w:r w:rsidRPr="00E93F20">
        <w:rPr>
          <w:rFonts w:ascii="Times New Roman" w:eastAsia="Calibri" w:hAnsi="Times New Roman" w:cs="Times New Roman"/>
          <w:sz w:val="24"/>
          <w:szCs w:val="24"/>
        </w:rPr>
        <w:t>Екатеринбург :</w:t>
      </w:r>
      <w:proofErr w:type="gramEnd"/>
      <w:r w:rsidRPr="00E93F20">
        <w:rPr>
          <w:rFonts w:ascii="Times New Roman" w:eastAsia="Calibri" w:hAnsi="Times New Roman" w:cs="Times New Roman"/>
          <w:sz w:val="24"/>
          <w:szCs w:val="24"/>
        </w:rPr>
        <w:t xml:space="preserve"> Профобразование, Уральский федеральный университет, 2019. — 74 c. — ISBN 978-5-4488-0422-9, 978-5-7996-2910-6. — Текст: электронный // Электронный ресурс цифровой образовательной среды СПО </w:t>
      </w:r>
      <w:proofErr w:type="spellStart"/>
      <w:r w:rsidRPr="00E93F20">
        <w:rPr>
          <w:rFonts w:ascii="Times New Roman" w:eastAsia="Calibri" w:hAnsi="Times New Roman" w:cs="Times New Roman"/>
          <w:sz w:val="24"/>
          <w:szCs w:val="24"/>
        </w:rPr>
        <w:t>PROFобразование</w:t>
      </w:r>
      <w:proofErr w:type="spellEnd"/>
      <w:r w:rsidRPr="00E93F20">
        <w:rPr>
          <w:rFonts w:ascii="Times New Roman" w:eastAsia="Calibri" w:hAnsi="Times New Roman" w:cs="Times New Roman"/>
          <w:sz w:val="24"/>
          <w:szCs w:val="24"/>
        </w:rPr>
        <w:t xml:space="preserve">: [сайт]. — URL: </w:t>
      </w:r>
      <w:hyperlink r:id="rId11" w:history="1">
        <w:r w:rsidRPr="00E93F20">
          <w:rPr>
            <w:rFonts w:ascii="Times New Roman" w:eastAsia="Calibri" w:hAnsi="Times New Roman" w:cs="Times New Roman"/>
            <w:sz w:val="24"/>
            <w:szCs w:val="24"/>
          </w:rPr>
          <w:t>https://profspo.ru/books/87854</w:t>
        </w:r>
      </w:hyperlink>
    </w:p>
    <w:sectPr w:rsidR="00FA684C" w:rsidRPr="00E93F20" w:rsidSect="00914A7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B78" w:rsidRDefault="00813B78" w:rsidP="00A858FE">
      <w:r>
        <w:separator/>
      </w:r>
    </w:p>
  </w:endnote>
  <w:endnote w:type="continuationSeparator" w:id="0">
    <w:p w:rsidR="00813B78" w:rsidRDefault="00813B7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Arial Unicode MS"/>
    <w:charset w:val="81"/>
    <w:family w:val="roman"/>
    <w:pitch w:val="variable"/>
    <w:sig w:usb0="00000000"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8FA" w:rsidRDefault="00D568FA">
    <w:pPr>
      <w:pStyle w:val="ae"/>
      <w:jc w:val="right"/>
    </w:pPr>
  </w:p>
  <w:p w:rsidR="00D568FA" w:rsidRDefault="00D568F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B78" w:rsidRDefault="00813B78" w:rsidP="00A858FE">
      <w:r>
        <w:separator/>
      </w:r>
    </w:p>
  </w:footnote>
  <w:footnote w:type="continuationSeparator" w:id="0">
    <w:p w:rsidR="00813B78" w:rsidRDefault="00813B78"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FD3" w:rsidRDefault="00490983">
    <w:pPr>
      <w:pStyle w:val="ac"/>
      <w:jc w:val="center"/>
    </w:pPr>
    <w:r>
      <w:fldChar w:fldCharType="begin"/>
    </w:r>
    <w:r w:rsidR="00084FD3">
      <w:instrText xml:space="preserve"> PAGE   \* MERGEFORMAT </w:instrText>
    </w:r>
    <w:r>
      <w:fldChar w:fldCharType="separate"/>
    </w:r>
    <w:r w:rsidR="00084FD3">
      <w:rPr>
        <w:noProof/>
      </w:rPr>
      <w:t>48</w:t>
    </w:r>
    <w:r>
      <w:rPr>
        <w:noProof/>
      </w:rPr>
      <w:fldChar w:fldCharType="end"/>
    </w:r>
  </w:p>
  <w:p w:rsidR="00084FD3" w:rsidRDefault="00084FD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6F83"/>
    <w:rsid w:val="000079C3"/>
    <w:rsid w:val="00007F70"/>
    <w:rsid w:val="000112BC"/>
    <w:rsid w:val="00011EE3"/>
    <w:rsid w:val="00012459"/>
    <w:rsid w:val="000179F8"/>
    <w:rsid w:val="00021F15"/>
    <w:rsid w:val="000274BC"/>
    <w:rsid w:val="000310CB"/>
    <w:rsid w:val="00042069"/>
    <w:rsid w:val="00050EEC"/>
    <w:rsid w:val="0005131D"/>
    <w:rsid w:val="00064407"/>
    <w:rsid w:val="0007128F"/>
    <w:rsid w:val="00083B9B"/>
    <w:rsid w:val="00084FD3"/>
    <w:rsid w:val="0008627A"/>
    <w:rsid w:val="0008639E"/>
    <w:rsid w:val="0008772C"/>
    <w:rsid w:val="00087B5D"/>
    <w:rsid w:val="00087CF5"/>
    <w:rsid w:val="000936BD"/>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6B4D"/>
    <w:rsid w:val="001A723D"/>
    <w:rsid w:val="001C3496"/>
    <w:rsid w:val="001C3659"/>
    <w:rsid w:val="001F3287"/>
    <w:rsid w:val="001F38D5"/>
    <w:rsid w:val="001F47BF"/>
    <w:rsid w:val="001F7412"/>
    <w:rsid w:val="002003DB"/>
    <w:rsid w:val="002005BD"/>
    <w:rsid w:val="00200AFE"/>
    <w:rsid w:val="00200BCC"/>
    <w:rsid w:val="00207F28"/>
    <w:rsid w:val="00214055"/>
    <w:rsid w:val="00217CBC"/>
    <w:rsid w:val="002221E1"/>
    <w:rsid w:val="00223530"/>
    <w:rsid w:val="00223558"/>
    <w:rsid w:val="00234014"/>
    <w:rsid w:val="00235942"/>
    <w:rsid w:val="00235CC4"/>
    <w:rsid w:val="002415E0"/>
    <w:rsid w:val="00246043"/>
    <w:rsid w:val="0024748B"/>
    <w:rsid w:val="00247667"/>
    <w:rsid w:val="00250BEC"/>
    <w:rsid w:val="002513D8"/>
    <w:rsid w:val="00252C9A"/>
    <w:rsid w:val="0025322E"/>
    <w:rsid w:val="0025505C"/>
    <w:rsid w:val="002608A2"/>
    <w:rsid w:val="0026104A"/>
    <w:rsid w:val="00261A98"/>
    <w:rsid w:val="002634CE"/>
    <w:rsid w:val="00263D21"/>
    <w:rsid w:val="00270B26"/>
    <w:rsid w:val="00280ABA"/>
    <w:rsid w:val="00284E57"/>
    <w:rsid w:val="00286EA2"/>
    <w:rsid w:val="002879BA"/>
    <w:rsid w:val="00290CA1"/>
    <w:rsid w:val="00291E7B"/>
    <w:rsid w:val="002945C8"/>
    <w:rsid w:val="002A19FA"/>
    <w:rsid w:val="002A400A"/>
    <w:rsid w:val="002A538D"/>
    <w:rsid w:val="002C21DE"/>
    <w:rsid w:val="002C4B17"/>
    <w:rsid w:val="002C4BE1"/>
    <w:rsid w:val="002C75C7"/>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4481"/>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324E0"/>
    <w:rsid w:val="00433CDF"/>
    <w:rsid w:val="00437EDC"/>
    <w:rsid w:val="00443FB5"/>
    <w:rsid w:val="0044451D"/>
    <w:rsid w:val="00453ED1"/>
    <w:rsid w:val="00456D18"/>
    <w:rsid w:val="0045771E"/>
    <w:rsid w:val="00457DBB"/>
    <w:rsid w:val="004603A3"/>
    <w:rsid w:val="004626BE"/>
    <w:rsid w:val="004631A6"/>
    <w:rsid w:val="004722A0"/>
    <w:rsid w:val="004806A0"/>
    <w:rsid w:val="004809D9"/>
    <w:rsid w:val="00490983"/>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8E6"/>
    <w:rsid w:val="005052BF"/>
    <w:rsid w:val="00505834"/>
    <w:rsid w:val="005152A4"/>
    <w:rsid w:val="0051713F"/>
    <w:rsid w:val="0052763B"/>
    <w:rsid w:val="00533319"/>
    <w:rsid w:val="00533582"/>
    <w:rsid w:val="00537C30"/>
    <w:rsid w:val="005438AD"/>
    <w:rsid w:val="00543932"/>
    <w:rsid w:val="00550283"/>
    <w:rsid w:val="005551BB"/>
    <w:rsid w:val="0055753C"/>
    <w:rsid w:val="00562CE2"/>
    <w:rsid w:val="0056478F"/>
    <w:rsid w:val="005648CA"/>
    <w:rsid w:val="00574913"/>
    <w:rsid w:val="0058000F"/>
    <w:rsid w:val="00583426"/>
    <w:rsid w:val="005852C3"/>
    <w:rsid w:val="00585658"/>
    <w:rsid w:val="005857F1"/>
    <w:rsid w:val="00587FF5"/>
    <w:rsid w:val="005905EF"/>
    <w:rsid w:val="00594D59"/>
    <w:rsid w:val="005A07FC"/>
    <w:rsid w:val="005A26C5"/>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088"/>
    <w:rsid w:val="006034DE"/>
    <w:rsid w:val="0061235E"/>
    <w:rsid w:val="00615954"/>
    <w:rsid w:val="00620976"/>
    <w:rsid w:val="006229A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C5629"/>
    <w:rsid w:val="006D036B"/>
    <w:rsid w:val="006D3A82"/>
    <w:rsid w:val="006D4C3D"/>
    <w:rsid w:val="006D64CF"/>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3B77"/>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344B"/>
    <w:rsid w:val="007B3845"/>
    <w:rsid w:val="007B429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3B78"/>
    <w:rsid w:val="00815CB5"/>
    <w:rsid w:val="0081775B"/>
    <w:rsid w:val="00820155"/>
    <w:rsid w:val="0082217F"/>
    <w:rsid w:val="008221DB"/>
    <w:rsid w:val="00824A07"/>
    <w:rsid w:val="0083014A"/>
    <w:rsid w:val="008307F8"/>
    <w:rsid w:val="0083183C"/>
    <w:rsid w:val="0083567F"/>
    <w:rsid w:val="00846DAE"/>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0A4"/>
    <w:rsid w:val="00890538"/>
    <w:rsid w:val="00892CA5"/>
    <w:rsid w:val="008932E1"/>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4F1D"/>
    <w:rsid w:val="0090012C"/>
    <w:rsid w:val="00901CFE"/>
    <w:rsid w:val="00903316"/>
    <w:rsid w:val="0090672D"/>
    <w:rsid w:val="00906981"/>
    <w:rsid w:val="0091257D"/>
    <w:rsid w:val="00914A7B"/>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2ABF"/>
    <w:rsid w:val="00A33D52"/>
    <w:rsid w:val="00A37E46"/>
    <w:rsid w:val="00A43059"/>
    <w:rsid w:val="00A54E6F"/>
    <w:rsid w:val="00A55A51"/>
    <w:rsid w:val="00A63431"/>
    <w:rsid w:val="00A6653D"/>
    <w:rsid w:val="00A679AA"/>
    <w:rsid w:val="00A71768"/>
    <w:rsid w:val="00A73A61"/>
    <w:rsid w:val="00A77FF8"/>
    <w:rsid w:val="00A84CC5"/>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E4631"/>
    <w:rsid w:val="00AE57D4"/>
    <w:rsid w:val="00AE6F05"/>
    <w:rsid w:val="00AF28AC"/>
    <w:rsid w:val="00AF2BD9"/>
    <w:rsid w:val="00B00D17"/>
    <w:rsid w:val="00B01238"/>
    <w:rsid w:val="00B049BF"/>
    <w:rsid w:val="00B0786A"/>
    <w:rsid w:val="00B07A59"/>
    <w:rsid w:val="00B14942"/>
    <w:rsid w:val="00B15148"/>
    <w:rsid w:val="00B20A56"/>
    <w:rsid w:val="00B21841"/>
    <w:rsid w:val="00B25BC4"/>
    <w:rsid w:val="00B4086B"/>
    <w:rsid w:val="00B421C2"/>
    <w:rsid w:val="00B432BF"/>
    <w:rsid w:val="00B4535B"/>
    <w:rsid w:val="00B47A03"/>
    <w:rsid w:val="00B54813"/>
    <w:rsid w:val="00B5795F"/>
    <w:rsid w:val="00B663FB"/>
    <w:rsid w:val="00B7348D"/>
    <w:rsid w:val="00B7450D"/>
    <w:rsid w:val="00B75A33"/>
    <w:rsid w:val="00B75EF3"/>
    <w:rsid w:val="00B773DA"/>
    <w:rsid w:val="00B77C27"/>
    <w:rsid w:val="00B82FA8"/>
    <w:rsid w:val="00B83151"/>
    <w:rsid w:val="00B84FBE"/>
    <w:rsid w:val="00B908BE"/>
    <w:rsid w:val="00B908E8"/>
    <w:rsid w:val="00B97A66"/>
    <w:rsid w:val="00BA16FD"/>
    <w:rsid w:val="00BA3E55"/>
    <w:rsid w:val="00BA606D"/>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55CE"/>
    <w:rsid w:val="00C4573C"/>
    <w:rsid w:val="00C460EE"/>
    <w:rsid w:val="00C471C3"/>
    <w:rsid w:val="00C500FE"/>
    <w:rsid w:val="00C52400"/>
    <w:rsid w:val="00C55112"/>
    <w:rsid w:val="00C632F2"/>
    <w:rsid w:val="00C64571"/>
    <w:rsid w:val="00C7085A"/>
    <w:rsid w:val="00C712C3"/>
    <w:rsid w:val="00C7352F"/>
    <w:rsid w:val="00C743DA"/>
    <w:rsid w:val="00C809CD"/>
    <w:rsid w:val="00C816D2"/>
    <w:rsid w:val="00C81E65"/>
    <w:rsid w:val="00C83797"/>
    <w:rsid w:val="00C87179"/>
    <w:rsid w:val="00C878C8"/>
    <w:rsid w:val="00C934F5"/>
    <w:rsid w:val="00C95532"/>
    <w:rsid w:val="00CA2C06"/>
    <w:rsid w:val="00CA4094"/>
    <w:rsid w:val="00CA551B"/>
    <w:rsid w:val="00CA7760"/>
    <w:rsid w:val="00CB08B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6112"/>
    <w:rsid w:val="00D170EC"/>
    <w:rsid w:val="00D21459"/>
    <w:rsid w:val="00D234A7"/>
    <w:rsid w:val="00D26616"/>
    <w:rsid w:val="00D3146B"/>
    <w:rsid w:val="00D32104"/>
    <w:rsid w:val="00D339B3"/>
    <w:rsid w:val="00D34A9C"/>
    <w:rsid w:val="00D34AB2"/>
    <w:rsid w:val="00D34BAC"/>
    <w:rsid w:val="00D36405"/>
    <w:rsid w:val="00D3763E"/>
    <w:rsid w:val="00D40AE9"/>
    <w:rsid w:val="00D42432"/>
    <w:rsid w:val="00D43D26"/>
    <w:rsid w:val="00D54A74"/>
    <w:rsid w:val="00D568FA"/>
    <w:rsid w:val="00D63987"/>
    <w:rsid w:val="00D67E36"/>
    <w:rsid w:val="00D72FFB"/>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5832"/>
    <w:rsid w:val="00E06E2E"/>
    <w:rsid w:val="00E07822"/>
    <w:rsid w:val="00E10A30"/>
    <w:rsid w:val="00E10B85"/>
    <w:rsid w:val="00E11C84"/>
    <w:rsid w:val="00E129BC"/>
    <w:rsid w:val="00E14975"/>
    <w:rsid w:val="00E17F05"/>
    <w:rsid w:val="00E22BB1"/>
    <w:rsid w:val="00E2393C"/>
    <w:rsid w:val="00E35630"/>
    <w:rsid w:val="00E35BDB"/>
    <w:rsid w:val="00E370AF"/>
    <w:rsid w:val="00E40A99"/>
    <w:rsid w:val="00E40C10"/>
    <w:rsid w:val="00E426F9"/>
    <w:rsid w:val="00E464D0"/>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3F20"/>
    <w:rsid w:val="00E969F8"/>
    <w:rsid w:val="00EA366C"/>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16A0"/>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2DD3"/>
    <w:rsid w:val="00F64E28"/>
    <w:rsid w:val="00F666EC"/>
    <w:rsid w:val="00F70A68"/>
    <w:rsid w:val="00F716DB"/>
    <w:rsid w:val="00F735C1"/>
    <w:rsid w:val="00F77D1D"/>
    <w:rsid w:val="00F80C94"/>
    <w:rsid w:val="00F876CD"/>
    <w:rsid w:val="00F87CCB"/>
    <w:rsid w:val="00F92178"/>
    <w:rsid w:val="00F94F60"/>
    <w:rsid w:val="00F9569D"/>
    <w:rsid w:val="00FA585D"/>
    <w:rsid w:val="00FA67F6"/>
    <w:rsid w:val="00FA684C"/>
    <w:rsid w:val="00FA77B1"/>
    <w:rsid w:val="00FB2082"/>
    <w:rsid w:val="00FB371B"/>
    <w:rsid w:val="00FB5E13"/>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4B1A29-353F-444F-9BD4-EE3F640CE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C94"/>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87854"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ileskachat.com/file/90895_0cfa711805f78c8c52bb5717d5b821a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7DCFD-37A4-4B26-85A0-38A2F764A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15</Pages>
  <Words>3920</Words>
  <Characters>22347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ПК</cp:lastModifiedBy>
  <cp:revision>37</cp:revision>
  <cp:lastPrinted>2023-04-28T08:44:00Z</cp:lastPrinted>
  <dcterms:created xsi:type="dcterms:W3CDTF">2023-06-26T06:37:00Z</dcterms:created>
  <dcterms:modified xsi:type="dcterms:W3CDTF">2023-08-27T08:58:00Z</dcterms:modified>
</cp:coreProperties>
</file>