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F1" w:rsidRDefault="00C931F1" w:rsidP="00AB68A8">
      <w:pPr>
        <w:spacing w:after="0" w:line="240" w:lineRule="auto"/>
        <w:jc w:val="center"/>
        <w:rPr>
          <w:rFonts w:ascii="Times New Roman" w:hAnsi="Times New Roman" w:cs="Times New Roman"/>
          <w:b/>
          <w:sz w:val="26"/>
          <w:szCs w:val="26"/>
        </w:rPr>
      </w:pP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Pr="00A0551C">
        <w:rPr>
          <w:rFonts w:ascii="Times New Roman" w:hAnsi="Times New Roman" w:cs="Times New Roman"/>
          <w:b/>
          <w:sz w:val="26"/>
          <w:szCs w:val="26"/>
        </w:rPr>
        <w:t>1 курса</w:t>
      </w:r>
    </w:p>
    <w:p w:rsidR="00A0551C" w:rsidRDefault="00A0551C" w:rsidP="005D493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 базе основного общего</w:t>
      </w:r>
      <w:r w:rsidR="00D209E6">
        <w:rPr>
          <w:rFonts w:ascii="Times New Roman" w:hAnsi="Times New Roman" w:cs="Times New Roman"/>
          <w:b/>
          <w:sz w:val="26"/>
          <w:szCs w:val="26"/>
        </w:rPr>
        <w:t xml:space="preserve"> образования</w:t>
      </w:r>
      <w:r>
        <w:rPr>
          <w:rFonts w:ascii="Times New Roman" w:hAnsi="Times New Roman" w:cs="Times New Roman"/>
          <w:b/>
          <w:sz w:val="26"/>
          <w:szCs w:val="26"/>
        </w:rPr>
        <w:t xml:space="preserve"> 9 классов)</w:t>
      </w:r>
    </w:p>
    <w:p w:rsidR="00DD448A" w:rsidRPr="00A0551C" w:rsidRDefault="00DD448A" w:rsidP="005D493E">
      <w:pPr>
        <w:spacing w:after="0" w:line="240" w:lineRule="auto"/>
        <w:jc w:val="center"/>
        <w:rPr>
          <w:rFonts w:ascii="Times New Roman" w:hAnsi="Times New Roman" w:cs="Times New Roman"/>
          <w:sz w:val="26"/>
          <w:szCs w:val="26"/>
        </w:rPr>
      </w:pPr>
    </w:p>
    <w:p w:rsidR="00A0551C" w:rsidRPr="00A0551C" w:rsidRDefault="00C47800" w:rsidP="005D493E">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Вариант № 2</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A0551C" w:rsidRPr="00E430EC" w:rsidRDefault="00C931F1" w:rsidP="00A0551C">
      <w:pPr>
        <w:jc w:val="center"/>
        <w:rPr>
          <w:rFonts w:ascii="Times New Roman" w:hAnsi="Times New Roman" w:cs="Times New Roman"/>
          <w:b/>
          <w:bCs/>
          <w:sz w:val="26"/>
          <w:szCs w:val="26"/>
        </w:rPr>
      </w:pPr>
      <w:r>
        <w:rPr>
          <w:rFonts w:ascii="Times New Roman" w:hAnsi="Times New Roman" w:cs="Times New Roman"/>
          <w:b/>
          <w:bCs/>
          <w:sz w:val="26"/>
          <w:szCs w:val="26"/>
        </w:rPr>
        <w:t>«Правоохранительная деятельность</w:t>
      </w:r>
      <w:r w:rsidR="00A0551C" w:rsidRPr="00E430EC">
        <w:rPr>
          <w:rFonts w:ascii="Times New Roman" w:hAnsi="Times New Roman" w:cs="Times New Roman"/>
          <w:b/>
          <w:bCs/>
          <w:sz w:val="26"/>
          <w:szCs w:val="26"/>
        </w:rPr>
        <w:t>»</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8009A5">
        <w:rPr>
          <w:rFonts w:ascii="Times New Roman" w:hAnsi="Times New Roman" w:cs="Times New Roman"/>
          <w:b/>
          <w:sz w:val="26"/>
          <w:szCs w:val="26"/>
        </w:rPr>
        <w:t xml:space="preserve"> 2025</w:t>
      </w:r>
      <w:r w:rsidRPr="00A0551C">
        <w:rPr>
          <w:rFonts w:ascii="Times New Roman" w:hAnsi="Times New Roman" w:cs="Times New Roman"/>
          <w:b/>
          <w:sz w:val="26"/>
          <w:szCs w:val="26"/>
        </w:rPr>
        <w:t xml:space="preserve"> г.</w:t>
      </w:r>
    </w:p>
    <w:p w:rsidR="00165555" w:rsidRDefault="00165555" w:rsidP="00AB68A8">
      <w:pPr>
        <w:spacing w:after="0" w:line="240" w:lineRule="auto"/>
        <w:jc w:val="center"/>
        <w:rPr>
          <w:rFonts w:ascii="Times New Roman" w:hAnsi="Times New Roman" w:cs="Times New Roman"/>
          <w:b/>
          <w:sz w:val="26"/>
          <w:szCs w:val="26"/>
        </w:rPr>
      </w:pP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 науки Челябинской области</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профессиональное образовательное учреждение</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«ЮЖНО-УРАЛЬСКИЙ МНОГОПРОФИЛЬНЫЙ КОЛЛЕДЖ»</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 ПЛАН-ГРАФИК</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2025-2026  УЧЕБНЫЙ ГОД</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СПЕЦИАЛЬНОСТЬ 40.02.02  </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ПРАВООХРАНИТЕЛЬНАЯ ДЕЯТЕЛЬНОСТЬ</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базе основного общего образования)</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КУРС</w:t>
      </w:r>
    </w:p>
    <w:p w:rsidR="009207BE" w:rsidRDefault="009207BE" w:rsidP="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ГРУППЫ ПД – 121</w:t>
      </w:r>
    </w:p>
    <w:p w:rsidR="009207BE" w:rsidRDefault="009207BE" w:rsidP="009207BE">
      <w:pPr>
        <w:spacing w:after="0" w:line="240" w:lineRule="auto"/>
        <w:rPr>
          <w:rFonts w:ascii="Times New Roman" w:hAnsi="Times New Roman" w:cs="Times New Roman"/>
          <w:b/>
          <w:bCs/>
          <w:sz w:val="24"/>
          <w:szCs w:val="24"/>
        </w:rPr>
      </w:pPr>
    </w:p>
    <w:p w:rsidR="009207BE" w:rsidRDefault="009207BE" w:rsidP="009207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29.09.2025 г.  - 02.10.2025 г.  -  УСТАНОВОЧНАЯ СЕССИЯ</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7489"/>
        <w:gridCol w:w="3007"/>
      </w:tblGrid>
      <w:tr w:rsidR="009207BE" w:rsidTr="009207B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дисциплины</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r>
      <w:tr w:rsidR="009207BE" w:rsidTr="009207BE">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r>
      <w:tr w:rsidR="009207BE" w:rsidTr="009207BE">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r>
      <w:tr w:rsidR="009207BE" w:rsidTr="009207BE">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w:t>
            </w:r>
          </w:p>
        </w:tc>
      </w:tr>
      <w:tr w:rsidR="009207BE" w:rsidTr="009207BE">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w:t>
            </w:r>
          </w:p>
        </w:tc>
      </w:tr>
    </w:tbl>
    <w:p w:rsidR="009207BE" w:rsidRDefault="009207BE" w:rsidP="009207BE">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1748"/>
        <w:gridCol w:w="1505"/>
        <w:gridCol w:w="1010"/>
      </w:tblGrid>
      <w:tr w:rsidR="009207BE" w:rsidTr="009207BE">
        <w:trPr>
          <w:trHeight w:val="86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Зачеты</w:t>
            </w:r>
          </w:p>
        </w:tc>
      </w:tr>
      <w:tr w:rsidR="009207BE" w:rsidTr="009207BE">
        <w:trPr>
          <w:trHeight w:val="550"/>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b/>
                <w:bCs/>
                <w:sz w:val="24"/>
                <w:szCs w:val="24"/>
              </w:rPr>
            </w:pPr>
          </w:p>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19.01.2026 г.  - 30.01.2026 г. – ЗАЧЕТНО-ЭКЗАМЕНАЦИОННАЯ СЕССИЯ</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19.01.2026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b/>
                <w:bCs/>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07BE" w:rsidTr="009207BE">
        <w:tc>
          <w:tcPr>
            <w:tcW w:w="10526" w:type="dxa"/>
            <w:gridSpan w:val="6"/>
            <w:tcBorders>
              <w:top w:val="single" w:sz="4" w:space="0" w:color="auto"/>
              <w:left w:val="single" w:sz="4" w:space="0" w:color="auto"/>
              <w:bottom w:val="single" w:sz="4" w:space="0" w:color="auto"/>
              <w:right w:val="single" w:sz="4" w:space="0" w:color="auto"/>
            </w:tcBorders>
          </w:tcPr>
          <w:p w:rsidR="009207BE" w:rsidRDefault="009207BE">
            <w:pPr>
              <w:spacing w:after="0" w:line="240" w:lineRule="auto"/>
              <w:jc w:val="center"/>
              <w:rPr>
                <w:rFonts w:ascii="Times New Roman" w:hAnsi="Times New Roman" w:cs="Times New Roman"/>
                <w:sz w:val="24"/>
                <w:szCs w:val="24"/>
              </w:rPr>
            </w:pPr>
          </w:p>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13.04.2026 г. – 25.04.2026 г. – ЗАЧЕТНО- ЭКЗАМЕНАЦИОННАЯ СЕССИЯ</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13.04.2026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07BE" w:rsidRDefault="009207BE">
            <w:pPr>
              <w:spacing w:after="0" w:line="240" w:lineRule="auto"/>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07BE" w:rsidRDefault="00920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9207BE" w:rsidTr="009207BE">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9207BE" w:rsidRDefault="00920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9207BE" w:rsidRDefault="009207BE" w:rsidP="009207BE">
      <w:pPr>
        <w:spacing w:after="0" w:line="240" w:lineRule="auto"/>
        <w:rPr>
          <w:rFonts w:ascii="Times New Roman" w:eastAsia="Times New Roman" w:hAnsi="Times New Roman" w:cs="Times New Roman"/>
          <w:b/>
          <w:bCs/>
          <w:sz w:val="24"/>
          <w:szCs w:val="24"/>
        </w:rPr>
      </w:pPr>
    </w:p>
    <w:p w:rsidR="009207BE" w:rsidRDefault="009207BE" w:rsidP="009207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Зав. заочным отделением                                     </w:t>
      </w:r>
      <w:r>
        <w:rPr>
          <w:rFonts w:ascii="Times New Roman" w:hAnsi="Times New Roman" w:cs="Times New Roman"/>
          <w:b/>
          <w:bCs/>
          <w:sz w:val="24"/>
          <w:szCs w:val="24"/>
        </w:rPr>
        <w:tab/>
      </w:r>
      <w:r>
        <w:rPr>
          <w:rFonts w:ascii="Times New Roman" w:hAnsi="Times New Roman" w:cs="Times New Roman"/>
          <w:b/>
          <w:bCs/>
          <w:sz w:val="24"/>
          <w:szCs w:val="24"/>
        </w:rPr>
        <w:tab/>
        <w:t xml:space="preserve">                                     И.А. Власова</w:t>
      </w:r>
    </w:p>
    <w:p w:rsidR="00165555" w:rsidRPr="00A87BA0" w:rsidRDefault="00165555" w:rsidP="00165555"/>
    <w:p w:rsidR="00165555" w:rsidRDefault="00165555" w:rsidP="00F13116">
      <w:pPr>
        <w:pStyle w:val="ConsPlusNormal"/>
        <w:jc w:val="center"/>
        <w:rPr>
          <w:rFonts w:ascii="Times New Roman" w:hAnsi="Times New Roman" w:cs="Times New Roman"/>
          <w:b/>
          <w:sz w:val="25"/>
          <w:szCs w:val="25"/>
        </w:rPr>
      </w:pPr>
    </w:p>
    <w:p w:rsidR="00165555" w:rsidRDefault="00165555" w:rsidP="00F13116">
      <w:pPr>
        <w:pStyle w:val="ConsPlusNormal"/>
        <w:jc w:val="center"/>
        <w:rPr>
          <w:rFonts w:ascii="Times New Roman" w:hAnsi="Times New Roman" w:cs="Times New Roman"/>
          <w:b/>
          <w:sz w:val="25"/>
          <w:szCs w:val="25"/>
        </w:rPr>
      </w:pPr>
    </w:p>
    <w:p w:rsidR="00CD35B3" w:rsidRDefault="00CD35B3" w:rsidP="00F13116">
      <w:pPr>
        <w:pStyle w:val="ConsPlusNormal"/>
        <w:jc w:val="center"/>
        <w:rPr>
          <w:rFonts w:ascii="Times New Roman" w:hAnsi="Times New Roman" w:cs="Times New Roman"/>
          <w:b/>
          <w:sz w:val="25"/>
          <w:szCs w:val="25"/>
        </w:rPr>
      </w:pPr>
    </w:p>
    <w:p w:rsidR="00CD35B3" w:rsidRDefault="00CD35B3" w:rsidP="00F13116">
      <w:pPr>
        <w:pStyle w:val="ConsPlusNormal"/>
        <w:jc w:val="center"/>
        <w:rPr>
          <w:rFonts w:ascii="Times New Roman" w:hAnsi="Times New Roman" w:cs="Times New Roman"/>
          <w:b/>
          <w:sz w:val="25"/>
          <w:szCs w:val="25"/>
        </w:rPr>
      </w:pPr>
    </w:p>
    <w:p w:rsidR="00CD35B3" w:rsidRDefault="00CD35B3" w:rsidP="00F13116">
      <w:pPr>
        <w:pStyle w:val="ConsPlusNormal"/>
        <w:jc w:val="center"/>
        <w:rPr>
          <w:rFonts w:ascii="Times New Roman" w:hAnsi="Times New Roman" w:cs="Times New Roman"/>
          <w:b/>
          <w:sz w:val="25"/>
          <w:szCs w:val="25"/>
        </w:rPr>
      </w:pPr>
    </w:p>
    <w:p w:rsidR="00CD35B3" w:rsidRDefault="00CD35B3" w:rsidP="00F13116">
      <w:pPr>
        <w:pStyle w:val="ConsPlusNormal"/>
        <w:jc w:val="center"/>
        <w:rPr>
          <w:rFonts w:ascii="Times New Roman" w:hAnsi="Times New Roman" w:cs="Times New Roman"/>
          <w:b/>
          <w:sz w:val="25"/>
          <w:szCs w:val="25"/>
        </w:rPr>
      </w:pPr>
    </w:p>
    <w:p w:rsidR="00165555" w:rsidRDefault="00165555" w:rsidP="00F13116">
      <w:pPr>
        <w:pStyle w:val="ConsPlusNormal"/>
        <w:jc w:val="center"/>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804965">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396FB2"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lastRenderedPageBreak/>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A765A8"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A765A8"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p>
    <w:p w:rsidR="00A86A2F"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B68A8" w:rsidRPr="00AB68A8" w:rsidRDefault="00A86A2F" w:rsidP="00AB68A8">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Экзаменационные вопросы </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lastRenderedPageBreak/>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A765A8"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A765A8"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771421">
          <w:footerReference w:type="default" r:id="rId11"/>
          <w:type w:val="continuous"/>
          <w:pgSz w:w="11906" w:h="16838"/>
          <w:pgMar w:top="284" w:right="794" w:bottom="284" w:left="794" w:header="709" w:footer="709"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lastRenderedPageBreak/>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184C53" w:rsidRDefault="00184C53" w:rsidP="004C0599">
      <w:pPr>
        <w:spacing w:after="0" w:line="240" w:lineRule="auto"/>
        <w:jc w:val="center"/>
        <w:rPr>
          <w:rFonts w:ascii="Times New Roman" w:hAnsi="Times New Roman" w:cs="Times New Roman"/>
          <w:b/>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2"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3"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w:t>
      </w:r>
      <w:r w:rsidR="008D1815">
        <w:rPr>
          <w:rFonts w:ascii="Times New Roman" w:hAnsi="Times New Roman" w:cs="Times New Roman"/>
          <w:b/>
          <w:sz w:val="25"/>
          <w:szCs w:val="25"/>
        </w:rPr>
        <w:t xml:space="preserve">Ы БЕЗОПАСНОСТИ И ЗАЩИТЫ РОДИНЫ </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lastRenderedPageBreak/>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защите населения и территорий от ЧС природного и техногенного характера. От 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 xml:space="preserve">Об утверждении Положения об организации обеспечении населения СИЗ от 21.12.2005г.№ </w:t>
      </w:r>
      <w:r w:rsidRPr="00574C0F">
        <w:rPr>
          <w:rFonts w:ascii="Times New Roman" w:hAnsi="Times New Roman" w:cs="Times New Roman"/>
          <w:sz w:val="24"/>
          <w:szCs w:val="24"/>
        </w:rPr>
        <w:lastRenderedPageBreak/>
        <w:t>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4" w:history="1">
        <w:r w:rsidRPr="00574C0F">
          <w:rPr>
            <w:rStyle w:val="ad"/>
            <w:color w:val="auto"/>
          </w:rPr>
          <w:t>http://www.culture.mchs.gov.ru/testing/?SID=4&amp;ID=5951</w:t>
        </w:r>
        <w:r w:rsidRPr="00574C0F">
          <w:rPr>
            <w:rStyle w:val="ad"/>
            <w:color w:val="auto"/>
            <w:lang w:eastAsia="en-US"/>
          </w:rPr>
          <w:t>.</w:t>
        </w:r>
      </w:hyperlink>
    </w:p>
    <w:p w:rsidR="00574C0F" w:rsidRPr="00574C0F" w:rsidRDefault="00A765A8" w:rsidP="00690F26">
      <w:pPr>
        <w:pStyle w:val="af5"/>
        <w:numPr>
          <w:ilvl w:val="0"/>
          <w:numId w:val="65"/>
        </w:numPr>
        <w:spacing w:line="240" w:lineRule="auto"/>
      </w:pPr>
      <w:hyperlink r:id="rId15" w:history="1">
        <w:r w:rsidR="00574C0F" w:rsidRPr="00574C0F">
          <w:rPr>
            <w:rStyle w:val="ad"/>
            <w:color w:val="auto"/>
          </w:rPr>
          <w:t>http://www.mchs.gov.ru/</w:t>
        </w:r>
      </w:hyperlink>
      <w:r w:rsidR="00574C0F" w:rsidRPr="00574C0F">
        <w:t xml:space="preserve"> - Портал МЧС России</w:t>
      </w:r>
    </w:p>
    <w:p w:rsidR="00574C0F" w:rsidRPr="00574C0F" w:rsidRDefault="00A765A8" w:rsidP="00690F26">
      <w:pPr>
        <w:pStyle w:val="af5"/>
        <w:numPr>
          <w:ilvl w:val="0"/>
          <w:numId w:val="65"/>
        </w:numPr>
        <w:spacing w:line="240" w:lineRule="auto"/>
      </w:pPr>
      <w:hyperlink r:id="rId16"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A765A8" w:rsidP="00690F26">
      <w:pPr>
        <w:pStyle w:val="af5"/>
        <w:numPr>
          <w:ilvl w:val="0"/>
          <w:numId w:val="65"/>
        </w:numPr>
        <w:spacing w:line="240" w:lineRule="auto"/>
        <w:rPr>
          <w:rStyle w:val="ad"/>
          <w:color w:val="auto"/>
        </w:rPr>
      </w:pPr>
      <w:hyperlink r:id="rId17"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A765A8" w:rsidP="00690F26">
      <w:pPr>
        <w:pStyle w:val="af5"/>
        <w:numPr>
          <w:ilvl w:val="0"/>
          <w:numId w:val="65"/>
        </w:numPr>
        <w:spacing w:line="240" w:lineRule="auto"/>
      </w:pPr>
      <w:hyperlink r:id="rId18"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A765A8" w:rsidP="00690F26">
      <w:pPr>
        <w:pStyle w:val="af5"/>
        <w:numPr>
          <w:ilvl w:val="0"/>
          <w:numId w:val="65"/>
        </w:numPr>
        <w:spacing w:line="240" w:lineRule="auto"/>
      </w:pPr>
      <w:hyperlink r:id="rId19"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A765A8" w:rsidP="00690F26">
      <w:pPr>
        <w:pStyle w:val="af5"/>
        <w:numPr>
          <w:ilvl w:val="0"/>
          <w:numId w:val="65"/>
        </w:numPr>
        <w:spacing w:line="240" w:lineRule="auto"/>
        <w:rPr>
          <w:rStyle w:val="ad"/>
          <w:color w:val="auto"/>
        </w:rPr>
      </w:pPr>
      <w:hyperlink r:id="rId20" w:history="1">
        <w:r w:rsidR="00574C0F" w:rsidRPr="00574C0F">
          <w:rPr>
            <w:rStyle w:val="ad"/>
            <w:color w:val="auto"/>
          </w:rPr>
          <w:t>http://uisrussia.msu.ru/</w:t>
        </w:r>
      </w:hyperlink>
      <w:r w:rsidR="00574C0F" w:rsidRPr="00574C0F">
        <w:t>Университетская информационная система «РОССИЯ»</w:t>
      </w:r>
      <w:hyperlink r:id="rId21" w:history="1">
        <w:r w:rsidR="00574C0F" w:rsidRPr="00574C0F">
          <w:t>.</w:t>
        </w:r>
      </w:hyperlink>
    </w:p>
    <w:p w:rsidR="00574C0F" w:rsidRPr="00574C0F" w:rsidRDefault="00A765A8" w:rsidP="00690F26">
      <w:pPr>
        <w:pStyle w:val="af5"/>
        <w:numPr>
          <w:ilvl w:val="0"/>
          <w:numId w:val="65"/>
        </w:numPr>
        <w:spacing w:line="240" w:lineRule="auto"/>
      </w:pPr>
      <w:hyperlink r:id="rId22"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8D1815" w:rsidRDefault="008D1815"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0853D3" w:rsidRDefault="000853D3" w:rsidP="006B21E6">
      <w:pPr>
        <w:jc w:val="center"/>
        <w:rPr>
          <w:rFonts w:ascii="Times New Roman" w:hAnsi="Times New Roman" w:cs="Times New Roman"/>
          <w:b/>
          <w:sz w:val="25"/>
          <w:szCs w:val="25"/>
        </w:rPr>
      </w:pPr>
    </w:p>
    <w:p w:rsidR="000853D3" w:rsidRDefault="000853D3" w:rsidP="006B21E6">
      <w:pPr>
        <w:jc w:val="center"/>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lastRenderedPageBreak/>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lastRenderedPageBreak/>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BA1C5D">
        <w:tc>
          <w:tcPr>
            <w:tcW w:w="292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BA1C5D">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BA1C5D">
        <w:tc>
          <w:tcPr>
            <w:tcW w:w="292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BA1C5D">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35132C" w:rsidRDefault="0035132C" w:rsidP="0035132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Вопросы к дифференцированному зачету </w:t>
      </w:r>
    </w:p>
    <w:p w:rsidR="0035132C" w:rsidRDefault="0035132C" w:rsidP="0035132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«История» </w:t>
      </w:r>
    </w:p>
    <w:p w:rsidR="0035132C" w:rsidRDefault="0035132C" w:rsidP="0035132C">
      <w:pPr>
        <w:spacing w:after="0" w:line="240" w:lineRule="auto"/>
        <w:contextualSpacing/>
        <w:jc w:val="center"/>
        <w:rPr>
          <w:rFonts w:ascii="Times New Roman" w:hAnsi="Times New Roman" w:cs="Times New Roman"/>
          <w:b/>
          <w:sz w:val="28"/>
          <w:szCs w:val="28"/>
        </w:rPr>
      </w:pP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функции исторической науки (с опорой на исторические факты и профессионально-ориентированные примеры).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Восточные славяне в древности. Их основные занятия. Соседи восточных славян.</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Образование древнерусского государства (IX в.). Теории, предпосылки.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первых русских князей в конце IX – начале XIII 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Внешние угрозы русским землям в XIII – XV веках</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Объединение русских земель вокруг Москвы XIV - XVI вв.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укрепление российского самодержавия в XV – XVII вв.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абсолютизма  и социальные выступления в России в XVI – XVIII вв.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 – XVIII вв.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XVIII вв.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Власть и общество в России в XIX – начале XX вв.: самодержавная монархия, эволюция отношений</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Развитие культуры России в IX – начале XX вв.: традиции, новые веяния, обращение к основам национальных культур</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накануне Первой мировой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и мир в годы Первой мировой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Российское общество в годы Первой мировой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Великая российская революция 1917 – 1922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Гражданская война в России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Послевоенное устройство стран Европы и Северной Америки в 1920-х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Послевоенное устройство страны Азии и Африки в 1920-х - 1930-х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СССР в 1920 – 1930-е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Политическое развитие СССР в 1920 – 1930-е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Культурное развитие СССР в 1920 – 1930-е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СССР в 1920 – 1930 – е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мира в 1930-е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СССР накануне Великой Отечественной войны.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Начало Второй мировой войны.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Мобилизационная экономика и перестройка общественной жизни СССР (июнь 1941 – осень 1942)</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Начальный период Великой Отечественной войны (июнь 1941 – осень 1942)</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1</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Формы коллаборационизма в 1942 – 1943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Коренной перелом в ходе войны (осень 1942 – 1943 г.) 2</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культура в годы Великой Отечественной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Завершающий период Великой Отечественной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Завершение Второй мировой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Итоги Великой Отечественной войны. Роль Урала в войне.</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в первые послевоенные годы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Международные кризисы и региональные конфликты в годы холодной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холодной войны</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 начале XXI в.: проблемы и пути модернизации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 начале XXI в.: проблемы и пути модернизации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Латинской Америки во второй половине XX - начале XXI 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СССР в первое послевоенное десятилетие</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"Оттепель" Н.С. Хрущева в политической сфере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Трансформация советской культуры периода "Оттепели"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СССР в середине 1950-х – первой половине 1960-х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середине 1960-х - начале 1980-х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Советская культура в середине 1960-х - начале 1980-х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"разрядки" в середине 1960-х - начале 1980-х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Урал в послевоенный период</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"Перестройки"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перестройки.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Распад СССР</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России (1992–1999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Повседневная жизнь россиян в 1992–1999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новой России (1992–1999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новой России (1992–1999 гг.)</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во второй половине 1990-х - 2020-х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Военные конфликты 1990-х - 2020-х гг. </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в XXI веке: вызовы времени и задачи модернизации.</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общество в XXI веке</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Новая Концепция внешней политики Российской Федерации (2000 г.) и ее реализация.</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Россия в конце XX - начале XXI вв.</w:t>
      </w:r>
    </w:p>
    <w:p w:rsidR="0035132C" w:rsidRDefault="0035132C" w:rsidP="0035132C">
      <w:pPr>
        <w:pStyle w:val="a9"/>
        <w:numPr>
          <w:ilvl w:val="0"/>
          <w:numId w:val="10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Культура России в начале XXI вв.</w:t>
      </w:r>
    </w:p>
    <w:p w:rsidR="0035132C" w:rsidRDefault="0035132C" w:rsidP="00495820">
      <w:pPr>
        <w:jc w:val="center"/>
        <w:rPr>
          <w:rFonts w:ascii="Times New Roman" w:hAnsi="Times New Roman" w:cs="Times New Roman"/>
          <w:sz w:val="28"/>
          <w:szCs w:val="28"/>
        </w:rPr>
      </w:pPr>
    </w:p>
    <w:p w:rsidR="0035132C" w:rsidRDefault="0035132C" w:rsidP="00495820">
      <w:pPr>
        <w:jc w:val="center"/>
        <w:rPr>
          <w:rFonts w:ascii="Times New Roman" w:hAnsi="Times New Roman" w:cs="Times New Roman"/>
          <w:sz w:val="28"/>
          <w:szCs w:val="28"/>
        </w:rPr>
      </w:pPr>
    </w:p>
    <w:p w:rsidR="0035132C" w:rsidRDefault="0035132C"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bookmarkStart w:id="0" w:name="_GoBack"/>
      <w:bookmarkEnd w:id="0"/>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0853D3">
      <w:pPr>
        <w:jc w:val="right"/>
        <w:rPr>
          <w:rFonts w:ascii="Times New Roman" w:hAnsi="Times New Roman" w:cs="Times New Roman"/>
          <w:sz w:val="28"/>
          <w:szCs w:val="28"/>
        </w:rPr>
      </w:pPr>
    </w:p>
    <w:p w:rsidR="00495820" w:rsidRPr="00495820" w:rsidRDefault="00495820" w:rsidP="000853D3">
      <w:pPr>
        <w:jc w:val="right"/>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0853D3">
      <w:pPr>
        <w:jc w:val="right"/>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0853D3">
      <w:pPr>
        <w:spacing w:after="0"/>
        <w:jc w:val="right"/>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0853D3">
      <w:pPr>
        <w:spacing w:after="0"/>
        <w:jc w:val="right"/>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0853D3">
      <w:pPr>
        <w:jc w:val="right"/>
        <w:rPr>
          <w:rFonts w:ascii="Times New Roman" w:hAnsi="Times New Roman" w:cs="Times New Roman"/>
          <w:sz w:val="20"/>
          <w:szCs w:val="20"/>
        </w:rPr>
      </w:pPr>
    </w:p>
    <w:p w:rsidR="00495820" w:rsidRPr="00495820" w:rsidRDefault="00495820" w:rsidP="000853D3">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0853D3">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0853D3">
      <w:pPr>
        <w:spacing w:after="0"/>
        <w:jc w:val="right"/>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0853D3">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0853D3">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0853D3">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AE389E" w:rsidRDefault="00AE389E"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23"/>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A765A8">
          <w:rPr>
            <w:noProof/>
          </w:rPr>
          <w:t>15</w:t>
        </w:r>
        <w:r>
          <w:fldChar w:fldCharType="end"/>
        </w:r>
      </w:p>
    </w:sdtContent>
  </w:sdt>
  <w:p w:rsidR="00BA1C5D" w:rsidRDefault="00BA1C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A765A8">
          <w:rPr>
            <w:noProof/>
          </w:rPr>
          <w:t>21</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1BE7363"/>
    <w:multiLevelType w:val="hybridMultilevel"/>
    <w:tmpl w:val="8C868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3"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5"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5"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2"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8" w15:restartNumberingAfterBreak="0">
    <w:nsid w:val="630B56D7"/>
    <w:multiLevelType w:val="hybridMultilevel"/>
    <w:tmpl w:val="9A901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8"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9"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6"/>
    <w:lvlOverride w:ilvl="0">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95"/>
  </w:num>
  <w:num w:numId="8">
    <w:abstractNumId w:val="77"/>
  </w:num>
  <w:num w:numId="9">
    <w:abstractNumId w:val="91"/>
  </w:num>
  <w:num w:numId="10">
    <w:abstractNumId w:val="67"/>
  </w:num>
  <w:num w:numId="11">
    <w:abstractNumId w:val="3"/>
  </w:num>
  <w:num w:numId="12">
    <w:abstractNumId w:val="11"/>
  </w:num>
  <w:num w:numId="13">
    <w:abstractNumId w:val="68"/>
  </w:num>
  <w:num w:numId="14">
    <w:abstractNumId w:val="29"/>
  </w:num>
  <w:num w:numId="15">
    <w:abstractNumId w:val="35"/>
  </w:num>
  <w:num w:numId="16">
    <w:abstractNumId w:val="58"/>
  </w:num>
  <w:num w:numId="17">
    <w:abstractNumId w:val="4"/>
  </w:num>
  <w:num w:numId="18">
    <w:abstractNumId w:val="86"/>
  </w:num>
  <w:num w:numId="19">
    <w:abstractNumId w:val="23"/>
  </w:num>
  <w:num w:numId="20">
    <w:abstractNumId w:val="93"/>
  </w:num>
  <w:num w:numId="21">
    <w:abstractNumId w:val="21"/>
  </w:num>
  <w:num w:numId="22">
    <w:abstractNumId w:val="6"/>
  </w:num>
  <w:num w:numId="23">
    <w:abstractNumId w:val="92"/>
  </w:num>
  <w:num w:numId="24">
    <w:abstractNumId w:val="74"/>
  </w:num>
  <w:num w:numId="25">
    <w:abstractNumId w:val="47"/>
  </w:num>
  <w:num w:numId="26">
    <w:abstractNumId w:val="50"/>
  </w:num>
  <w:num w:numId="27">
    <w:abstractNumId w:val="97"/>
  </w:num>
  <w:num w:numId="28">
    <w:abstractNumId w:val="9"/>
  </w:num>
  <w:num w:numId="29">
    <w:abstractNumId w:val="85"/>
  </w:num>
  <w:num w:numId="30">
    <w:abstractNumId w:val="55"/>
  </w:num>
  <w:num w:numId="31">
    <w:abstractNumId w:val="62"/>
  </w:num>
  <w:num w:numId="32">
    <w:abstractNumId w:val="59"/>
  </w:num>
  <w:num w:numId="33">
    <w:abstractNumId w:val="102"/>
  </w:num>
  <w:num w:numId="34">
    <w:abstractNumId w:val="31"/>
  </w:num>
  <w:num w:numId="35">
    <w:abstractNumId w:val="65"/>
  </w:num>
  <w:num w:numId="36">
    <w:abstractNumId w:val="1"/>
  </w:num>
  <w:num w:numId="37">
    <w:abstractNumId w:val="51"/>
  </w:num>
  <w:num w:numId="38">
    <w:abstractNumId w:val="94"/>
  </w:num>
  <w:num w:numId="39">
    <w:abstractNumId w:val="13"/>
  </w:num>
  <w:num w:numId="40">
    <w:abstractNumId w:val="80"/>
  </w:num>
  <w:num w:numId="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num>
  <w:num w:numId="48">
    <w:abstractNumId w:val="49"/>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num>
  <w:num w:numId="53">
    <w:abstractNumId w:val="79"/>
  </w:num>
  <w:num w:numId="54">
    <w:abstractNumId w:val="5"/>
  </w:num>
  <w:num w:numId="55">
    <w:abstractNumId w:val="73"/>
  </w:num>
  <w:num w:numId="56">
    <w:abstractNumId w:val="98"/>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num>
  <w:num w:numId="62">
    <w:abstractNumId w:val="64"/>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7"/>
  </w:num>
  <w:num w:numId="69">
    <w:abstractNumId w:val="24"/>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3ABC"/>
    <w:rsid w:val="00082EC4"/>
    <w:rsid w:val="000853D3"/>
    <w:rsid w:val="000900F0"/>
    <w:rsid w:val="000B505A"/>
    <w:rsid w:val="000E2279"/>
    <w:rsid w:val="000E259B"/>
    <w:rsid w:val="000E540F"/>
    <w:rsid w:val="000F0655"/>
    <w:rsid w:val="000F44C8"/>
    <w:rsid w:val="00112728"/>
    <w:rsid w:val="0014551E"/>
    <w:rsid w:val="00147283"/>
    <w:rsid w:val="001521B8"/>
    <w:rsid w:val="00165555"/>
    <w:rsid w:val="00171870"/>
    <w:rsid w:val="00184C53"/>
    <w:rsid w:val="001965C9"/>
    <w:rsid w:val="001A0524"/>
    <w:rsid w:val="001A235B"/>
    <w:rsid w:val="001B5258"/>
    <w:rsid w:val="001C2780"/>
    <w:rsid w:val="001C7DD2"/>
    <w:rsid w:val="001D0B51"/>
    <w:rsid w:val="001F293E"/>
    <w:rsid w:val="001F4007"/>
    <w:rsid w:val="00242746"/>
    <w:rsid w:val="002C6DA9"/>
    <w:rsid w:val="002D6CC3"/>
    <w:rsid w:val="002D7BFC"/>
    <w:rsid w:val="002F6E67"/>
    <w:rsid w:val="00326A55"/>
    <w:rsid w:val="0034480F"/>
    <w:rsid w:val="003467C2"/>
    <w:rsid w:val="0035132C"/>
    <w:rsid w:val="00355E00"/>
    <w:rsid w:val="00371D9D"/>
    <w:rsid w:val="00374978"/>
    <w:rsid w:val="00396FB2"/>
    <w:rsid w:val="003B0B62"/>
    <w:rsid w:val="003B2895"/>
    <w:rsid w:val="003B4515"/>
    <w:rsid w:val="003F1147"/>
    <w:rsid w:val="00401216"/>
    <w:rsid w:val="00423C19"/>
    <w:rsid w:val="00445B35"/>
    <w:rsid w:val="00467F0C"/>
    <w:rsid w:val="00486B20"/>
    <w:rsid w:val="00495820"/>
    <w:rsid w:val="004A198B"/>
    <w:rsid w:val="004B797C"/>
    <w:rsid w:val="004C0599"/>
    <w:rsid w:val="004D518F"/>
    <w:rsid w:val="004E0A6A"/>
    <w:rsid w:val="004E422B"/>
    <w:rsid w:val="004E752C"/>
    <w:rsid w:val="004F3F07"/>
    <w:rsid w:val="00523EB7"/>
    <w:rsid w:val="005638D7"/>
    <w:rsid w:val="00567C3D"/>
    <w:rsid w:val="00574C0F"/>
    <w:rsid w:val="00587A10"/>
    <w:rsid w:val="00593B33"/>
    <w:rsid w:val="005B2086"/>
    <w:rsid w:val="005C615C"/>
    <w:rsid w:val="005D493E"/>
    <w:rsid w:val="005E0F7D"/>
    <w:rsid w:val="005F22EC"/>
    <w:rsid w:val="00602311"/>
    <w:rsid w:val="00606BA2"/>
    <w:rsid w:val="00636C59"/>
    <w:rsid w:val="0064372E"/>
    <w:rsid w:val="006479A5"/>
    <w:rsid w:val="006660CB"/>
    <w:rsid w:val="006707F7"/>
    <w:rsid w:val="00690F26"/>
    <w:rsid w:val="006B21E6"/>
    <w:rsid w:val="006E4AFD"/>
    <w:rsid w:val="006E6771"/>
    <w:rsid w:val="006F0E5D"/>
    <w:rsid w:val="006F1D4E"/>
    <w:rsid w:val="0071329E"/>
    <w:rsid w:val="007301F9"/>
    <w:rsid w:val="007514F0"/>
    <w:rsid w:val="00761EBB"/>
    <w:rsid w:val="007637BC"/>
    <w:rsid w:val="00766B6A"/>
    <w:rsid w:val="00771421"/>
    <w:rsid w:val="007A51E9"/>
    <w:rsid w:val="007B741D"/>
    <w:rsid w:val="007C21C5"/>
    <w:rsid w:val="007C6BD4"/>
    <w:rsid w:val="007C76BE"/>
    <w:rsid w:val="007F3B71"/>
    <w:rsid w:val="007F6BD8"/>
    <w:rsid w:val="008009A5"/>
    <w:rsid w:val="00804965"/>
    <w:rsid w:val="008140A9"/>
    <w:rsid w:val="008935B2"/>
    <w:rsid w:val="00893E88"/>
    <w:rsid w:val="008943C1"/>
    <w:rsid w:val="008B2BC6"/>
    <w:rsid w:val="008B7402"/>
    <w:rsid w:val="008C07AA"/>
    <w:rsid w:val="008D1815"/>
    <w:rsid w:val="008D5621"/>
    <w:rsid w:val="008D64EF"/>
    <w:rsid w:val="008D7DD1"/>
    <w:rsid w:val="008F037C"/>
    <w:rsid w:val="008F2C09"/>
    <w:rsid w:val="008F3CFC"/>
    <w:rsid w:val="008F4B2E"/>
    <w:rsid w:val="009107FE"/>
    <w:rsid w:val="00913A12"/>
    <w:rsid w:val="00915989"/>
    <w:rsid w:val="009207BE"/>
    <w:rsid w:val="00921B3F"/>
    <w:rsid w:val="00927EC5"/>
    <w:rsid w:val="00932D1E"/>
    <w:rsid w:val="009439CA"/>
    <w:rsid w:val="009B055F"/>
    <w:rsid w:val="009E1FA5"/>
    <w:rsid w:val="009E5EA3"/>
    <w:rsid w:val="00A002C9"/>
    <w:rsid w:val="00A00AEC"/>
    <w:rsid w:val="00A0363D"/>
    <w:rsid w:val="00A0551C"/>
    <w:rsid w:val="00A22DA3"/>
    <w:rsid w:val="00A66074"/>
    <w:rsid w:val="00A765A8"/>
    <w:rsid w:val="00A86A2F"/>
    <w:rsid w:val="00AB4EEF"/>
    <w:rsid w:val="00AB68A8"/>
    <w:rsid w:val="00AE389E"/>
    <w:rsid w:val="00B10315"/>
    <w:rsid w:val="00B77288"/>
    <w:rsid w:val="00BA1C5D"/>
    <w:rsid w:val="00BB3556"/>
    <w:rsid w:val="00BC6127"/>
    <w:rsid w:val="00BE1101"/>
    <w:rsid w:val="00BE22DE"/>
    <w:rsid w:val="00BE6049"/>
    <w:rsid w:val="00C455AA"/>
    <w:rsid w:val="00C47800"/>
    <w:rsid w:val="00C8601D"/>
    <w:rsid w:val="00C931F1"/>
    <w:rsid w:val="00C976D8"/>
    <w:rsid w:val="00CA3B58"/>
    <w:rsid w:val="00CC0A10"/>
    <w:rsid w:val="00CC3FA6"/>
    <w:rsid w:val="00CD35B3"/>
    <w:rsid w:val="00CE4771"/>
    <w:rsid w:val="00CF591D"/>
    <w:rsid w:val="00D01CFE"/>
    <w:rsid w:val="00D209E6"/>
    <w:rsid w:val="00D35DF4"/>
    <w:rsid w:val="00D40B1C"/>
    <w:rsid w:val="00D57D58"/>
    <w:rsid w:val="00D66CF2"/>
    <w:rsid w:val="00DB0AA6"/>
    <w:rsid w:val="00DC0C4A"/>
    <w:rsid w:val="00DD448A"/>
    <w:rsid w:val="00E13467"/>
    <w:rsid w:val="00E165A7"/>
    <w:rsid w:val="00E402BE"/>
    <w:rsid w:val="00E430EC"/>
    <w:rsid w:val="00E750A2"/>
    <w:rsid w:val="00EC78E9"/>
    <w:rsid w:val="00EF1563"/>
    <w:rsid w:val="00EF6224"/>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158159996">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687256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384838716">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184855883">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00677516">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686781412">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online.ru/bcode/442337"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uisrussia.msu.ru/" TargetMode="External"/><Relationship Id="rId7" Type="http://schemas.openxmlformats.org/officeDocument/2006/relationships/endnotes" Target="endnotes.xml"/><Relationship Id="rId12" Type="http://schemas.openxmlformats.org/officeDocument/2006/relationships/hyperlink" Target="https://biblio-online.ru/" TargetMode="External"/><Relationship Id="rId17" Type="http://schemas.openxmlformats.org/officeDocument/2006/relationships/hyperlink" Target="http://www.magbv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zhde.ru" TargetMode="External"/><Relationship Id="rId20" Type="http://schemas.openxmlformats.org/officeDocument/2006/relationships/hyperlink" Target="http://uisrussia.ms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chs.gov.ru/" TargetMode="External"/><Relationship Id="rId23" Type="http://schemas.openxmlformats.org/officeDocument/2006/relationships/footer" Target="footer2.xml"/><Relationship Id="rId10" Type="http://schemas.openxmlformats.org/officeDocument/2006/relationships/hyperlink" Target="http://www.sehool-eolleetion.edu.ru" TargetMode="External"/><Relationship Id="rId19" Type="http://schemas.openxmlformats.org/officeDocument/2006/relationships/hyperlink" Target="http://&#1085;&#1101;&#1073;.&#1088;&#1092;/" TargetMode="Externa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www.culture.mchs.gov.ru/testing/?SID=4&amp;ID=5951" TargetMode="External"/><Relationship Id="rId22" Type="http://schemas.openxmlformats.org/officeDocument/2006/relationships/hyperlink" Target="http://www.goup32441.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0381-B229-4753-B5F3-9D9A0E15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64</cp:revision>
  <cp:lastPrinted>2024-09-09T05:50:00Z</cp:lastPrinted>
  <dcterms:created xsi:type="dcterms:W3CDTF">2022-09-29T03:29:00Z</dcterms:created>
  <dcterms:modified xsi:type="dcterms:W3CDTF">2025-09-09T10:02:00Z</dcterms:modified>
</cp:coreProperties>
</file>