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Министерство образования и науки Челябинской области</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Государственное бюджетное профессиональное образовательное учреждение</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«ЮЖНО-УРАЛЬСКИЙ МНОГОПРОФИЛЬНЫЙ КОЛЛЕДЖ»</w:t>
      </w:r>
    </w:p>
    <w:p w:rsidR="006A6FC2" w:rsidRDefault="006A6FC2" w:rsidP="006A6FC2">
      <w:pPr>
        <w:spacing w:after="0" w:line="240" w:lineRule="auto"/>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Cs/>
          <w:sz w:val="26"/>
          <w:szCs w:val="26"/>
        </w:rPr>
      </w:pP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Сборник</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контрольных заданий,</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экзаменационных материалов</w:t>
      </w: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sz w:val="26"/>
          <w:szCs w:val="26"/>
        </w:rPr>
        <w:t xml:space="preserve">для студентов заочного отделения </w:t>
      </w:r>
      <w:r>
        <w:rPr>
          <w:rFonts w:ascii="Times New Roman" w:hAnsi="Times New Roman" w:cs="Times New Roman"/>
          <w:b/>
          <w:sz w:val="26"/>
          <w:szCs w:val="26"/>
        </w:rPr>
        <w:t>1 курса</w:t>
      </w:r>
    </w:p>
    <w:p w:rsidR="006A6FC2" w:rsidRDefault="006A6FC2" w:rsidP="006A6FC2">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(на базе основного общего 9 классов)</w:t>
      </w:r>
    </w:p>
    <w:p w:rsidR="006A6FC2" w:rsidRDefault="00C63858" w:rsidP="006A6FC2">
      <w:pPr>
        <w:spacing w:after="0" w:line="240" w:lineRule="auto"/>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Вариант № 2</w:t>
      </w:r>
    </w:p>
    <w:p w:rsidR="006A6FC2" w:rsidRDefault="006A6FC2" w:rsidP="006A6FC2">
      <w:pPr>
        <w:jc w:val="center"/>
        <w:rPr>
          <w:rFonts w:ascii="Times New Roman" w:hAnsi="Times New Roman" w:cs="Times New Roman"/>
          <w:b/>
          <w:bCs/>
          <w:sz w:val="26"/>
          <w:szCs w:val="26"/>
        </w:rPr>
      </w:pPr>
    </w:p>
    <w:p w:rsidR="006A6FC2" w:rsidRDefault="006A6FC2" w:rsidP="006A6FC2">
      <w:pPr>
        <w:jc w:val="center"/>
        <w:rPr>
          <w:rFonts w:ascii="Times New Roman" w:hAnsi="Times New Roman" w:cs="Times New Roman"/>
          <w:b/>
          <w:bCs/>
          <w:sz w:val="26"/>
          <w:szCs w:val="26"/>
        </w:rPr>
      </w:pPr>
      <w:r>
        <w:rPr>
          <w:rFonts w:ascii="Times New Roman" w:hAnsi="Times New Roman" w:cs="Times New Roman"/>
          <w:b/>
          <w:bCs/>
          <w:sz w:val="26"/>
          <w:szCs w:val="26"/>
        </w:rPr>
        <w:t>Специальность:</w:t>
      </w:r>
    </w:p>
    <w:p w:rsidR="00C846AE" w:rsidRDefault="00C846AE" w:rsidP="00C846AE">
      <w:pPr>
        <w:jc w:val="center"/>
        <w:rPr>
          <w:rFonts w:ascii="Times New Roman" w:hAnsi="Times New Roman" w:cs="Times New Roman"/>
          <w:b/>
          <w:bCs/>
          <w:sz w:val="26"/>
          <w:szCs w:val="26"/>
        </w:rPr>
      </w:pPr>
      <w:r>
        <w:rPr>
          <w:rFonts w:ascii="Times New Roman" w:hAnsi="Times New Roman" w:cs="Times New Roman"/>
          <w:b/>
          <w:bCs/>
          <w:sz w:val="26"/>
          <w:szCs w:val="26"/>
        </w:rPr>
        <w:t>«ЮРИСПРУДЕНЦИЯ»</w:t>
      </w:r>
    </w:p>
    <w:p w:rsidR="00C846AE" w:rsidRDefault="00C846AE" w:rsidP="00C846AE">
      <w:pPr>
        <w:jc w:val="center"/>
        <w:rPr>
          <w:rFonts w:ascii="Times New Roman" w:hAnsi="Times New Roman" w:cs="Times New Roman"/>
          <w:b/>
          <w:sz w:val="26"/>
          <w:szCs w:val="26"/>
        </w:rPr>
      </w:pPr>
      <w:r>
        <w:rPr>
          <w:rFonts w:ascii="Times New Roman" w:hAnsi="Times New Roman" w:cs="Times New Roman"/>
          <w:b/>
          <w:sz w:val="26"/>
          <w:szCs w:val="26"/>
        </w:rPr>
        <w:t>Обеспечение реализации прав граждан в сфере пенсионного обеспечения и                     социальной защиты</w:t>
      </w:r>
    </w:p>
    <w:p w:rsidR="006A6FC2" w:rsidRDefault="006A6FC2" w:rsidP="006A6FC2">
      <w:pPr>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bCs/>
          <w:sz w:val="26"/>
          <w:szCs w:val="26"/>
        </w:rPr>
      </w:pPr>
    </w:p>
    <w:p w:rsidR="006A6FC2" w:rsidRDefault="006A6FC2" w:rsidP="006A6FC2">
      <w:pPr>
        <w:spacing w:after="0" w:line="240" w:lineRule="auto"/>
        <w:jc w:val="center"/>
        <w:rPr>
          <w:rFonts w:ascii="Times New Roman" w:hAnsi="Times New Roman" w:cs="Times New Roman"/>
          <w:b/>
          <w:sz w:val="26"/>
          <w:szCs w:val="26"/>
        </w:rPr>
      </w:pPr>
    </w:p>
    <w:p w:rsidR="006A6FC2" w:rsidRDefault="006A6FC2" w:rsidP="006A6FC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Челябинск 2024 г.</w:t>
      </w:r>
    </w:p>
    <w:p w:rsidR="006A6FC2" w:rsidRDefault="006A6FC2" w:rsidP="006A6FC2">
      <w:pPr>
        <w:spacing w:after="0" w:line="240" w:lineRule="auto"/>
        <w:jc w:val="center"/>
        <w:rPr>
          <w:rFonts w:ascii="Times New Roman" w:hAnsi="Times New Roman" w:cs="Times New Roman"/>
          <w:b/>
          <w:sz w:val="26"/>
          <w:szCs w:val="26"/>
        </w:rPr>
      </w:pPr>
    </w:p>
    <w:p w:rsidR="006A6FC2" w:rsidRDefault="006A6FC2" w:rsidP="006A6FC2">
      <w:pPr>
        <w:spacing w:after="0" w:line="240" w:lineRule="auto"/>
        <w:jc w:val="center"/>
        <w:rPr>
          <w:rFonts w:ascii="Times New Roman" w:hAnsi="Times New Roman" w:cs="Times New Roman"/>
          <w:b/>
          <w:sz w:val="26"/>
          <w:szCs w:val="26"/>
        </w:rPr>
      </w:pPr>
    </w:p>
    <w:p w:rsidR="007F4693" w:rsidRPr="00954D13" w:rsidRDefault="007F4693" w:rsidP="007F4693">
      <w:pPr>
        <w:spacing w:after="0"/>
        <w:jc w:val="center"/>
        <w:rPr>
          <w:rFonts w:ascii="Times New Roman" w:hAnsi="Times New Roman" w:cs="Times New Roman"/>
          <w:b/>
          <w:bCs/>
        </w:rPr>
      </w:pPr>
      <w:r w:rsidRPr="00954D13">
        <w:rPr>
          <w:rFonts w:ascii="Times New Roman" w:hAnsi="Times New Roman" w:cs="Times New Roman"/>
          <w:b/>
          <w:bCs/>
        </w:rPr>
        <w:lastRenderedPageBreak/>
        <w:t>Министерство образования и науки Челябинской области</w:t>
      </w:r>
    </w:p>
    <w:p w:rsidR="007F4693" w:rsidRPr="00954D13" w:rsidRDefault="007F4693" w:rsidP="007F4693">
      <w:pPr>
        <w:spacing w:after="0"/>
        <w:jc w:val="center"/>
        <w:rPr>
          <w:rFonts w:ascii="Times New Roman" w:hAnsi="Times New Roman" w:cs="Times New Roman"/>
          <w:b/>
          <w:bCs/>
        </w:rPr>
      </w:pPr>
      <w:r w:rsidRPr="00954D13">
        <w:rPr>
          <w:rFonts w:ascii="Times New Roman" w:hAnsi="Times New Roman" w:cs="Times New Roman"/>
          <w:b/>
          <w:bCs/>
        </w:rPr>
        <w:t>Государственное бюджетное профессиональное образовательное учреждение</w:t>
      </w:r>
    </w:p>
    <w:p w:rsidR="007F4693" w:rsidRPr="00954D13" w:rsidRDefault="007F4693" w:rsidP="007F4693">
      <w:pPr>
        <w:spacing w:after="0"/>
        <w:jc w:val="center"/>
        <w:rPr>
          <w:rFonts w:ascii="Times New Roman" w:hAnsi="Times New Roman" w:cs="Times New Roman"/>
          <w:b/>
          <w:bCs/>
        </w:rPr>
      </w:pPr>
      <w:r w:rsidRPr="00954D13">
        <w:rPr>
          <w:rFonts w:ascii="Times New Roman" w:hAnsi="Times New Roman" w:cs="Times New Roman"/>
          <w:b/>
          <w:bCs/>
        </w:rPr>
        <w:t xml:space="preserve"> «ЮЖНО-УРАЛЬСКИЙ МНОГОПРОФИЛЬНЫЙ КОЛЛЕДЖ»</w:t>
      </w:r>
    </w:p>
    <w:p w:rsidR="007F4693" w:rsidRPr="00954D13" w:rsidRDefault="007F4693" w:rsidP="007F4693">
      <w:pPr>
        <w:spacing w:after="0"/>
        <w:jc w:val="center"/>
        <w:rPr>
          <w:rFonts w:ascii="Times New Roman" w:hAnsi="Times New Roman" w:cs="Times New Roman"/>
          <w:b/>
          <w:bCs/>
        </w:rPr>
      </w:pPr>
      <w:r w:rsidRPr="00954D13">
        <w:rPr>
          <w:rFonts w:ascii="Times New Roman" w:hAnsi="Times New Roman" w:cs="Times New Roman"/>
          <w:b/>
          <w:bCs/>
        </w:rPr>
        <w:t>УЧЕБНЫЙ ПЛАН-ГРАФИК</w:t>
      </w:r>
    </w:p>
    <w:p w:rsidR="007F4693" w:rsidRPr="00954D13" w:rsidRDefault="007F4693" w:rsidP="007F4693">
      <w:pPr>
        <w:spacing w:after="0"/>
        <w:jc w:val="center"/>
        <w:rPr>
          <w:rFonts w:ascii="Times New Roman" w:hAnsi="Times New Roman" w:cs="Times New Roman"/>
          <w:b/>
          <w:bCs/>
        </w:rPr>
      </w:pPr>
      <w:r w:rsidRPr="00954D13">
        <w:rPr>
          <w:rFonts w:ascii="Times New Roman" w:hAnsi="Times New Roman" w:cs="Times New Roman"/>
          <w:b/>
          <w:bCs/>
        </w:rPr>
        <w:t>НА 2024 - 2025  УЧЕБНЫЙ ГОД</w:t>
      </w:r>
    </w:p>
    <w:p w:rsidR="007F4693" w:rsidRPr="00954D13" w:rsidRDefault="007F4693" w:rsidP="007F4693">
      <w:pPr>
        <w:spacing w:after="0"/>
        <w:jc w:val="center"/>
        <w:rPr>
          <w:rFonts w:ascii="Times New Roman" w:hAnsi="Times New Roman" w:cs="Times New Roman"/>
          <w:b/>
          <w:bCs/>
        </w:rPr>
      </w:pPr>
      <w:r w:rsidRPr="00954D13">
        <w:rPr>
          <w:rFonts w:ascii="Times New Roman" w:hAnsi="Times New Roman" w:cs="Times New Roman"/>
          <w:b/>
          <w:bCs/>
        </w:rPr>
        <w:t xml:space="preserve">СПЕЦИАЛЬНОСТЬ 40.02.04  </w:t>
      </w:r>
    </w:p>
    <w:p w:rsidR="007F4693" w:rsidRPr="00954D13" w:rsidRDefault="007F4693" w:rsidP="007F4693">
      <w:pPr>
        <w:spacing w:after="0"/>
        <w:jc w:val="center"/>
        <w:rPr>
          <w:rFonts w:ascii="Times New Roman" w:hAnsi="Times New Roman" w:cs="Times New Roman"/>
          <w:b/>
          <w:bCs/>
        </w:rPr>
      </w:pPr>
      <w:r w:rsidRPr="00954D13">
        <w:rPr>
          <w:rFonts w:ascii="Times New Roman" w:hAnsi="Times New Roman" w:cs="Times New Roman"/>
          <w:b/>
          <w:bCs/>
        </w:rPr>
        <w:t>ПРАВО И ОРГАНИЗАЦИЯ СОЦИАЛЬНОГО ОБЕСПЕЧЕНИЯ</w:t>
      </w:r>
    </w:p>
    <w:p w:rsidR="007F4693" w:rsidRPr="00954D13" w:rsidRDefault="007F4693" w:rsidP="007F4693">
      <w:pPr>
        <w:spacing w:after="0"/>
        <w:jc w:val="center"/>
        <w:rPr>
          <w:rFonts w:ascii="Times New Roman" w:hAnsi="Times New Roman" w:cs="Times New Roman"/>
          <w:b/>
        </w:rPr>
      </w:pPr>
      <w:r w:rsidRPr="00954D13">
        <w:rPr>
          <w:rFonts w:ascii="Times New Roman" w:hAnsi="Times New Roman" w:cs="Times New Roman"/>
          <w:b/>
        </w:rPr>
        <w:t>Обеспечение реализации прав граждан в сфере пенсионного обеспечения и социальной         защиты</w:t>
      </w:r>
    </w:p>
    <w:p w:rsidR="007F4693" w:rsidRPr="00954D13" w:rsidRDefault="007F4693" w:rsidP="007F4693">
      <w:pPr>
        <w:spacing w:after="0"/>
        <w:jc w:val="center"/>
        <w:rPr>
          <w:rFonts w:ascii="Times New Roman" w:hAnsi="Times New Roman" w:cs="Times New Roman"/>
          <w:b/>
          <w:bCs/>
        </w:rPr>
      </w:pPr>
      <w:r w:rsidRPr="00954D13">
        <w:rPr>
          <w:rFonts w:ascii="Times New Roman" w:hAnsi="Times New Roman" w:cs="Times New Roman"/>
          <w:b/>
          <w:bCs/>
        </w:rPr>
        <w:t>(на базе основного общего образования)</w:t>
      </w:r>
    </w:p>
    <w:p w:rsidR="007F4693" w:rsidRPr="00954D13" w:rsidRDefault="007F4693" w:rsidP="007F4693">
      <w:pPr>
        <w:spacing w:after="0"/>
        <w:jc w:val="center"/>
        <w:rPr>
          <w:rFonts w:ascii="Times New Roman" w:hAnsi="Times New Roman" w:cs="Times New Roman"/>
          <w:b/>
          <w:bCs/>
        </w:rPr>
      </w:pPr>
      <w:r w:rsidRPr="00954D13">
        <w:rPr>
          <w:rFonts w:ascii="Times New Roman" w:hAnsi="Times New Roman" w:cs="Times New Roman"/>
          <w:b/>
          <w:bCs/>
        </w:rPr>
        <w:t>I КУРС</w:t>
      </w:r>
    </w:p>
    <w:p w:rsidR="007F4693" w:rsidRPr="00954D13" w:rsidRDefault="007F4693" w:rsidP="007F4693">
      <w:pPr>
        <w:spacing w:after="0"/>
        <w:jc w:val="center"/>
        <w:rPr>
          <w:rFonts w:ascii="Times New Roman" w:hAnsi="Times New Roman" w:cs="Times New Roman"/>
          <w:b/>
          <w:bCs/>
        </w:rPr>
      </w:pPr>
      <w:r w:rsidRPr="00954D13">
        <w:rPr>
          <w:rFonts w:ascii="Times New Roman" w:hAnsi="Times New Roman" w:cs="Times New Roman"/>
          <w:b/>
          <w:bCs/>
        </w:rPr>
        <w:t>ГРУППЫ ЮП–121</w:t>
      </w:r>
    </w:p>
    <w:p w:rsidR="007F4693" w:rsidRPr="00954D13" w:rsidRDefault="007F4693" w:rsidP="007F4693">
      <w:pPr>
        <w:spacing w:after="0"/>
        <w:rPr>
          <w:rFonts w:ascii="Times New Roman" w:hAnsi="Times New Roman" w:cs="Times New Roman"/>
          <w:b/>
          <w:bCs/>
        </w:rPr>
      </w:pPr>
    </w:p>
    <w:p w:rsidR="007F4693" w:rsidRPr="00954D13" w:rsidRDefault="007F4693" w:rsidP="007F4693">
      <w:pPr>
        <w:spacing w:after="0"/>
        <w:rPr>
          <w:rFonts w:ascii="Times New Roman" w:hAnsi="Times New Roman" w:cs="Times New Roman"/>
          <w:b/>
          <w:bCs/>
        </w:rPr>
      </w:pPr>
      <w:r w:rsidRPr="00954D13">
        <w:rPr>
          <w:rFonts w:ascii="Times New Roman" w:hAnsi="Times New Roman" w:cs="Times New Roman"/>
          <w:b/>
          <w:bCs/>
        </w:rPr>
        <w:t>25.09.2024 г.  - 28.09.2024 г.  -  УСТАНОВОЧНАЯ СЕССИЯ</w:t>
      </w:r>
    </w:p>
    <w:tbl>
      <w:tblPr>
        <w:tblW w:w="106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06"/>
        <w:gridCol w:w="2510"/>
        <w:gridCol w:w="1866"/>
        <w:gridCol w:w="1714"/>
        <w:gridCol w:w="712"/>
        <w:gridCol w:w="712"/>
        <w:gridCol w:w="1237"/>
        <w:gridCol w:w="1007"/>
        <w:gridCol w:w="738"/>
      </w:tblGrid>
      <w:tr w:rsidR="007F4693" w:rsidRPr="00954D13" w:rsidTr="004E1204">
        <w:trPr>
          <w:gridBefore w:val="1"/>
          <w:wBefore w:w="106" w:type="dxa"/>
          <w:trHeight w:val="264"/>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Наименование дисциплины</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Количество аудиторных часов</w:t>
            </w:r>
          </w:p>
        </w:tc>
      </w:tr>
      <w:tr w:rsidR="007F4693" w:rsidRPr="00954D13" w:rsidTr="004E1204">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История</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8 ч.</w:t>
            </w:r>
          </w:p>
        </w:tc>
      </w:tr>
      <w:tr w:rsidR="007F4693" w:rsidRPr="00954D13" w:rsidTr="004E1204">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Литература</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4 ч.</w:t>
            </w:r>
          </w:p>
        </w:tc>
      </w:tr>
      <w:tr w:rsidR="007F4693" w:rsidRPr="00954D13" w:rsidTr="004E1204">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География</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2 ч.</w:t>
            </w:r>
          </w:p>
        </w:tc>
      </w:tr>
      <w:tr w:rsidR="007F4693" w:rsidRPr="00954D13" w:rsidTr="004E1204">
        <w:trPr>
          <w:gridBefore w:val="1"/>
          <w:wBefore w:w="106" w:type="dxa"/>
          <w:trHeight w:val="288"/>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Обществознание</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 xml:space="preserve">2 ч. </w:t>
            </w:r>
          </w:p>
        </w:tc>
      </w:tr>
      <w:tr w:rsidR="007F4693" w:rsidRPr="00954D13" w:rsidTr="004E1204">
        <w:trPr>
          <w:gridBefore w:val="1"/>
          <w:wBefore w:w="106" w:type="dxa"/>
          <w:trHeight w:val="276"/>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Русский язык</w:t>
            </w:r>
          </w:p>
        </w:tc>
        <w:tc>
          <w:tcPr>
            <w:tcW w:w="30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8 ч.</w:t>
            </w:r>
          </w:p>
        </w:tc>
      </w:tr>
      <w:tr w:rsidR="007F4693" w:rsidRPr="00954D13" w:rsidTr="004E1204">
        <w:tblPrEx>
          <w:shd w:val="clear" w:color="auto" w:fill="auto"/>
        </w:tblPrEx>
        <w:trPr>
          <w:gridAfter w:val="1"/>
          <w:wAfter w:w="76" w:type="dxa"/>
          <w:trHeight w:val="867"/>
        </w:trPr>
        <w:tc>
          <w:tcPr>
            <w:tcW w:w="2657" w:type="dxa"/>
            <w:gridSpan w:val="2"/>
            <w:tcBorders>
              <w:top w:val="single" w:sz="4" w:space="0" w:color="auto"/>
              <w:left w:val="single" w:sz="4" w:space="0" w:color="auto"/>
              <w:bottom w:val="single" w:sz="4" w:space="0" w:color="auto"/>
              <w:right w:val="single" w:sz="4" w:space="0" w:color="auto"/>
            </w:tcBorders>
            <w:shd w:val="clear" w:color="auto" w:fill="C0C0C0"/>
            <w:hideMark/>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 xml:space="preserve"> Наименование дисциплины</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Контрольные работы</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Сроки выполнения</w:t>
            </w:r>
          </w:p>
        </w:tc>
        <w:tc>
          <w:tcPr>
            <w:tcW w:w="2031" w:type="dxa"/>
            <w:gridSpan w:val="2"/>
            <w:tcBorders>
              <w:top w:val="single" w:sz="4" w:space="0" w:color="auto"/>
              <w:left w:val="single" w:sz="4" w:space="0" w:color="auto"/>
              <w:bottom w:val="single" w:sz="4" w:space="0" w:color="auto"/>
              <w:right w:val="single" w:sz="4" w:space="0" w:color="auto"/>
            </w:tcBorders>
            <w:shd w:val="clear" w:color="auto" w:fill="C0C0C0"/>
            <w:hideMark/>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Количество аудиторных часов</w:t>
            </w:r>
          </w:p>
        </w:tc>
        <w:tc>
          <w:tcPr>
            <w:tcW w:w="1222" w:type="dxa"/>
            <w:tcBorders>
              <w:top w:val="single" w:sz="4" w:space="0" w:color="auto"/>
              <w:left w:val="single" w:sz="4" w:space="0" w:color="auto"/>
              <w:bottom w:val="single" w:sz="4" w:space="0" w:color="auto"/>
              <w:right w:val="single" w:sz="4" w:space="0" w:color="auto"/>
            </w:tcBorders>
            <w:shd w:val="clear" w:color="auto" w:fill="C0C0C0"/>
            <w:hideMark/>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Экзамены</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Зачеты</w:t>
            </w:r>
          </w:p>
        </w:tc>
      </w:tr>
      <w:tr w:rsidR="007F4693" w:rsidRPr="00954D13" w:rsidTr="004E1204">
        <w:tblPrEx>
          <w:shd w:val="clear" w:color="auto" w:fill="auto"/>
        </w:tblPrEx>
        <w:trPr>
          <w:gridAfter w:val="1"/>
          <w:wAfter w:w="76" w:type="dxa"/>
          <w:trHeight w:val="550"/>
        </w:trPr>
        <w:tc>
          <w:tcPr>
            <w:tcW w:w="1052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b/>
                <w:bCs/>
              </w:rPr>
              <w:t>20.01.2025 г.  - 01.02.2025  г. – ЗАЧЕТНО-ЭКЗАМЕНАЦИОННАЯ СЕССИЯ</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b/>
                <w:bCs/>
              </w:rPr>
              <w:t>20.01.2025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196923" w:rsidP="004E1204">
            <w:pPr>
              <w:spacing w:after="0"/>
              <w:jc w:val="center"/>
              <w:rPr>
                <w:rFonts w:ascii="Times New Roman" w:hAnsi="Times New Roman" w:cs="Times New Roman"/>
              </w:rPr>
            </w:pPr>
            <w:r>
              <w:rPr>
                <w:rFonts w:ascii="Times New Roman" w:hAnsi="Times New Roman" w:cs="Times New Roman"/>
              </w:rPr>
              <w:t>-</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12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Обществознание</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4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12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География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b/>
                <w:bCs/>
              </w:rPr>
              <w:t>20.01.2025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ДЗ</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Физика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4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Химия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Биология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Основы безопасности и защиты Родины</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ДЗ</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Иностранный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196923" w:rsidP="004E1204">
            <w:pPr>
              <w:spacing w:after="0"/>
              <w:jc w:val="center"/>
              <w:rPr>
                <w:rFonts w:ascii="Times New Roman" w:hAnsi="Times New Roman" w:cs="Times New Roman"/>
              </w:rPr>
            </w:pPr>
            <w:r>
              <w:rPr>
                <w:rFonts w:ascii="Times New Roman" w:hAnsi="Times New Roman" w:cs="Times New Roman"/>
              </w:rPr>
              <w:t>ДЗ</w:t>
            </w:r>
            <w:bookmarkStart w:id="0" w:name="_GoBack"/>
            <w:bookmarkEnd w:id="0"/>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Физическая культура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b/>
              </w:rPr>
            </w:pPr>
            <w:r w:rsidRPr="00954D13">
              <w:rPr>
                <w:rFonts w:ascii="Times New Roman" w:hAnsi="Times New Roman" w:cs="Times New Roman"/>
                <w:b/>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b/>
                <w:bCs/>
              </w:rPr>
              <w:t>20.01.2025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ДЗ</w:t>
            </w:r>
          </w:p>
        </w:tc>
      </w:tr>
      <w:tr w:rsidR="007F4693" w:rsidRPr="00954D13" w:rsidTr="004E1204">
        <w:tblPrEx>
          <w:shd w:val="clear" w:color="auto" w:fill="auto"/>
        </w:tblPrEx>
        <w:trPr>
          <w:gridAfter w:val="1"/>
          <w:wAfter w:w="76" w:type="dxa"/>
        </w:trPr>
        <w:tc>
          <w:tcPr>
            <w:tcW w:w="10526" w:type="dxa"/>
            <w:gridSpan w:val="8"/>
            <w:tcBorders>
              <w:top w:val="single" w:sz="4" w:space="0" w:color="auto"/>
              <w:left w:val="single" w:sz="4" w:space="0" w:color="auto"/>
              <w:bottom w:val="single" w:sz="4" w:space="0" w:color="auto"/>
              <w:right w:val="single" w:sz="4" w:space="0" w:color="auto"/>
            </w:tcBorders>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09.04.2025 г. – 21.04.2025 г. – ЗАЧЕТНО- ЭКЗАМЕНАЦИОННАЯ СЕССИЯ</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Русский язык</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4693" w:rsidRPr="00954D13" w:rsidRDefault="007F4693" w:rsidP="004E1204">
            <w:pPr>
              <w:spacing w:after="0"/>
              <w:jc w:val="center"/>
              <w:rPr>
                <w:rFonts w:ascii="Times New Roman" w:hAnsi="Times New Roman" w:cs="Times New Roman"/>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4693" w:rsidRPr="00954D13" w:rsidRDefault="00196923" w:rsidP="004E1204">
            <w:pPr>
              <w:spacing w:after="0"/>
              <w:jc w:val="center"/>
              <w:rPr>
                <w:rFonts w:ascii="Times New Roman" w:hAnsi="Times New Roman" w:cs="Times New Roman"/>
              </w:rPr>
            </w:pPr>
            <w:r>
              <w:rPr>
                <w:rFonts w:ascii="Times New Roman" w:hAnsi="Times New Roman" w:cs="Times New Roman"/>
              </w:rPr>
              <w:t>-</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Литература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4693" w:rsidRPr="00954D13" w:rsidRDefault="007F4693" w:rsidP="004E1204">
            <w:pPr>
              <w:spacing w:after="0"/>
              <w:jc w:val="center"/>
              <w:rPr>
                <w:rFonts w:ascii="Times New Roman" w:hAnsi="Times New Roman" w:cs="Times New Roman"/>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ДЗ</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История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b/>
                <w:bCs/>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10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ДЗ</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Обществознание</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4693" w:rsidRPr="00954D13" w:rsidRDefault="007F4693" w:rsidP="004E1204">
            <w:pPr>
              <w:spacing w:after="0"/>
              <w:jc w:val="center"/>
              <w:rPr>
                <w:rFonts w:ascii="Times New Roman" w:hAnsi="Times New Roman" w:cs="Times New Roman"/>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ДЗ</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Математика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b/>
                <w:bCs/>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12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Физика</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b/>
                <w:bCs/>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8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ДЗ</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Химия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b/>
                <w:bCs/>
              </w:rPr>
              <w:t>09.04.2025</w:t>
            </w: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10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ДЗ</w:t>
            </w:r>
          </w:p>
        </w:tc>
      </w:tr>
      <w:tr w:rsidR="007F4693" w:rsidRPr="00954D13" w:rsidTr="004E1204">
        <w:tblPrEx>
          <w:shd w:val="clear" w:color="auto" w:fill="auto"/>
        </w:tblPrEx>
        <w:trPr>
          <w:gridAfter w:val="1"/>
          <w:wAfter w:w="76" w:type="dxa"/>
        </w:trPr>
        <w:tc>
          <w:tcPr>
            <w:tcW w:w="26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rPr>
                <w:rFonts w:ascii="Times New Roman" w:hAnsi="Times New Roman" w:cs="Times New Roman"/>
              </w:rPr>
            </w:pPr>
            <w:r w:rsidRPr="00954D13">
              <w:rPr>
                <w:rFonts w:ascii="Times New Roman" w:hAnsi="Times New Roman" w:cs="Times New Roman"/>
              </w:rPr>
              <w:t>Биология</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7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4693" w:rsidRPr="00954D13" w:rsidRDefault="007F4693" w:rsidP="004E1204">
            <w:pPr>
              <w:spacing w:after="0"/>
              <w:jc w:val="center"/>
              <w:rPr>
                <w:rFonts w:ascii="Times New Roman" w:hAnsi="Times New Roman" w:cs="Times New Roman"/>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6 ч.</w:t>
            </w:r>
          </w:p>
        </w:tc>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w:t>
            </w:r>
          </w:p>
        </w:tc>
        <w:tc>
          <w:tcPr>
            <w:tcW w:w="10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F4693" w:rsidRPr="00954D13" w:rsidRDefault="007F4693" w:rsidP="004E1204">
            <w:pPr>
              <w:spacing w:after="0"/>
              <w:jc w:val="center"/>
              <w:rPr>
                <w:rFonts w:ascii="Times New Roman" w:hAnsi="Times New Roman" w:cs="Times New Roman"/>
              </w:rPr>
            </w:pPr>
            <w:r w:rsidRPr="00954D13">
              <w:rPr>
                <w:rFonts w:ascii="Times New Roman" w:hAnsi="Times New Roman" w:cs="Times New Roman"/>
              </w:rPr>
              <w:t>ДЗ</w:t>
            </w:r>
          </w:p>
        </w:tc>
      </w:tr>
      <w:tr w:rsidR="007F4693" w:rsidRPr="00954D13" w:rsidTr="004E1204">
        <w:tblPrEx>
          <w:shd w:val="clear" w:color="auto" w:fill="auto"/>
        </w:tblPrEx>
        <w:trPr>
          <w:gridAfter w:val="1"/>
          <w:wAfter w:w="76" w:type="dxa"/>
          <w:trHeight w:val="217"/>
        </w:trPr>
        <w:tc>
          <w:tcPr>
            <w:tcW w:w="2657" w:type="dxa"/>
            <w:gridSpan w:val="2"/>
            <w:tcBorders>
              <w:top w:val="single" w:sz="4" w:space="0" w:color="auto"/>
              <w:left w:val="single" w:sz="4" w:space="0" w:color="auto"/>
              <w:bottom w:val="single" w:sz="4" w:space="0" w:color="auto"/>
              <w:right w:val="single" w:sz="4" w:space="0" w:color="auto"/>
            </w:tcBorders>
            <w:shd w:val="clear" w:color="auto" w:fill="C0C0C0"/>
            <w:hideMark/>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ВСЕГО</w:t>
            </w:r>
          </w:p>
        </w:tc>
        <w:tc>
          <w:tcPr>
            <w:tcW w:w="1880" w:type="dxa"/>
            <w:tcBorders>
              <w:top w:val="single" w:sz="4" w:space="0" w:color="auto"/>
              <w:left w:val="single" w:sz="4" w:space="0" w:color="auto"/>
              <w:bottom w:val="single" w:sz="4" w:space="0" w:color="auto"/>
              <w:right w:val="single" w:sz="4" w:space="0" w:color="auto"/>
            </w:tcBorders>
            <w:shd w:val="clear" w:color="auto" w:fill="C0C0C0"/>
            <w:hideMark/>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7</w:t>
            </w:r>
          </w:p>
        </w:tc>
        <w:tc>
          <w:tcPr>
            <w:tcW w:w="1726" w:type="dxa"/>
            <w:tcBorders>
              <w:top w:val="single" w:sz="4" w:space="0" w:color="auto"/>
              <w:left w:val="single" w:sz="4" w:space="0" w:color="auto"/>
              <w:bottom w:val="single" w:sz="4" w:space="0" w:color="auto"/>
              <w:right w:val="single" w:sz="4" w:space="0" w:color="auto"/>
            </w:tcBorders>
            <w:shd w:val="clear" w:color="auto" w:fill="C0C0C0"/>
            <w:hideMark/>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w:t>
            </w:r>
          </w:p>
        </w:tc>
        <w:tc>
          <w:tcPr>
            <w:tcW w:w="2031" w:type="dxa"/>
            <w:gridSpan w:val="2"/>
            <w:tcBorders>
              <w:top w:val="single" w:sz="4" w:space="0" w:color="auto"/>
              <w:left w:val="single" w:sz="4" w:space="0" w:color="auto"/>
              <w:bottom w:val="single" w:sz="4" w:space="0" w:color="auto"/>
              <w:right w:val="single" w:sz="4" w:space="0" w:color="auto"/>
            </w:tcBorders>
            <w:shd w:val="clear" w:color="auto" w:fill="C0C0C0"/>
            <w:hideMark/>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 xml:space="preserve">160 </w:t>
            </w:r>
          </w:p>
        </w:tc>
        <w:tc>
          <w:tcPr>
            <w:tcW w:w="1222" w:type="dxa"/>
            <w:tcBorders>
              <w:top w:val="single" w:sz="4" w:space="0" w:color="auto"/>
              <w:left w:val="single" w:sz="4" w:space="0" w:color="auto"/>
              <w:bottom w:val="single" w:sz="4" w:space="0" w:color="auto"/>
              <w:right w:val="single" w:sz="4" w:space="0" w:color="auto"/>
            </w:tcBorders>
            <w:shd w:val="clear" w:color="auto" w:fill="C0C0C0"/>
            <w:hideMark/>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2</w:t>
            </w:r>
          </w:p>
        </w:tc>
        <w:tc>
          <w:tcPr>
            <w:tcW w:w="1010" w:type="dxa"/>
            <w:tcBorders>
              <w:top w:val="single" w:sz="4" w:space="0" w:color="auto"/>
              <w:left w:val="single" w:sz="4" w:space="0" w:color="auto"/>
              <w:bottom w:val="single" w:sz="4" w:space="0" w:color="auto"/>
              <w:right w:val="single" w:sz="4" w:space="0" w:color="auto"/>
            </w:tcBorders>
            <w:shd w:val="clear" w:color="auto" w:fill="C0C0C0"/>
            <w:hideMark/>
          </w:tcPr>
          <w:p w:rsidR="007F4693" w:rsidRPr="00954D13" w:rsidRDefault="007F4693" w:rsidP="004E1204">
            <w:pPr>
              <w:spacing w:after="0"/>
              <w:jc w:val="center"/>
              <w:rPr>
                <w:rFonts w:ascii="Times New Roman" w:hAnsi="Times New Roman" w:cs="Times New Roman"/>
                <w:b/>
                <w:bCs/>
              </w:rPr>
            </w:pPr>
            <w:r w:rsidRPr="00954D13">
              <w:rPr>
                <w:rFonts w:ascii="Times New Roman" w:hAnsi="Times New Roman" w:cs="Times New Roman"/>
                <w:b/>
                <w:bCs/>
              </w:rPr>
              <w:t>11</w:t>
            </w:r>
          </w:p>
        </w:tc>
      </w:tr>
    </w:tbl>
    <w:p w:rsidR="007F4693" w:rsidRPr="00954D13" w:rsidRDefault="007F4693" w:rsidP="007F4693">
      <w:pPr>
        <w:spacing w:after="0"/>
        <w:rPr>
          <w:rFonts w:ascii="Times New Roman" w:eastAsia="Times New Roman" w:hAnsi="Times New Roman" w:cs="Times New Roman"/>
          <w:b/>
          <w:bCs/>
        </w:rPr>
      </w:pPr>
    </w:p>
    <w:p w:rsidR="007F4693" w:rsidRPr="00954D13" w:rsidRDefault="007F4693" w:rsidP="007F4693">
      <w:pPr>
        <w:spacing w:after="0"/>
        <w:rPr>
          <w:rFonts w:ascii="Times New Roman" w:hAnsi="Times New Roman" w:cs="Times New Roman"/>
          <w:b/>
          <w:bCs/>
        </w:rPr>
      </w:pPr>
      <w:r w:rsidRPr="00954D13">
        <w:rPr>
          <w:rFonts w:ascii="Times New Roman" w:hAnsi="Times New Roman" w:cs="Times New Roman"/>
          <w:b/>
          <w:bCs/>
        </w:rPr>
        <w:t xml:space="preserve">Зав. заочным отделением                                     </w:t>
      </w:r>
      <w:r w:rsidRPr="00954D13">
        <w:rPr>
          <w:rFonts w:ascii="Times New Roman" w:hAnsi="Times New Roman" w:cs="Times New Roman"/>
          <w:b/>
          <w:bCs/>
        </w:rPr>
        <w:tab/>
      </w:r>
      <w:r w:rsidRPr="00954D13">
        <w:rPr>
          <w:rFonts w:ascii="Times New Roman" w:hAnsi="Times New Roman" w:cs="Times New Roman"/>
          <w:b/>
          <w:bCs/>
        </w:rPr>
        <w:tab/>
        <w:t xml:space="preserve">                                     И.А. Власова</w:t>
      </w:r>
    </w:p>
    <w:p w:rsidR="007F4693" w:rsidRDefault="007F4693" w:rsidP="0055396B">
      <w:pPr>
        <w:pStyle w:val="ConsPlusNormal"/>
        <w:jc w:val="center"/>
        <w:rPr>
          <w:rFonts w:ascii="Times New Roman" w:hAnsi="Times New Roman" w:cs="Times New Roman"/>
          <w:b/>
          <w:sz w:val="25"/>
          <w:szCs w:val="25"/>
        </w:rPr>
      </w:pPr>
    </w:p>
    <w:p w:rsidR="007F4693" w:rsidRDefault="007F4693" w:rsidP="0055396B">
      <w:pPr>
        <w:pStyle w:val="ConsPlusNormal"/>
        <w:jc w:val="center"/>
        <w:rPr>
          <w:rFonts w:ascii="Times New Roman" w:hAnsi="Times New Roman" w:cs="Times New Roman"/>
          <w:b/>
          <w:sz w:val="25"/>
          <w:szCs w:val="25"/>
        </w:rPr>
      </w:pPr>
    </w:p>
    <w:p w:rsidR="0055396B" w:rsidRPr="004C0599" w:rsidRDefault="0055396B" w:rsidP="0055396B">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lastRenderedPageBreak/>
        <w:t>ПАМЯТКА ДЛЯ СТУДЕНТОВ-ЗАОЧНИКОВ</w:t>
      </w:r>
    </w:p>
    <w:p w:rsidR="0055396B" w:rsidRDefault="0055396B" w:rsidP="0055396B">
      <w:pPr>
        <w:pStyle w:val="ConsPlusNormal"/>
        <w:ind w:firstLine="540"/>
        <w:jc w:val="center"/>
        <w:rPr>
          <w:rFonts w:ascii="Times New Roman" w:hAnsi="Times New Roman" w:cs="Times New Roman"/>
          <w:b/>
          <w:sz w:val="25"/>
          <w:szCs w:val="25"/>
        </w:rPr>
      </w:pPr>
    </w:p>
    <w:p w:rsidR="0055396B" w:rsidRPr="004C0599" w:rsidRDefault="0055396B" w:rsidP="0055396B">
      <w:pPr>
        <w:pStyle w:val="ConsPlusNormal"/>
        <w:ind w:firstLine="540"/>
        <w:jc w:val="center"/>
        <w:rPr>
          <w:rFonts w:ascii="Times New Roman" w:hAnsi="Times New Roman" w:cs="Times New Roman"/>
          <w:b/>
          <w:sz w:val="25"/>
          <w:szCs w:val="25"/>
        </w:rPr>
      </w:pPr>
      <w:r>
        <w:rPr>
          <w:rFonts w:ascii="Times New Roman" w:hAnsi="Times New Roman" w:cs="Times New Roman"/>
          <w:b/>
          <w:sz w:val="25"/>
          <w:szCs w:val="25"/>
        </w:rPr>
        <w:t>Общие положения</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Заочная форма обучения – форма организации учебного процесса, которая сочетает в себе черты дневного образования и самообучения.  Большой объём знаний </w:t>
      </w:r>
      <w:r w:rsidRPr="004C0599">
        <w:rPr>
          <w:rFonts w:ascii="Times New Roman" w:hAnsi="Times New Roman" w:cs="Times New Roman"/>
          <w:b/>
          <w:sz w:val="25"/>
          <w:szCs w:val="25"/>
        </w:rPr>
        <w:t>(70%)</w:t>
      </w:r>
      <w:r w:rsidRPr="004C0599">
        <w:rPr>
          <w:rFonts w:ascii="Times New Roman" w:hAnsi="Times New Roman" w:cs="Times New Roman"/>
          <w:sz w:val="25"/>
          <w:szCs w:val="25"/>
        </w:rPr>
        <w:t xml:space="preserve"> студенты заочного отделения осваивают самостоятельно.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 в том же объеме и с тем же перечнем изучаемых дисциплин, что и дневная. </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Основной отличительной чертой заочной формы обучения является срок обучения (увеличивается </w:t>
      </w:r>
      <w:r w:rsidR="00063D11">
        <w:rPr>
          <w:rFonts w:ascii="Times New Roman" w:hAnsi="Times New Roman" w:cs="Times New Roman"/>
          <w:sz w:val="25"/>
          <w:szCs w:val="25"/>
        </w:rPr>
        <w:t xml:space="preserve">не более чем на 1 год </w:t>
      </w:r>
      <w:r w:rsidRPr="004C0599">
        <w:rPr>
          <w:rFonts w:ascii="Times New Roman" w:hAnsi="Times New Roman" w:cs="Times New Roman"/>
          <w:sz w:val="25"/>
          <w:szCs w:val="25"/>
        </w:rPr>
        <w:t xml:space="preserve">по сравнению с очной формой обучения) и получение образования без отрыва от производства. </w:t>
      </w:r>
    </w:p>
    <w:p w:rsidR="0055396B" w:rsidRPr="004C0599" w:rsidRDefault="00063D11" w:rsidP="0055396B">
      <w:pPr>
        <w:pStyle w:val="ConsPlusNormal"/>
        <w:ind w:firstLine="540"/>
        <w:jc w:val="both"/>
        <w:rPr>
          <w:rFonts w:ascii="Times New Roman" w:hAnsi="Times New Roman" w:cs="Times New Roman"/>
          <w:sz w:val="25"/>
          <w:szCs w:val="25"/>
        </w:rPr>
      </w:pPr>
      <w:r>
        <w:rPr>
          <w:rFonts w:ascii="Times New Roman" w:hAnsi="Times New Roman" w:cs="Times New Roman"/>
          <w:sz w:val="25"/>
          <w:szCs w:val="25"/>
        </w:rPr>
        <w:t>Общий срок обучения составит 3 года 10 месяцев</w:t>
      </w:r>
      <w:r w:rsidR="0055396B" w:rsidRPr="004C0599">
        <w:rPr>
          <w:rFonts w:ascii="Times New Roman" w:hAnsi="Times New Roman" w:cs="Times New Roman"/>
          <w:sz w:val="25"/>
          <w:szCs w:val="25"/>
        </w:rPr>
        <w:t>.</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Диплом о среднем профессиональном образовании един как для студентов очной формы, так и для заочников. Форма обучения не указывается в приложении к диплому.</w:t>
      </w:r>
    </w:p>
    <w:p w:rsidR="0055396B" w:rsidRPr="004C0599" w:rsidRDefault="0055396B" w:rsidP="0055396B">
      <w:pPr>
        <w:pStyle w:val="ConsPlusNormal"/>
        <w:ind w:firstLine="540"/>
        <w:jc w:val="both"/>
        <w:rPr>
          <w:rFonts w:ascii="Times New Roman" w:hAnsi="Times New Roman" w:cs="Times New Roman"/>
          <w:b/>
          <w:sz w:val="25"/>
          <w:szCs w:val="25"/>
        </w:rPr>
      </w:pPr>
    </w:p>
    <w:p w:rsidR="0055396B" w:rsidRPr="004C0599" w:rsidRDefault="0055396B" w:rsidP="0055396B">
      <w:pPr>
        <w:pStyle w:val="ConsPlusNormal"/>
        <w:jc w:val="center"/>
        <w:rPr>
          <w:rFonts w:ascii="Times New Roman" w:hAnsi="Times New Roman" w:cs="Times New Roman"/>
          <w:b/>
          <w:sz w:val="25"/>
          <w:szCs w:val="25"/>
        </w:rPr>
      </w:pPr>
      <w:r w:rsidRPr="004C0599">
        <w:rPr>
          <w:rFonts w:ascii="Times New Roman" w:hAnsi="Times New Roman" w:cs="Times New Roman"/>
          <w:b/>
          <w:sz w:val="25"/>
          <w:szCs w:val="25"/>
        </w:rPr>
        <w:t>О</w:t>
      </w:r>
      <w:r>
        <w:rPr>
          <w:rFonts w:ascii="Times New Roman" w:hAnsi="Times New Roman" w:cs="Times New Roman"/>
          <w:b/>
          <w:sz w:val="25"/>
          <w:szCs w:val="25"/>
        </w:rPr>
        <w:t>рганизация образовательного процесса</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Основной формой организации образовательного процесса в образовательных организациях при заочной форме обучения являются установочная сессия лабораторно-экзамена</w:t>
      </w:r>
      <w:r>
        <w:rPr>
          <w:rFonts w:ascii="Times New Roman" w:hAnsi="Times New Roman" w:cs="Times New Roman"/>
          <w:sz w:val="25"/>
          <w:szCs w:val="25"/>
        </w:rPr>
        <w:t>-</w:t>
      </w:r>
      <w:r w:rsidRPr="004C0599">
        <w:rPr>
          <w:rFonts w:ascii="Times New Roman" w:hAnsi="Times New Roman" w:cs="Times New Roman"/>
          <w:sz w:val="25"/>
          <w:szCs w:val="25"/>
        </w:rPr>
        <w:t xml:space="preserve">ционные сессии. </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Общая продолжительность экзаменационных (лабораторно-экзаменационных) сессий в учебном году устанавливается для заочной формы обучения на </w:t>
      </w:r>
      <w:r w:rsidRPr="004C0599">
        <w:rPr>
          <w:rFonts w:ascii="Times New Roman" w:hAnsi="Times New Roman" w:cs="Times New Roman"/>
          <w:b/>
          <w:sz w:val="25"/>
          <w:szCs w:val="25"/>
        </w:rPr>
        <w:t>1-м и 2-м</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30</w:t>
      </w:r>
      <w:r w:rsidRPr="004C0599">
        <w:rPr>
          <w:rFonts w:ascii="Times New Roman" w:hAnsi="Times New Roman" w:cs="Times New Roman"/>
          <w:sz w:val="25"/>
          <w:szCs w:val="25"/>
        </w:rPr>
        <w:t xml:space="preserve"> календарных дней, на </w:t>
      </w:r>
      <w:r w:rsidRPr="004C0599">
        <w:rPr>
          <w:rFonts w:ascii="Times New Roman" w:hAnsi="Times New Roman" w:cs="Times New Roman"/>
          <w:b/>
          <w:sz w:val="25"/>
          <w:szCs w:val="25"/>
        </w:rPr>
        <w:t>последующих</w:t>
      </w:r>
      <w:r w:rsidRPr="004C0599">
        <w:rPr>
          <w:rFonts w:ascii="Times New Roman" w:hAnsi="Times New Roman" w:cs="Times New Roman"/>
          <w:sz w:val="25"/>
          <w:szCs w:val="25"/>
        </w:rPr>
        <w:t xml:space="preserve"> курсах - </w:t>
      </w:r>
      <w:r w:rsidRPr="004C0599">
        <w:rPr>
          <w:rFonts w:ascii="Times New Roman" w:hAnsi="Times New Roman" w:cs="Times New Roman"/>
          <w:b/>
          <w:sz w:val="25"/>
          <w:szCs w:val="25"/>
        </w:rPr>
        <w:t>не более 40</w:t>
      </w:r>
      <w:r w:rsidRPr="004C0599">
        <w:rPr>
          <w:rFonts w:ascii="Times New Roman" w:hAnsi="Times New Roman" w:cs="Times New Roman"/>
          <w:sz w:val="25"/>
          <w:szCs w:val="25"/>
        </w:rPr>
        <w:t xml:space="preserve"> календарных дней. Студенты-заочники, получающие среднее профессиональное образование впервые имеют право на предоставление дополнительного отпуска с сохранением среднего заработка на период сессий (ст. 174 ТК РФ).</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установочной сессии студентам доводятся до сведения графики учебного процесса на текущий учебный год, выдаются контрольные задания, содержащие методические указания по выполнению, список обязательных и дополнительных источников, вопросы для подготовки к экзамену или зачету. Во время установочной сессии проводятся вводные занятия по дисциплинам, предусмотренным учебным планом на текущий учебный год. </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Во время лабораторно-экзаменационных сессий проводятся теоретические и практические занятия, а так же  преподаватель проводит проверку освоенного обучающимися материала. Проверка осуществляется в форме зачета (дифференцированного зачета) экзамена.  </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Максимальный объем аудиторной учебной нагрузки  составляет, как правило, не менее </w:t>
      </w:r>
      <w:r w:rsidRPr="004C0599">
        <w:rPr>
          <w:rFonts w:ascii="Times New Roman" w:hAnsi="Times New Roman" w:cs="Times New Roman"/>
          <w:b/>
          <w:sz w:val="25"/>
          <w:szCs w:val="25"/>
        </w:rPr>
        <w:t>160 часов.</w:t>
      </w:r>
    </w:p>
    <w:p w:rsidR="0055396B" w:rsidRPr="004C0599" w:rsidRDefault="0055396B" w:rsidP="0055396B">
      <w:pPr>
        <w:pStyle w:val="ConsPlusNormal"/>
        <w:ind w:firstLine="540"/>
        <w:jc w:val="both"/>
        <w:rPr>
          <w:rFonts w:ascii="Times New Roman" w:hAnsi="Times New Roman" w:cs="Times New Roman"/>
          <w:sz w:val="25"/>
          <w:szCs w:val="25"/>
        </w:rPr>
      </w:pPr>
      <w:r w:rsidRPr="004C0599">
        <w:rPr>
          <w:rFonts w:ascii="Times New Roman" w:hAnsi="Times New Roman" w:cs="Times New Roman"/>
          <w:sz w:val="25"/>
          <w:szCs w:val="25"/>
        </w:rPr>
        <w:t xml:space="preserve">Продолжительность обязательных учебных (аудиторных) занятий при заочной форме не должна, как правило, превышать </w:t>
      </w:r>
      <w:r w:rsidRPr="004C0599">
        <w:rPr>
          <w:rFonts w:ascii="Times New Roman" w:hAnsi="Times New Roman" w:cs="Times New Roman"/>
          <w:b/>
          <w:sz w:val="25"/>
          <w:szCs w:val="25"/>
        </w:rPr>
        <w:t>8 часов</w:t>
      </w:r>
      <w:r w:rsidRPr="004C0599">
        <w:rPr>
          <w:rFonts w:ascii="Times New Roman" w:hAnsi="Times New Roman" w:cs="Times New Roman"/>
          <w:sz w:val="25"/>
          <w:szCs w:val="25"/>
        </w:rPr>
        <w:t xml:space="preserve"> в день.</w:t>
      </w:r>
    </w:p>
    <w:p w:rsidR="007B62DE" w:rsidRPr="004C0599" w:rsidRDefault="007B62DE" w:rsidP="007B62DE">
      <w:pPr>
        <w:spacing w:after="0" w:line="240" w:lineRule="auto"/>
        <w:jc w:val="both"/>
        <w:rPr>
          <w:rFonts w:ascii="Times New Roman" w:hAnsi="Times New Roman" w:cs="Times New Roman"/>
          <w:sz w:val="25"/>
          <w:szCs w:val="25"/>
        </w:rPr>
      </w:pPr>
    </w:p>
    <w:p w:rsidR="0055396B" w:rsidRDefault="0055396B" w:rsidP="007B62DE">
      <w:pPr>
        <w:spacing w:after="0" w:line="240" w:lineRule="auto"/>
        <w:jc w:val="center"/>
        <w:rPr>
          <w:rFonts w:ascii="Times New Roman" w:hAnsi="Times New Roman" w:cs="Times New Roman"/>
          <w:b/>
          <w:sz w:val="25"/>
          <w:szCs w:val="25"/>
        </w:rPr>
      </w:pPr>
    </w:p>
    <w:p w:rsidR="007B62DE" w:rsidRDefault="007B62DE" w:rsidP="007B62DE">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Контрольная работа</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межсессионный период студенты выполняют контрольные работы по отдельным дисциплинам, в соответствии с учебным планом специальности. В учебном году не может быть предусмотрено более 10 контрольных работ. По одной дисциплине может быть предусмотрено не более двух контрольных работ в год</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Контрольные работы студенты должны выполнять по учебному графику и предоставлять в колледж в указанные сроки.</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Выполнение контрольной работы является итогом самостоятельной работы заочника над соответствующими разделами учебной дисциплины.</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не должна сводиться к копированию текста учебника или монографии. Необходимо на основе изученного материала подготовить обобщающий ответ, содержащий наиболее важные положения по существу темы задания. Необходимо стремиться к проявлению самостоятельности в подаче материала, использовать дополнительные источники, по</w:t>
      </w:r>
      <w:r w:rsidRPr="004C0599">
        <w:rPr>
          <w:rFonts w:ascii="Times New Roman" w:hAnsi="Times New Roman" w:cs="Times New Roman"/>
          <w:sz w:val="25"/>
          <w:szCs w:val="25"/>
        </w:rPr>
        <w:lastRenderedPageBreak/>
        <w:t xml:space="preserve">следнюю информацию, проводить связь теории с жизнью, находить примеры в своей практической деятельности. </w:t>
      </w:r>
      <w:r>
        <w:rPr>
          <w:rFonts w:ascii="Times New Roman" w:hAnsi="Times New Roman" w:cs="Times New Roman"/>
          <w:sz w:val="25"/>
          <w:szCs w:val="25"/>
        </w:rPr>
        <w:t xml:space="preserve"> </w:t>
      </w:r>
    </w:p>
    <w:p w:rsidR="007B62DE" w:rsidRPr="004C0599"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выполнении контрольных работ студент должен руководствоваться следующими требованиями:</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выполняется в печатном виде.</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Объем контрольной работы не должен превышать 15 страниц печатного текста.</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выполняться самостоятельно.</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Ответы на заданные вопросы должны быть сформулированы ясно и достаточно полно.</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Термины и обозначения, сокращения слов употреблять только принятые в рекомендованной литературе.</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Решение задач должно сопровождаться объяснениями, показывающими ход рассуждений учащегося, с обязательной ссылкой на нормативные материалы.</w:t>
      </w:r>
    </w:p>
    <w:p w:rsidR="007B62DE" w:rsidRPr="004C0599" w:rsidRDefault="007B62DE" w:rsidP="00E71A02">
      <w:pPr>
        <w:numPr>
          <w:ilvl w:val="0"/>
          <w:numId w:val="5"/>
        </w:numPr>
        <w:spacing w:after="0" w:line="240" w:lineRule="auto"/>
        <w:jc w:val="both"/>
        <w:rPr>
          <w:rFonts w:ascii="Times New Roman" w:hAnsi="Times New Roman" w:cs="Times New Roman"/>
          <w:sz w:val="25"/>
          <w:szCs w:val="25"/>
        </w:rPr>
      </w:pPr>
      <w:r w:rsidRPr="004C0599">
        <w:rPr>
          <w:rFonts w:ascii="Times New Roman" w:hAnsi="Times New Roman" w:cs="Times New Roman"/>
          <w:sz w:val="25"/>
          <w:szCs w:val="25"/>
        </w:rPr>
        <w:t>Работа должна быть правильно оформлена.</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При оформлении работы указание темы задания  (контрольного вопроса) и приведение плана ответа обязательно. Можно использовать предлагаемый примерный план или внести в него изменения.</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Страницы работы должны иметь поля: левое – 30 мм, верхнее и нижнее не менее 25 мм, правое – 10 мм.</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страницы текста, включая иллюстрации и приложения, нумеруются по порядку от титульного листа до последней страницы без пропусков, повторений, литерных добавлений. Первой страницей считается титульный лист, на нем цифра 1 не ставится. Порядковый номер печатается в середине верхнего поля страницы.</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Текст работы печатается шрифтом 14 размера через 1 интервал на одной стороне стандартного листа белой бумаги. Абзацный отступ должен быть одинаковым и равен пяти знакам.</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Заголовки отделяются от текста сверху и снизу тремя интервалами. Текст на иностранном языке может быть целиком впечатан или вписан от руки.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тексте контрольной работы не должно быть сокращений слов, за исключением общепринятых.</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Готовый вариант необходимо сброшюровать, на титульном листе указать: полное наименование учебного заведения; название работы, фамилию, инициалы, учебную группу автора работы; фамилию, инициалы преподавателя; ме</w:t>
      </w:r>
      <w:r>
        <w:rPr>
          <w:rFonts w:ascii="Times New Roman" w:hAnsi="Times New Roman" w:cs="Times New Roman"/>
          <w:sz w:val="25"/>
          <w:szCs w:val="25"/>
        </w:rPr>
        <w:t>сто и год написания работы.</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ab/>
        <w:t>В особом внимании нуждается оформление подстрочной ссылки и  списка используемых источников, который является составной частью контрольной работы. Этот список помещается в конце работы.</w:t>
      </w:r>
      <w:r>
        <w:rPr>
          <w:rFonts w:ascii="Times New Roman" w:hAnsi="Times New Roman" w:cs="Times New Roman"/>
          <w:sz w:val="25"/>
          <w:szCs w:val="25"/>
        </w:rPr>
        <w:t xml:space="preserve"> </w:t>
      </w:r>
      <w:r w:rsidRPr="004C0599">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Список источников и литературы охватывает все документы, использованные при выполнении письменной работы (Приложение № 1).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 начале списка указываются законодательные и нормативные документы, при этом они располагаются по значимости, а внутри каждой выделенной группы документов – в хронологическом порядке. Далее указываются монографии, затем статьи, опубликованные в периодических изданиях, и в заключении учебная литература.</w:t>
      </w:r>
      <w:r>
        <w:rPr>
          <w:rFonts w:ascii="Times New Roman" w:hAnsi="Times New Roman" w:cs="Times New Roman"/>
          <w:sz w:val="25"/>
          <w:szCs w:val="25"/>
        </w:rPr>
        <w:t xml:space="preserve"> </w:t>
      </w:r>
    </w:p>
    <w:p w:rsidR="007B62DE" w:rsidRPr="004C0599"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Все разделы контрольной работы должны быть изложены в строгой логической последовательности и взаимосвязи.</w:t>
      </w:r>
    </w:p>
    <w:p w:rsidR="007B62DE" w:rsidRPr="004C0599" w:rsidRDefault="007B62DE" w:rsidP="007B62DE">
      <w:pPr>
        <w:pStyle w:val="ab"/>
        <w:spacing w:after="0"/>
        <w:ind w:left="0" w:firstLine="180"/>
        <w:jc w:val="both"/>
        <w:rPr>
          <w:sz w:val="25"/>
          <w:szCs w:val="25"/>
        </w:rPr>
      </w:pPr>
    </w:p>
    <w:p w:rsidR="007B62DE" w:rsidRPr="004C0599" w:rsidRDefault="007B62DE" w:rsidP="007B62DE">
      <w:pPr>
        <w:spacing w:after="0" w:line="240" w:lineRule="auto"/>
        <w:jc w:val="center"/>
        <w:rPr>
          <w:rFonts w:ascii="Times New Roman" w:hAnsi="Times New Roman" w:cs="Times New Roman"/>
          <w:b/>
          <w:sz w:val="25"/>
          <w:szCs w:val="25"/>
        </w:rPr>
      </w:pPr>
      <w:r w:rsidRPr="004C0599">
        <w:rPr>
          <w:rFonts w:ascii="Times New Roman" w:hAnsi="Times New Roman" w:cs="Times New Roman"/>
          <w:b/>
          <w:sz w:val="25"/>
          <w:szCs w:val="25"/>
        </w:rPr>
        <w:t>П</w:t>
      </w:r>
      <w:r>
        <w:rPr>
          <w:rFonts w:ascii="Times New Roman" w:hAnsi="Times New Roman" w:cs="Times New Roman"/>
          <w:b/>
          <w:sz w:val="25"/>
          <w:szCs w:val="25"/>
        </w:rPr>
        <w:t xml:space="preserve">роверка контрольной работы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По завершении студентом контрольной  работы преподаватель проверяет ее и вместе с письменной рецензией возвращает студенту для ознакомления.</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Контрольная работа оценивается по двухбалльной системе: «зачтено», «не зачтено».</w:t>
      </w:r>
      <w:r>
        <w:rPr>
          <w:rFonts w:ascii="Times New Roman" w:hAnsi="Times New Roman" w:cs="Times New Roman"/>
          <w:sz w:val="25"/>
          <w:szCs w:val="25"/>
        </w:rPr>
        <w:t xml:space="preserve"> </w:t>
      </w:r>
    </w:p>
    <w:p w:rsidR="007B62DE" w:rsidRDefault="007B62DE" w:rsidP="007B62DE">
      <w:pPr>
        <w:spacing w:after="0" w:line="240" w:lineRule="auto"/>
        <w:ind w:firstLine="567"/>
        <w:jc w:val="both"/>
        <w:rPr>
          <w:rFonts w:ascii="Times New Roman" w:hAnsi="Times New Roman" w:cs="Times New Roman"/>
          <w:sz w:val="25"/>
          <w:szCs w:val="25"/>
        </w:rPr>
      </w:pPr>
      <w:r w:rsidRPr="004C0599">
        <w:rPr>
          <w:rFonts w:ascii="Times New Roman" w:hAnsi="Times New Roman" w:cs="Times New Roman"/>
          <w:sz w:val="25"/>
          <w:szCs w:val="25"/>
        </w:rPr>
        <w:t xml:space="preserve">Если в контрольной работе содержатся грубые теоретические ошибки, механическое изложение цитат, отсутствует фактический материал, недостаточно использованы литературные источники, то она получает оценку «не зачтено».  </w:t>
      </w:r>
    </w:p>
    <w:p w:rsidR="007B62DE" w:rsidRDefault="007B62DE" w:rsidP="007B62DE">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t>Студентам, получившим неудовлетворительную оценку по контрольной работе, предоставляется право выбора новой темы контрольной работы или, по решению преподавателя, доработки прежней темы и определяется новый срок для ее выполнения.</w:t>
      </w:r>
      <w:r>
        <w:rPr>
          <w:rFonts w:ascii="Times New Roman" w:hAnsi="Times New Roman" w:cs="Times New Roman"/>
          <w:sz w:val="25"/>
          <w:szCs w:val="25"/>
        </w:rPr>
        <w:t xml:space="preserve"> </w:t>
      </w:r>
    </w:p>
    <w:p w:rsidR="007B62DE" w:rsidRPr="007C6BD4" w:rsidRDefault="007B62DE" w:rsidP="007B62DE">
      <w:pPr>
        <w:spacing w:after="0" w:line="240" w:lineRule="auto"/>
        <w:ind w:firstLine="567"/>
        <w:jc w:val="both"/>
        <w:rPr>
          <w:rFonts w:ascii="Times New Roman" w:hAnsi="Times New Roman" w:cs="Times New Roman"/>
          <w:sz w:val="25"/>
          <w:szCs w:val="25"/>
        </w:rPr>
      </w:pPr>
      <w:r w:rsidRPr="007C6BD4">
        <w:rPr>
          <w:rFonts w:ascii="Times New Roman" w:hAnsi="Times New Roman" w:cs="Times New Roman"/>
          <w:sz w:val="25"/>
          <w:szCs w:val="25"/>
        </w:rPr>
        <w:lastRenderedPageBreak/>
        <w:t>Все работы и рецензии необходимо сохранить и предъявлять экзаменатору при сдаче экзаменов  зачетов.</w:t>
      </w:r>
    </w:p>
    <w:p w:rsidR="007B62DE" w:rsidRPr="004C0599" w:rsidRDefault="007B62DE" w:rsidP="007B62DE">
      <w:pPr>
        <w:spacing w:after="0" w:line="240" w:lineRule="auto"/>
        <w:ind w:left="360"/>
        <w:jc w:val="both"/>
        <w:rPr>
          <w:rFonts w:ascii="Times New Roman" w:hAnsi="Times New Roman" w:cs="Times New Roman"/>
          <w:sz w:val="25"/>
          <w:szCs w:val="25"/>
        </w:rPr>
      </w:pPr>
    </w:p>
    <w:p w:rsidR="007B62DE" w:rsidRPr="007C6BD4" w:rsidRDefault="007B62DE" w:rsidP="007B62DE">
      <w:pPr>
        <w:spacing w:after="0" w:line="240" w:lineRule="auto"/>
        <w:ind w:left="360" w:hanging="360"/>
        <w:jc w:val="right"/>
        <w:rPr>
          <w:rFonts w:ascii="Times New Roman" w:hAnsi="Times New Roman" w:cs="Times New Roman"/>
          <w:b/>
          <w:sz w:val="25"/>
          <w:szCs w:val="25"/>
        </w:rPr>
      </w:pPr>
      <w:r w:rsidRPr="007C6BD4">
        <w:rPr>
          <w:rFonts w:ascii="Times New Roman" w:hAnsi="Times New Roman" w:cs="Times New Roman"/>
          <w:b/>
          <w:sz w:val="25"/>
          <w:szCs w:val="25"/>
        </w:rPr>
        <w:t xml:space="preserve">    Приложение № 1</w:t>
      </w:r>
    </w:p>
    <w:p w:rsidR="00E528B2" w:rsidRDefault="00E528B2" w:rsidP="007B62DE">
      <w:pPr>
        <w:pStyle w:val="31"/>
        <w:widowControl w:val="0"/>
        <w:suppressAutoHyphens/>
        <w:spacing w:after="0" w:line="240" w:lineRule="auto"/>
        <w:jc w:val="center"/>
        <w:rPr>
          <w:rFonts w:ascii="Times New Roman" w:hAnsi="Times New Roman" w:cs="Times New Roman"/>
          <w:b/>
          <w:i/>
          <w:color w:val="000000"/>
          <w:sz w:val="25"/>
          <w:szCs w:val="25"/>
        </w:rPr>
      </w:pPr>
    </w:p>
    <w:p w:rsidR="007B62DE" w:rsidRPr="007C6BD4" w:rsidRDefault="007B62DE" w:rsidP="007B62DE">
      <w:pPr>
        <w:pStyle w:val="31"/>
        <w:widowControl w:val="0"/>
        <w:suppressAutoHyphens/>
        <w:spacing w:after="0" w:line="240" w:lineRule="auto"/>
        <w:jc w:val="center"/>
        <w:rPr>
          <w:rFonts w:ascii="Times New Roman" w:hAnsi="Times New Roman" w:cs="Times New Roman"/>
          <w:b/>
          <w:i/>
          <w:color w:val="000000"/>
          <w:sz w:val="25"/>
          <w:szCs w:val="25"/>
        </w:rPr>
      </w:pPr>
      <w:r w:rsidRPr="007C6BD4">
        <w:rPr>
          <w:rFonts w:ascii="Times New Roman" w:hAnsi="Times New Roman" w:cs="Times New Roman"/>
          <w:b/>
          <w:i/>
          <w:color w:val="000000"/>
          <w:sz w:val="25"/>
          <w:szCs w:val="25"/>
        </w:rPr>
        <w:t>Пример оформления списка используемых источников</w:t>
      </w:r>
    </w:p>
    <w:p w:rsidR="00E528B2" w:rsidRDefault="00E528B2" w:rsidP="007B62DE">
      <w:pPr>
        <w:pStyle w:val="31"/>
        <w:widowControl w:val="0"/>
        <w:suppressAutoHyphens/>
        <w:spacing w:after="0" w:line="240" w:lineRule="auto"/>
        <w:jc w:val="center"/>
        <w:rPr>
          <w:rFonts w:ascii="Times New Roman" w:hAnsi="Times New Roman" w:cs="Times New Roman"/>
          <w:color w:val="000000"/>
          <w:sz w:val="25"/>
          <w:szCs w:val="25"/>
        </w:rPr>
      </w:pPr>
    </w:p>
    <w:p w:rsidR="007B62DE" w:rsidRPr="00E528B2" w:rsidRDefault="007B62DE" w:rsidP="007B62DE">
      <w:pPr>
        <w:pStyle w:val="31"/>
        <w:widowControl w:val="0"/>
        <w:suppressAutoHyphens/>
        <w:spacing w:after="0" w:line="240" w:lineRule="auto"/>
        <w:jc w:val="center"/>
        <w:rPr>
          <w:rFonts w:ascii="Times New Roman" w:hAnsi="Times New Roman" w:cs="Times New Roman"/>
          <w:b/>
          <w:color w:val="000000"/>
          <w:sz w:val="25"/>
          <w:szCs w:val="25"/>
        </w:rPr>
      </w:pPr>
      <w:r w:rsidRPr="00E528B2">
        <w:rPr>
          <w:rFonts w:ascii="Times New Roman" w:hAnsi="Times New Roman" w:cs="Times New Roman"/>
          <w:b/>
          <w:color w:val="000000"/>
          <w:sz w:val="25"/>
          <w:szCs w:val="25"/>
        </w:rPr>
        <w:t>СПИСОК ИСПОЛЬЗОВАННЫХ ИСТОЧНИКОВ</w:t>
      </w:r>
    </w:p>
    <w:p w:rsidR="00E528B2" w:rsidRPr="004C0599" w:rsidRDefault="00E528B2" w:rsidP="007B62DE">
      <w:pPr>
        <w:pStyle w:val="31"/>
        <w:widowControl w:val="0"/>
        <w:suppressAutoHyphens/>
        <w:spacing w:after="0" w:line="240" w:lineRule="auto"/>
        <w:jc w:val="center"/>
        <w:rPr>
          <w:rFonts w:ascii="Times New Roman" w:hAnsi="Times New Roman" w:cs="Times New Roman"/>
          <w:color w:val="000000"/>
          <w:sz w:val="25"/>
          <w:szCs w:val="25"/>
        </w:rPr>
      </w:pP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Налоговый кодекс РФ: части первая и вторая [Текст]: – М.: Омега-Л, 2010. – 694с.</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Pr>
          <w:rFonts w:ascii="Times New Roman" w:hAnsi="Times New Roman" w:cs="Times New Roman"/>
          <w:color w:val="000000"/>
          <w:sz w:val="25"/>
          <w:szCs w:val="25"/>
        </w:rPr>
        <w:t>О применении контрольно-</w:t>
      </w:r>
      <w:r w:rsidRPr="007C6BD4">
        <w:rPr>
          <w:rFonts w:ascii="Times New Roman" w:hAnsi="Times New Roman" w:cs="Times New Roman"/>
          <w:color w:val="000000"/>
          <w:sz w:val="25"/>
          <w:szCs w:val="25"/>
        </w:rPr>
        <w:t>кассовой техники при осуществлении наличных денежных расчетов и (или) расчетов с использованием платежных карт: федеральный закон от 22.05.2003 N 54-ФЗ [Текст] //: Справочно-правовая система Консультант Плюс</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О развитии малого и среднего предпринимательства в Российской Федерации: федеральный закон от 24.07.2007г. №</w:t>
      </w:r>
      <w:r>
        <w:rPr>
          <w:rFonts w:ascii="Times New Roman" w:hAnsi="Times New Roman" w:cs="Times New Roman"/>
          <w:color w:val="000000"/>
          <w:sz w:val="25"/>
          <w:szCs w:val="25"/>
        </w:rPr>
        <w:t xml:space="preserve"> 209-</w:t>
      </w:r>
      <w:r w:rsidRPr="007C6BD4">
        <w:rPr>
          <w:rFonts w:ascii="Times New Roman" w:hAnsi="Times New Roman" w:cs="Times New Roman"/>
          <w:color w:val="000000"/>
          <w:sz w:val="25"/>
          <w:szCs w:val="25"/>
        </w:rPr>
        <w:t>ФЗ (в ред. ФЗ от18.10.2007 N 230-ФЗ) [Текст] //: Справочно-правовая система Консультант Плюс</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Адыгова, Ф.К. Анализ и планирование налоговых поступлений: теория и практика [Текст] / под ред. Ф.К.</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Садыгова – М.:Издат-во экономическо-правовой литературы, 2016.</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О применении системы налогообложения в виде ЕНВД для отдельных видов деятельности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 xml:space="preserve">3.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 79-87.</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Андреев, Н.М. Практика применения специальных налоговых режимов [Текст] / Н.М. Андреев // Налоговый вестник.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 87-91.</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Бессонова, Е.А. «Вмененные» сложности с постановкой на учет [Текст] / Е.А. Бессонова // Главбух.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6. – С. 20-21.</w:t>
      </w:r>
    </w:p>
    <w:p w:rsidR="007B62DE" w:rsidRPr="007C6BD4"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 xml:space="preserve">Гринкович, Л.С. Проблемы и перспективы современного этапа реформирования российской налоговой системы [Текст] / Л.С. Гринкович // Финансы и кредит. – 2017. – </w:t>
      </w:r>
      <w:r w:rsidR="0055396B">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 xml:space="preserve">32. – </w:t>
      </w:r>
      <w:r w:rsidR="0055396B">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С. 69-71.</w:t>
      </w:r>
    </w:p>
    <w:p w:rsidR="007B62DE" w:rsidRDefault="007B62DE" w:rsidP="00E71A02">
      <w:pPr>
        <w:pStyle w:val="a9"/>
        <w:numPr>
          <w:ilvl w:val="0"/>
          <w:numId w:val="7"/>
        </w:numPr>
        <w:shd w:val="clear" w:color="auto" w:fill="FFFFFF"/>
        <w:tabs>
          <w:tab w:val="left" w:pos="426"/>
        </w:tabs>
        <w:spacing w:after="0" w:line="240" w:lineRule="auto"/>
        <w:ind w:left="426" w:hanging="284"/>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Давыдова, Л.А. Эволюция системы налогообложения малого предпринимательства в России [Текст] / Л.А. Давыдова // Финансы и кредит.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9. – С. 31-40</w:t>
      </w:r>
    </w:p>
    <w:p w:rsidR="007B62DE" w:rsidRDefault="007B62DE" w:rsidP="00E71A02">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Иришина, Н.Ю. Единый налог на вмененный доход [Текст] / Н.Ю. Иришина // Современный бухучет. – 2017.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5. – С. 5-7.</w:t>
      </w:r>
    </w:p>
    <w:p w:rsidR="007B62DE" w:rsidRDefault="007B62DE" w:rsidP="00E71A02">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Кудилинский, М.Н. Проблемы применения законодательства о ЕНВД [Текст] / М.Н. Кудилинский // Закон. – 2016.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2. – С. 24-26.</w:t>
      </w:r>
    </w:p>
    <w:p w:rsidR="007B62DE" w:rsidRDefault="007B62DE" w:rsidP="00E71A02">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Малис, Н.Н. Малый бизнес имеет налоговый потенциал [Текст] / Н.Н. Малис // Финансы. – 2015.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7. – С. 30-33.</w:t>
      </w:r>
    </w:p>
    <w:p w:rsidR="007B62DE" w:rsidRPr="007C6BD4" w:rsidRDefault="007B62DE" w:rsidP="00E71A02">
      <w:pPr>
        <w:pStyle w:val="a9"/>
        <w:numPr>
          <w:ilvl w:val="0"/>
          <w:numId w:val="7"/>
        </w:numPr>
        <w:shd w:val="clear" w:color="auto" w:fill="FFFFFF"/>
        <w:tabs>
          <w:tab w:val="left" w:pos="426"/>
        </w:tabs>
        <w:spacing w:after="0" w:line="240" w:lineRule="auto"/>
        <w:ind w:left="426" w:hanging="426"/>
        <w:jc w:val="both"/>
        <w:rPr>
          <w:rFonts w:ascii="Times New Roman" w:hAnsi="Times New Roman" w:cs="Times New Roman"/>
          <w:color w:val="000000"/>
          <w:sz w:val="25"/>
          <w:szCs w:val="25"/>
        </w:rPr>
      </w:pPr>
      <w:r w:rsidRPr="007C6BD4">
        <w:rPr>
          <w:rFonts w:ascii="Times New Roman" w:hAnsi="Times New Roman" w:cs="Times New Roman"/>
          <w:color w:val="000000"/>
          <w:sz w:val="25"/>
          <w:szCs w:val="25"/>
        </w:rPr>
        <w:t>Попков, В.А. Значение ЕНВД для местных бюджетов [Текст] / В.А. Попков // Право и государство: теория и практика. – 2016. – №</w:t>
      </w:r>
      <w:r>
        <w:rPr>
          <w:rFonts w:ascii="Times New Roman" w:hAnsi="Times New Roman" w:cs="Times New Roman"/>
          <w:color w:val="000000"/>
          <w:sz w:val="25"/>
          <w:szCs w:val="25"/>
        </w:rPr>
        <w:t xml:space="preserve"> </w:t>
      </w:r>
      <w:r w:rsidRPr="007C6BD4">
        <w:rPr>
          <w:rFonts w:ascii="Times New Roman" w:hAnsi="Times New Roman" w:cs="Times New Roman"/>
          <w:color w:val="000000"/>
          <w:sz w:val="25"/>
          <w:szCs w:val="25"/>
        </w:rPr>
        <w:t>8. – С.22</w:t>
      </w:r>
    </w:p>
    <w:p w:rsidR="007B62DE" w:rsidRDefault="007B62DE" w:rsidP="00B756C7">
      <w:pPr>
        <w:shd w:val="clear" w:color="auto" w:fill="FFFFFF"/>
        <w:autoSpaceDE w:val="0"/>
        <w:autoSpaceDN w:val="0"/>
        <w:adjustRightInd w:val="0"/>
        <w:spacing w:after="0" w:line="240" w:lineRule="auto"/>
        <w:jc w:val="center"/>
        <w:rPr>
          <w:rFonts w:ascii="Times New Roman" w:hAnsi="Times New Roman" w:cs="Times New Roman"/>
          <w:b/>
          <w:caps/>
          <w:sz w:val="25"/>
          <w:szCs w:val="25"/>
        </w:rPr>
      </w:pPr>
    </w:p>
    <w:p w:rsidR="00E528B2" w:rsidRDefault="00E528B2" w:rsidP="00B756C7">
      <w:pPr>
        <w:shd w:val="clear" w:color="auto" w:fill="FFFFFF"/>
        <w:autoSpaceDE w:val="0"/>
        <w:autoSpaceDN w:val="0"/>
        <w:adjustRightInd w:val="0"/>
        <w:spacing w:after="0" w:line="240" w:lineRule="auto"/>
        <w:jc w:val="center"/>
        <w:rPr>
          <w:rFonts w:ascii="Times New Roman" w:hAnsi="Times New Roman" w:cs="Times New Roman"/>
          <w:b/>
          <w:caps/>
          <w:sz w:val="25"/>
          <w:szCs w:val="25"/>
        </w:rPr>
      </w:pPr>
    </w:p>
    <w:p w:rsidR="00B756C7" w:rsidRPr="00305AEE" w:rsidRDefault="00B756C7" w:rsidP="00B756C7">
      <w:pPr>
        <w:shd w:val="clear" w:color="auto" w:fill="FFFFFF"/>
        <w:autoSpaceDE w:val="0"/>
        <w:autoSpaceDN w:val="0"/>
        <w:adjustRightInd w:val="0"/>
        <w:spacing w:after="0" w:line="240" w:lineRule="auto"/>
        <w:jc w:val="center"/>
        <w:rPr>
          <w:rFonts w:ascii="Times New Roman" w:hAnsi="Times New Roman" w:cs="Times New Roman"/>
          <w:b/>
          <w:caps/>
          <w:sz w:val="25"/>
          <w:szCs w:val="25"/>
        </w:rPr>
      </w:pPr>
      <w:r w:rsidRPr="00B756C7">
        <w:rPr>
          <w:rFonts w:ascii="Times New Roman" w:hAnsi="Times New Roman" w:cs="Times New Roman"/>
          <w:b/>
          <w:caps/>
          <w:sz w:val="25"/>
          <w:szCs w:val="25"/>
        </w:rPr>
        <w:t>«Математика»</w:t>
      </w:r>
      <w:r w:rsidR="00CF7690">
        <w:rPr>
          <w:rFonts w:ascii="Times New Roman" w:hAnsi="Times New Roman" w:cs="Times New Roman"/>
          <w:b/>
          <w:caps/>
          <w:sz w:val="25"/>
          <w:szCs w:val="25"/>
        </w:rPr>
        <w:t xml:space="preserve">  </w:t>
      </w:r>
    </w:p>
    <w:p w:rsidR="00E4675C" w:rsidRPr="00E4675C" w:rsidRDefault="00E4675C" w:rsidP="00B756C7">
      <w:pPr>
        <w:shd w:val="clear" w:color="auto" w:fill="FFFFFF"/>
        <w:autoSpaceDE w:val="0"/>
        <w:autoSpaceDN w:val="0"/>
        <w:adjustRightInd w:val="0"/>
        <w:spacing w:after="0" w:line="240" w:lineRule="auto"/>
        <w:jc w:val="center"/>
        <w:rPr>
          <w:rFonts w:ascii="Times New Roman" w:hAnsi="Times New Roman" w:cs="Times New Roman"/>
          <w:b/>
          <w:sz w:val="25"/>
          <w:szCs w:val="25"/>
        </w:rPr>
      </w:pPr>
      <w:r>
        <w:rPr>
          <w:rFonts w:ascii="Times New Roman" w:hAnsi="Times New Roman" w:cs="Times New Roman"/>
          <w:b/>
          <w:caps/>
          <w:sz w:val="25"/>
          <w:szCs w:val="25"/>
        </w:rPr>
        <w:t>Контрольная работа</w:t>
      </w:r>
    </w:p>
    <w:p w:rsidR="00B756C7" w:rsidRPr="00B756C7" w:rsidRDefault="00B756C7" w:rsidP="00B756C7">
      <w:pPr>
        <w:spacing w:after="0" w:line="240" w:lineRule="auto"/>
        <w:jc w:val="center"/>
        <w:rPr>
          <w:rFonts w:ascii="Times New Roman" w:hAnsi="Times New Roman" w:cs="Times New Roman"/>
          <w:b/>
          <w:sz w:val="25"/>
          <w:szCs w:val="25"/>
        </w:rPr>
      </w:pPr>
    </w:p>
    <w:p w:rsidR="00B756C7" w:rsidRPr="00B756C7" w:rsidRDefault="00B756C7" w:rsidP="00B756C7">
      <w:pPr>
        <w:spacing w:after="0" w:line="240" w:lineRule="auto"/>
        <w:jc w:val="center"/>
        <w:rPr>
          <w:rFonts w:ascii="Times New Roman" w:hAnsi="Times New Roman" w:cs="Times New Roman"/>
          <w:b/>
          <w:sz w:val="25"/>
          <w:szCs w:val="25"/>
        </w:rPr>
      </w:pPr>
      <w:r w:rsidRPr="00B756C7">
        <w:rPr>
          <w:rFonts w:ascii="Times New Roman" w:hAnsi="Times New Roman" w:cs="Times New Roman"/>
          <w:b/>
          <w:sz w:val="25"/>
          <w:szCs w:val="25"/>
        </w:rPr>
        <w:t>Пояснительная записка</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Контрольная работа составлена в полном соответствии с программой по дисциплине «Математика».</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Контрольная работа  содержит 10 заданий. Каждое задание оценено в баллах, характеризующих его относительную степень сложности.</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Контрольная работа оформляется в соответствии с требованиями «Общих методических указаний по выполнению и оформлению домашней контрольной работы студентам-заочникам»</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Контрольная работа выполняется в тетради, а не на листах, обязательно чернилами (но не красными), с полями для замечания проверяющего. На обложке тетради  выполнить титульный лист контрольной работы  по следующей форме:</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Наименование образовательного учреждения</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lastRenderedPageBreak/>
        <w:t>Название отделения</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Учебная дисциплина</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Форма обучения</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Специальность</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Курс</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Группа,  Ф.И.О студента, домашний адрес</w:t>
      </w:r>
    </w:p>
    <w:p w:rsidR="00B756C7" w:rsidRPr="00B756C7" w:rsidRDefault="00B756C7" w:rsidP="00E71A02">
      <w:pPr>
        <w:numPr>
          <w:ilvl w:val="0"/>
          <w:numId w:val="1"/>
        </w:num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Таблица (по форме):</w:t>
      </w:r>
    </w:p>
    <w:p w:rsidR="00B756C7" w:rsidRPr="00B756C7" w:rsidRDefault="00B756C7" w:rsidP="00B756C7">
      <w:pPr>
        <w:spacing w:after="0" w:line="240" w:lineRule="auto"/>
        <w:ind w:left="360"/>
        <w:rPr>
          <w:rFonts w:ascii="Times New Roman" w:hAnsi="Times New Roman" w:cs="Times New Roman"/>
          <w:sz w:val="25"/>
          <w:szCs w:val="25"/>
        </w:rPr>
      </w:pPr>
      <w:r w:rsidRPr="00B756C7">
        <w:rPr>
          <w:rFonts w:ascii="Times New Roman" w:hAnsi="Times New Roman" w:cs="Times New Roman"/>
          <w:sz w:val="25"/>
          <w:szCs w:val="25"/>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450"/>
        <w:gridCol w:w="486"/>
        <w:gridCol w:w="544"/>
        <w:gridCol w:w="474"/>
        <w:gridCol w:w="486"/>
        <w:gridCol w:w="486"/>
        <w:gridCol w:w="486"/>
        <w:gridCol w:w="487"/>
        <w:gridCol w:w="486"/>
        <w:gridCol w:w="544"/>
        <w:gridCol w:w="544"/>
      </w:tblGrid>
      <w:tr w:rsidR="00B756C7" w:rsidRPr="00B756C7" w:rsidTr="0055396B">
        <w:trPr>
          <w:trHeight w:val="280"/>
          <w:jc w:val="center"/>
        </w:trPr>
        <w:tc>
          <w:tcPr>
            <w:tcW w:w="1763"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 задания</w:t>
            </w:r>
          </w:p>
        </w:tc>
        <w:tc>
          <w:tcPr>
            <w:tcW w:w="450"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1</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2</w:t>
            </w:r>
          </w:p>
        </w:tc>
        <w:tc>
          <w:tcPr>
            <w:tcW w:w="544"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3</w:t>
            </w:r>
          </w:p>
        </w:tc>
        <w:tc>
          <w:tcPr>
            <w:tcW w:w="474"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4</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5</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6</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7</w:t>
            </w:r>
          </w:p>
        </w:tc>
        <w:tc>
          <w:tcPr>
            <w:tcW w:w="487"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8</w:t>
            </w:r>
          </w:p>
        </w:tc>
        <w:tc>
          <w:tcPr>
            <w:tcW w:w="486"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9</w:t>
            </w:r>
          </w:p>
        </w:tc>
        <w:tc>
          <w:tcPr>
            <w:tcW w:w="544" w:type="dxa"/>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10</w:t>
            </w:r>
          </w:p>
        </w:tc>
        <w:tc>
          <w:tcPr>
            <w:tcW w:w="544" w:type="dxa"/>
            <w:tcBorders>
              <w:left w:val="single" w:sz="4" w:space="0" w:color="auto"/>
            </w:tcBorders>
            <w:vAlign w:val="center"/>
          </w:tcPr>
          <w:p w:rsidR="00B756C7" w:rsidRPr="0055396B" w:rsidRDefault="00B756C7" w:rsidP="0055396B">
            <w:pPr>
              <w:spacing w:after="0" w:line="240" w:lineRule="auto"/>
              <w:jc w:val="center"/>
              <w:rPr>
                <w:rFonts w:ascii="Times New Roman" w:hAnsi="Times New Roman" w:cs="Times New Roman"/>
                <w:b/>
                <w:sz w:val="24"/>
                <w:szCs w:val="24"/>
              </w:rPr>
            </w:pPr>
            <w:r w:rsidRPr="0055396B">
              <w:rPr>
                <w:rFonts w:ascii="Times New Roman" w:hAnsi="Times New Roman" w:cs="Times New Roman"/>
                <w:b/>
                <w:sz w:val="24"/>
                <w:szCs w:val="24"/>
              </w:rPr>
              <w:t>∑</w:t>
            </w:r>
          </w:p>
        </w:tc>
      </w:tr>
      <w:tr w:rsidR="00B756C7" w:rsidRPr="00B756C7" w:rsidTr="00B756C7">
        <w:trPr>
          <w:trHeight w:val="128"/>
          <w:jc w:val="center"/>
        </w:trPr>
        <w:tc>
          <w:tcPr>
            <w:tcW w:w="1763" w:type="dxa"/>
            <w:tcBorders>
              <w:bottom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r w:rsidRPr="00B756C7">
              <w:rPr>
                <w:rFonts w:ascii="Times New Roman" w:hAnsi="Times New Roman" w:cs="Times New Roman"/>
                <w:sz w:val="25"/>
                <w:szCs w:val="25"/>
              </w:rPr>
              <w:t>Баллы</w:t>
            </w:r>
          </w:p>
        </w:tc>
        <w:tc>
          <w:tcPr>
            <w:tcW w:w="450"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4</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4</w:t>
            </w:r>
          </w:p>
        </w:tc>
        <w:tc>
          <w:tcPr>
            <w:tcW w:w="544"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6</w:t>
            </w:r>
          </w:p>
        </w:tc>
        <w:tc>
          <w:tcPr>
            <w:tcW w:w="474"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6</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5</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6</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6</w:t>
            </w:r>
          </w:p>
        </w:tc>
        <w:tc>
          <w:tcPr>
            <w:tcW w:w="487"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5</w:t>
            </w:r>
          </w:p>
        </w:tc>
        <w:tc>
          <w:tcPr>
            <w:tcW w:w="486"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4</w:t>
            </w:r>
          </w:p>
        </w:tc>
        <w:tc>
          <w:tcPr>
            <w:tcW w:w="544" w:type="dxa"/>
            <w:tcBorders>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4</w:t>
            </w:r>
          </w:p>
        </w:tc>
        <w:tc>
          <w:tcPr>
            <w:tcW w:w="544" w:type="dxa"/>
            <w:tcBorders>
              <w:left w:val="single" w:sz="4" w:space="0" w:color="auto"/>
              <w:bottom w:val="single" w:sz="4" w:space="0" w:color="auto"/>
            </w:tcBorders>
          </w:tcPr>
          <w:p w:rsidR="00B756C7" w:rsidRPr="00B756C7" w:rsidRDefault="00B756C7" w:rsidP="00B756C7">
            <w:pPr>
              <w:spacing w:after="0" w:line="240" w:lineRule="auto"/>
              <w:jc w:val="center"/>
              <w:rPr>
                <w:rFonts w:ascii="Times New Roman" w:hAnsi="Times New Roman" w:cs="Times New Roman"/>
                <w:sz w:val="25"/>
                <w:szCs w:val="25"/>
              </w:rPr>
            </w:pPr>
            <w:r w:rsidRPr="00B756C7">
              <w:rPr>
                <w:rFonts w:ascii="Times New Roman" w:hAnsi="Times New Roman" w:cs="Times New Roman"/>
                <w:sz w:val="25"/>
                <w:szCs w:val="25"/>
              </w:rPr>
              <w:t>50</w:t>
            </w:r>
          </w:p>
        </w:tc>
      </w:tr>
      <w:tr w:rsidR="00B756C7" w:rsidRPr="00B756C7" w:rsidTr="00B756C7">
        <w:trPr>
          <w:trHeight w:val="111"/>
          <w:jc w:val="center"/>
        </w:trPr>
        <w:tc>
          <w:tcPr>
            <w:tcW w:w="1763"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r w:rsidRPr="00B756C7">
              <w:rPr>
                <w:rFonts w:ascii="Times New Roman" w:hAnsi="Times New Roman" w:cs="Times New Roman"/>
                <w:sz w:val="25"/>
                <w:szCs w:val="25"/>
              </w:rPr>
              <w:t>Фактически</w:t>
            </w:r>
          </w:p>
        </w:tc>
        <w:tc>
          <w:tcPr>
            <w:tcW w:w="450"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544"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74"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7"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486"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544" w:type="dxa"/>
            <w:tcBorders>
              <w:top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c>
          <w:tcPr>
            <w:tcW w:w="544" w:type="dxa"/>
            <w:tcBorders>
              <w:top w:val="single" w:sz="4" w:space="0" w:color="auto"/>
              <w:left w:val="single" w:sz="4" w:space="0" w:color="auto"/>
            </w:tcBorders>
          </w:tcPr>
          <w:p w:rsidR="00B756C7" w:rsidRPr="00B756C7" w:rsidRDefault="00B756C7" w:rsidP="00B756C7">
            <w:pPr>
              <w:spacing w:after="0" w:line="240" w:lineRule="auto"/>
              <w:jc w:val="both"/>
              <w:rPr>
                <w:rFonts w:ascii="Times New Roman" w:hAnsi="Times New Roman" w:cs="Times New Roman"/>
                <w:sz w:val="25"/>
                <w:szCs w:val="25"/>
              </w:rPr>
            </w:pPr>
          </w:p>
        </w:tc>
      </w:tr>
    </w:tbl>
    <w:p w:rsidR="00B756C7" w:rsidRPr="00B756C7" w:rsidRDefault="00B756C7" w:rsidP="00B756C7">
      <w:pPr>
        <w:spacing w:after="0" w:line="240" w:lineRule="auto"/>
        <w:ind w:left="360"/>
        <w:rPr>
          <w:rFonts w:ascii="Times New Roman" w:hAnsi="Times New Roman" w:cs="Times New Roman"/>
          <w:sz w:val="25"/>
          <w:szCs w:val="25"/>
        </w:rPr>
      </w:pP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Решение заданий работы должны быть расположены в порядке номеров, указанных в контрольной работе. Перед решением должно быть написано условие задачи.</w:t>
      </w:r>
    </w:p>
    <w:p w:rsidR="00B756C7" w:rsidRPr="00B756C7" w:rsidRDefault="00B756C7" w:rsidP="00B756C7">
      <w:pPr>
        <w:spacing w:after="0" w:line="240" w:lineRule="auto"/>
        <w:ind w:firstLine="708"/>
        <w:rPr>
          <w:rFonts w:ascii="Times New Roman" w:hAnsi="Times New Roman" w:cs="Times New Roman"/>
          <w:b/>
          <w:i/>
          <w:sz w:val="25"/>
          <w:szCs w:val="25"/>
        </w:rPr>
      </w:pPr>
      <w:r w:rsidRPr="00B756C7">
        <w:rPr>
          <w:rFonts w:ascii="Times New Roman" w:hAnsi="Times New Roman" w:cs="Times New Roman"/>
          <w:b/>
          <w:i/>
          <w:sz w:val="25"/>
          <w:szCs w:val="25"/>
        </w:rPr>
        <w:t>Контрольные работы, выполненные с нарушением правил или не по своему варианту, не проверяются и не засчитываются.</w:t>
      </w:r>
    </w:p>
    <w:p w:rsidR="00B756C7" w:rsidRPr="00B756C7" w:rsidRDefault="00B756C7" w:rsidP="00B756C7">
      <w:pPr>
        <w:spacing w:after="0" w:line="240" w:lineRule="auto"/>
        <w:ind w:firstLine="708"/>
        <w:rPr>
          <w:rFonts w:ascii="Times New Roman" w:hAnsi="Times New Roman" w:cs="Times New Roman"/>
          <w:sz w:val="25"/>
          <w:szCs w:val="25"/>
        </w:rPr>
      </w:pPr>
      <w:r w:rsidRPr="00B756C7">
        <w:rPr>
          <w:rFonts w:ascii="Times New Roman" w:hAnsi="Times New Roman" w:cs="Times New Roman"/>
          <w:sz w:val="25"/>
          <w:szCs w:val="25"/>
        </w:rPr>
        <w:t>В конце работы необходимо указать используемую литературу, поставить дату выполнения. Работа должна быть подписана.</w:t>
      </w:r>
    </w:p>
    <w:p w:rsidR="00B756C7" w:rsidRPr="00B756C7" w:rsidRDefault="00B756C7" w:rsidP="00B756C7">
      <w:pPr>
        <w:spacing w:after="0" w:line="240" w:lineRule="auto"/>
        <w:ind w:firstLine="708"/>
        <w:rPr>
          <w:rFonts w:ascii="Times New Roman" w:hAnsi="Times New Roman" w:cs="Times New Roman"/>
          <w:b/>
          <w:i/>
          <w:sz w:val="25"/>
          <w:szCs w:val="25"/>
        </w:rPr>
      </w:pPr>
      <w:r w:rsidRPr="00B756C7">
        <w:rPr>
          <w:rFonts w:ascii="Times New Roman" w:hAnsi="Times New Roman" w:cs="Times New Roman"/>
          <w:b/>
          <w:i/>
          <w:sz w:val="25"/>
          <w:szCs w:val="25"/>
        </w:rPr>
        <w:t>Зачет за контрольную работу выставляется, если студент правильно выполнил задания  с оценкой,  не  менее 30 баллов.</w:t>
      </w:r>
    </w:p>
    <w:p w:rsidR="00B756C7" w:rsidRDefault="00B756C7" w:rsidP="00B756C7">
      <w:pPr>
        <w:pStyle w:val="5"/>
        <w:spacing w:before="0" w:after="0"/>
        <w:jc w:val="center"/>
        <w:rPr>
          <w:b w:val="0"/>
          <w:i w:val="0"/>
          <w:sz w:val="25"/>
          <w:szCs w:val="25"/>
        </w:rPr>
      </w:pPr>
    </w:p>
    <w:p w:rsidR="00B756C7" w:rsidRDefault="00B756C7" w:rsidP="00B756C7">
      <w:pPr>
        <w:pStyle w:val="5"/>
        <w:spacing w:before="0" w:after="0"/>
        <w:jc w:val="center"/>
        <w:rPr>
          <w:i w:val="0"/>
          <w:sz w:val="25"/>
          <w:szCs w:val="25"/>
        </w:rPr>
      </w:pPr>
      <w:r w:rsidRPr="00B756C7">
        <w:rPr>
          <w:i w:val="0"/>
          <w:sz w:val="25"/>
          <w:szCs w:val="25"/>
        </w:rPr>
        <w:t>Вариант 2</w:t>
      </w:r>
    </w:p>
    <w:p w:rsidR="00B756C7" w:rsidRDefault="00B756C7" w:rsidP="00B756C7">
      <w:pPr>
        <w:spacing w:after="0" w:line="240" w:lineRule="auto"/>
        <w:rPr>
          <w:rFonts w:ascii="Times New Roman" w:hAnsi="Times New Roman" w:cs="Times New Roman"/>
          <w:sz w:val="25"/>
          <w:szCs w:val="25"/>
        </w:rPr>
      </w:pPr>
    </w:p>
    <w:p w:rsidR="00B756C7" w:rsidRPr="00B756C7" w:rsidRDefault="00B756C7" w:rsidP="00B756C7">
      <w:pPr>
        <w:spacing w:after="0" w:line="240" w:lineRule="auto"/>
        <w:rPr>
          <w:rFonts w:ascii="Times New Roman" w:hAnsi="Times New Roman" w:cs="Times New Roman"/>
          <w:bCs/>
          <w:sz w:val="25"/>
          <w:szCs w:val="25"/>
        </w:rPr>
      </w:pPr>
      <w:r w:rsidRPr="00B756C7">
        <w:rPr>
          <w:rFonts w:ascii="Times New Roman" w:hAnsi="Times New Roman" w:cs="Times New Roman"/>
          <w:sz w:val="25"/>
          <w:szCs w:val="25"/>
        </w:rPr>
        <w:t xml:space="preserve">1. Найдите значение выражения  </w:t>
      </w:r>
      <w:r w:rsidRPr="00B756C7">
        <w:rPr>
          <w:rFonts w:ascii="Times New Roman" w:hAnsi="Times New Roman" w:cs="Times New Roman"/>
          <w:bCs/>
          <w:sz w:val="25"/>
          <w:szCs w:val="25"/>
        </w:rPr>
        <w:t>(4 балла)</w:t>
      </w:r>
      <w:r w:rsidRPr="00B756C7">
        <w:rPr>
          <w:rFonts w:ascii="Times New Roman" w:hAnsi="Times New Roman" w:cs="Times New Roman"/>
          <w:sz w:val="25"/>
          <w:szCs w:val="25"/>
        </w:rPr>
        <w:t xml:space="preserve">:    </w:t>
      </w:r>
      <m:oMath>
        <m:f>
          <m:fPr>
            <m:ctrlPr>
              <w:rPr>
                <w:rFonts w:ascii="Cambria Math" w:eastAsia="Times New Roman" w:hAnsi="Cambria Math" w:cs="Times New Roman"/>
                <w:i/>
                <w:sz w:val="25"/>
                <w:szCs w:val="25"/>
              </w:rPr>
            </m:ctrlPr>
          </m:fPr>
          <m:num>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с</m:t>
                </m:r>
              </m:e>
              <m:sup>
                <m:r>
                  <w:rPr>
                    <w:rFonts w:ascii="Cambria Math" w:eastAsia="Times New Roman" w:hAnsi="Cambria Math" w:cs="Times New Roman"/>
                    <w:sz w:val="25"/>
                    <w:szCs w:val="25"/>
                  </w:rPr>
                  <m:t>13</m:t>
                </m:r>
              </m:sup>
            </m:sSup>
          </m:num>
          <m:den>
            <m:sSup>
              <m:sSupPr>
                <m:ctrlPr>
                  <w:rPr>
                    <w:rFonts w:ascii="Cambria Math" w:eastAsia="Times New Roman" w:hAnsi="Cambria Math" w:cs="Times New Roman"/>
                    <w:i/>
                    <w:sz w:val="25"/>
                    <w:szCs w:val="25"/>
                    <w:lang w:val="en-US"/>
                  </w:rPr>
                </m:ctrlPr>
              </m:sSupPr>
              <m:e>
                <m:d>
                  <m:dPr>
                    <m:ctrlPr>
                      <w:rPr>
                        <w:rFonts w:ascii="Cambria Math" w:eastAsia="Times New Roman" w:hAnsi="Cambria Math" w:cs="Times New Roman"/>
                        <w:i/>
                        <w:sz w:val="25"/>
                        <w:szCs w:val="25"/>
                      </w:rPr>
                    </m:ctrlPr>
                  </m:dPr>
                  <m:e>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в</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4</m:t>
                            </m:r>
                          </m:den>
                        </m:f>
                      </m:sup>
                    </m:s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с</m:t>
                        </m:r>
                      </m:e>
                      <m:sup>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5</m:t>
                            </m:r>
                          </m:num>
                          <m:den>
                            <m:r>
                              <w:rPr>
                                <w:rFonts w:ascii="Cambria Math" w:eastAsia="Times New Roman" w:hAnsi="Cambria Math" w:cs="Times New Roman"/>
                                <w:sz w:val="25"/>
                                <w:szCs w:val="25"/>
                              </w:rPr>
                              <m:t>6</m:t>
                            </m:r>
                          </m:den>
                        </m:f>
                      </m:sup>
                    </m:sSup>
                  </m:e>
                </m:d>
              </m:e>
              <m:sup>
                <m:r>
                  <w:rPr>
                    <w:rFonts w:ascii="Cambria Math" w:eastAsia="Times New Roman" w:hAnsi="Cambria Math" w:cs="Times New Roman"/>
                    <w:sz w:val="25"/>
                    <w:szCs w:val="25"/>
                  </w:rPr>
                  <m:t>12</m:t>
                </m:r>
              </m:sup>
            </m:sSup>
          </m:den>
        </m:f>
        <m:r>
          <w:rPr>
            <w:rFonts w:ascii="Cambria Math" w:eastAsia="Times New Roman" w:hAnsi="Cambria Math" w:cs="Times New Roman"/>
            <w:sz w:val="25"/>
            <w:szCs w:val="25"/>
          </w:rPr>
          <m:t>,</m:t>
        </m:r>
      </m:oMath>
      <w:r w:rsidRPr="00B756C7">
        <w:rPr>
          <w:rFonts w:ascii="Times New Roman" w:hAnsi="Times New Roman" w:cs="Times New Roman"/>
          <w:sz w:val="25"/>
          <w:szCs w:val="25"/>
        </w:rPr>
        <w:t xml:space="preserve">   если </w:t>
      </w:r>
      <w:r w:rsidR="0055396B">
        <w:rPr>
          <w:rFonts w:ascii="Times New Roman" w:hAnsi="Times New Roman" w:cs="Times New Roman"/>
          <w:sz w:val="25"/>
          <w:szCs w:val="25"/>
        </w:rPr>
        <w:t xml:space="preserve"> </w:t>
      </w:r>
      <w:r w:rsidRPr="00B756C7">
        <w:rPr>
          <w:rFonts w:ascii="Times New Roman" w:hAnsi="Times New Roman" w:cs="Times New Roman"/>
          <w:sz w:val="25"/>
          <w:szCs w:val="25"/>
        </w:rPr>
        <w:t xml:space="preserve">в =5, с = 15    </w:t>
      </w:r>
      <w:r w:rsidRPr="00B756C7">
        <w:rPr>
          <w:rFonts w:ascii="Times New Roman" w:hAnsi="Times New Roman" w:cs="Times New Roman"/>
          <w:bCs/>
          <w:sz w:val="25"/>
          <w:szCs w:val="25"/>
        </w:rPr>
        <w:t xml:space="preserve"> </w:t>
      </w:r>
    </w:p>
    <w:p w:rsidR="00B756C7" w:rsidRPr="00B756C7" w:rsidRDefault="00B756C7" w:rsidP="00B756C7">
      <w:pPr>
        <w:spacing w:after="0" w:line="240" w:lineRule="auto"/>
        <w:rPr>
          <w:rFonts w:ascii="Times New Roman" w:hAnsi="Times New Roman" w:cs="Times New Roman"/>
          <w:sz w:val="25"/>
          <w:szCs w:val="25"/>
        </w:rPr>
      </w:pPr>
      <w:r w:rsidRPr="00B756C7">
        <w:rPr>
          <w:rFonts w:ascii="Times New Roman" w:hAnsi="Times New Roman" w:cs="Times New Roman"/>
          <w:sz w:val="25"/>
          <w:szCs w:val="25"/>
        </w:rPr>
        <w:t xml:space="preserve">2. Найдите значение произведения  </w:t>
      </w:r>
      <w:r w:rsidRPr="00B756C7">
        <w:rPr>
          <w:rFonts w:ascii="Times New Roman" w:hAnsi="Times New Roman" w:cs="Times New Roman"/>
          <w:bCs/>
          <w:sz w:val="25"/>
          <w:szCs w:val="25"/>
        </w:rPr>
        <w:t>(4 балла)</w:t>
      </w:r>
      <w:r w:rsidRPr="00B756C7">
        <w:rPr>
          <w:rFonts w:ascii="Times New Roman" w:hAnsi="Times New Roman" w:cs="Times New Roman"/>
          <w:sz w:val="25"/>
          <w:szCs w:val="25"/>
        </w:rPr>
        <w:t xml:space="preserve">:    </w:t>
      </w:r>
      <m:oMath>
        <m:rad>
          <m:radPr>
            <m:ctrlPr>
              <w:rPr>
                <w:rFonts w:ascii="Cambria Math" w:hAnsi="Cambria Math" w:cs="Times New Roman"/>
                <w:i/>
                <w:sz w:val="25"/>
                <w:szCs w:val="25"/>
              </w:rPr>
            </m:ctrlPr>
          </m:radPr>
          <m:deg>
            <m:r>
              <w:rPr>
                <w:rFonts w:ascii="Cambria Math" w:hAnsi="Cambria Math" w:cs="Times New Roman"/>
                <w:sz w:val="25"/>
                <w:szCs w:val="25"/>
              </w:rPr>
              <m:t>3</m:t>
            </m:r>
          </m:deg>
          <m:e>
            <m:r>
              <w:rPr>
                <w:rFonts w:ascii="Cambria Math" w:hAnsi="Cambria Math" w:cs="Times New Roman"/>
                <w:sz w:val="25"/>
                <w:szCs w:val="25"/>
              </w:rPr>
              <m:t xml:space="preserve">9-√17 </m:t>
            </m:r>
          </m:e>
        </m:rad>
        <m:r>
          <w:rPr>
            <w:rFonts w:ascii="Cambria Math" w:hAnsi="Cambria Math" w:cs="Times New Roman"/>
            <w:sz w:val="25"/>
            <w:szCs w:val="25"/>
          </w:rPr>
          <m:t>∙</m:t>
        </m:r>
        <m:rad>
          <m:radPr>
            <m:ctrlPr>
              <w:rPr>
                <w:rFonts w:ascii="Cambria Math" w:hAnsi="Cambria Math" w:cs="Times New Roman"/>
                <w:i/>
                <w:sz w:val="25"/>
                <w:szCs w:val="25"/>
              </w:rPr>
            </m:ctrlPr>
          </m:radPr>
          <m:deg>
            <m:r>
              <w:rPr>
                <w:rFonts w:ascii="Cambria Math" w:hAnsi="Cambria Math" w:cs="Times New Roman"/>
                <w:sz w:val="25"/>
                <w:szCs w:val="25"/>
              </w:rPr>
              <m:t>3</m:t>
            </m:r>
          </m:deg>
          <m:e>
            <m:r>
              <w:rPr>
                <w:rFonts w:ascii="Cambria Math" w:hAnsi="Cambria Math" w:cs="Times New Roman"/>
                <w:sz w:val="25"/>
                <w:szCs w:val="25"/>
              </w:rPr>
              <m:t>9+√17.</m:t>
            </m:r>
          </m:e>
        </m:rad>
      </m:oMath>
    </w:p>
    <w:p w:rsidR="00B756C7" w:rsidRPr="00B756C7" w:rsidRDefault="00B756C7" w:rsidP="00B756C7">
      <w:pPr>
        <w:spacing w:after="0" w:line="240" w:lineRule="auto"/>
        <w:rPr>
          <w:rFonts w:ascii="Times New Roman" w:hAnsi="Times New Roman" w:cs="Times New Roman"/>
          <w:sz w:val="25"/>
          <w:szCs w:val="25"/>
        </w:rPr>
      </w:pPr>
    </w:p>
    <w:p w:rsidR="00B756C7" w:rsidRDefault="00B756C7" w:rsidP="00B756C7">
      <w:pPr>
        <w:spacing w:after="0" w:line="240" w:lineRule="auto"/>
        <w:rPr>
          <w:rFonts w:ascii="Times New Roman" w:hAnsi="Times New Roman" w:cs="Times New Roman"/>
          <w:bCs/>
          <w:iCs/>
          <w:sz w:val="25"/>
          <w:szCs w:val="25"/>
        </w:rPr>
      </w:pPr>
      <w:r>
        <w:rPr>
          <w:rFonts w:ascii="Times New Roman" w:hAnsi="Times New Roman" w:cs="Times New Roman"/>
          <w:sz w:val="25"/>
          <w:szCs w:val="25"/>
        </w:rPr>
        <w:t xml:space="preserve">3. </w:t>
      </w:r>
      <w:r w:rsidRPr="00B756C7">
        <w:rPr>
          <w:rFonts w:ascii="Times New Roman" w:hAnsi="Times New Roman" w:cs="Times New Roman"/>
          <w:sz w:val="25"/>
          <w:szCs w:val="25"/>
        </w:rPr>
        <w:t xml:space="preserve">Вычислить  </w:t>
      </w:r>
      <w:r w:rsidRPr="00B756C7">
        <w:rPr>
          <w:rFonts w:ascii="Times New Roman" w:hAnsi="Times New Roman" w:cs="Times New Roman"/>
          <w:bCs/>
          <w:sz w:val="25"/>
          <w:szCs w:val="25"/>
        </w:rPr>
        <w:t>(5 баллов)</w:t>
      </w:r>
      <w:r w:rsidRPr="00B756C7">
        <w:rPr>
          <w:rFonts w:ascii="Times New Roman" w:hAnsi="Times New Roman" w:cs="Times New Roman"/>
          <w:sz w:val="25"/>
          <w:szCs w:val="25"/>
        </w:rPr>
        <w:t xml:space="preserve">: </w:t>
      </w:r>
      <m:oMath>
        <m:r>
          <w:rPr>
            <w:rFonts w:ascii="Cambria Math" w:hAnsi="Cambria Math" w:cs="Times New Roman"/>
            <w:sz w:val="25"/>
            <w:szCs w:val="25"/>
          </w:rPr>
          <m:t xml:space="preserve">3 - </m:t>
        </m:r>
        <m:func>
          <m:funcPr>
            <m:ctrlPr>
              <w:rPr>
                <w:rFonts w:ascii="Cambria Math" w:hAnsi="Cambria Math" w:cs="Times New Roman"/>
                <w:sz w:val="25"/>
                <w:szCs w:val="25"/>
              </w:rPr>
            </m:ctrlPr>
          </m:funcPr>
          <m:fName>
            <m:sSub>
              <m:sSubPr>
                <m:ctrlPr>
                  <w:rPr>
                    <w:rFonts w:ascii="Cambria Math" w:hAnsi="Cambria Math" w:cs="Times New Roman"/>
                    <w:sz w:val="25"/>
                    <w:szCs w:val="25"/>
                  </w:rPr>
                </m:ctrlPr>
              </m:sSubPr>
              <m:e>
                <m:r>
                  <m:rPr>
                    <m:sty m:val="p"/>
                  </m:rPr>
                  <w:rPr>
                    <w:rFonts w:ascii="Cambria Math" w:hAnsi="Cambria Math" w:cs="Times New Roman"/>
                    <w:sz w:val="25"/>
                    <w:szCs w:val="25"/>
                  </w:rPr>
                  <m:t>log</m:t>
                </m:r>
              </m:e>
              <m:sub>
                <m:r>
                  <w:rPr>
                    <w:rFonts w:ascii="Cambria Math" w:hAnsi="Cambria Math" w:cs="Times New Roman"/>
                    <w:sz w:val="25"/>
                    <w:szCs w:val="25"/>
                  </w:rPr>
                  <m:t>2</m:t>
                </m:r>
              </m:sub>
            </m:sSub>
          </m:fName>
          <m:e>
            <m:func>
              <m:funcPr>
                <m:ctrlPr>
                  <w:rPr>
                    <w:rFonts w:ascii="Cambria Math" w:hAnsi="Cambria Math" w:cs="Times New Roman"/>
                    <w:sz w:val="25"/>
                    <w:szCs w:val="25"/>
                  </w:rPr>
                </m:ctrlPr>
              </m:funcPr>
              <m:fName>
                <m:sSub>
                  <m:sSubPr>
                    <m:ctrlPr>
                      <w:rPr>
                        <w:rFonts w:ascii="Cambria Math" w:hAnsi="Cambria Math" w:cs="Times New Roman"/>
                        <w:sz w:val="25"/>
                        <w:szCs w:val="25"/>
                      </w:rPr>
                    </m:ctrlPr>
                  </m:sSubPr>
                  <m:e>
                    <m:r>
                      <m:rPr>
                        <m:sty m:val="p"/>
                      </m:rPr>
                      <w:rPr>
                        <w:rFonts w:ascii="Cambria Math" w:hAnsi="Cambria Math" w:cs="Times New Roman"/>
                        <w:sz w:val="25"/>
                        <w:szCs w:val="25"/>
                      </w:rPr>
                      <m:t>log</m:t>
                    </m:r>
                  </m:e>
                  <m:sub>
                    <m:r>
                      <w:rPr>
                        <w:rFonts w:ascii="Cambria Math" w:hAnsi="Cambria Math" w:cs="Times New Roman"/>
                        <w:sz w:val="25"/>
                        <w:szCs w:val="25"/>
                      </w:rPr>
                      <m:t>3</m:t>
                    </m:r>
                  </m:sub>
                </m:sSub>
              </m:fName>
              <m:e>
                <m:r>
                  <w:rPr>
                    <w:rFonts w:ascii="Cambria Math" w:hAnsi="Cambria Math" w:cs="Times New Roman"/>
                    <w:sz w:val="25"/>
                    <w:szCs w:val="25"/>
                  </w:rPr>
                  <m:t xml:space="preserve">81 + </m:t>
                </m:r>
                <m:func>
                  <m:funcPr>
                    <m:ctrlPr>
                      <w:rPr>
                        <w:rFonts w:ascii="Cambria Math" w:hAnsi="Cambria Math" w:cs="Times New Roman"/>
                        <w:sz w:val="25"/>
                        <w:szCs w:val="25"/>
                      </w:rPr>
                    </m:ctrlPr>
                  </m:funcPr>
                  <m:fName>
                    <m:sSub>
                      <m:sSubPr>
                        <m:ctrlPr>
                          <w:rPr>
                            <w:rFonts w:ascii="Cambria Math" w:hAnsi="Cambria Math" w:cs="Times New Roman"/>
                            <w:sz w:val="25"/>
                            <w:szCs w:val="25"/>
                          </w:rPr>
                        </m:ctrlPr>
                      </m:sSubPr>
                      <m:e>
                        <m:r>
                          <m:rPr>
                            <m:sty m:val="p"/>
                          </m:rPr>
                          <w:rPr>
                            <w:rFonts w:ascii="Cambria Math" w:hAnsi="Cambria Math" w:cs="Times New Roman"/>
                            <w:sz w:val="25"/>
                            <w:szCs w:val="25"/>
                          </w:rPr>
                          <m:t>log</m:t>
                        </m:r>
                      </m:e>
                      <m:sub>
                        <m:r>
                          <w:rPr>
                            <w:rFonts w:ascii="Cambria Math" w:hAnsi="Cambria Math" w:cs="Times New Roman"/>
                            <w:sz w:val="25"/>
                            <w:szCs w:val="25"/>
                          </w:rPr>
                          <m:t>3</m:t>
                        </m:r>
                      </m:sub>
                    </m:sSub>
                  </m:fName>
                  <m:e>
                    <m:func>
                      <m:funcPr>
                        <m:ctrlPr>
                          <w:rPr>
                            <w:rFonts w:ascii="Cambria Math" w:hAnsi="Cambria Math" w:cs="Times New Roman"/>
                            <w:sz w:val="25"/>
                            <w:szCs w:val="25"/>
                          </w:rPr>
                        </m:ctrlPr>
                      </m:funcPr>
                      <m:fName>
                        <m:sSub>
                          <m:sSubPr>
                            <m:ctrlPr>
                              <w:rPr>
                                <w:rFonts w:ascii="Cambria Math" w:hAnsi="Cambria Math" w:cs="Times New Roman"/>
                                <w:sz w:val="25"/>
                                <w:szCs w:val="25"/>
                              </w:rPr>
                            </m:ctrlPr>
                          </m:sSubPr>
                          <m:e>
                            <m:r>
                              <m:rPr>
                                <m:sty m:val="p"/>
                              </m:rPr>
                              <w:rPr>
                                <w:rFonts w:ascii="Cambria Math" w:hAnsi="Cambria Math" w:cs="Times New Roman"/>
                                <w:sz w:val="25"/>
                                <w:szCs w:val="25"/>
                              </w:rPr>
                              <m:t>log</m:t>
                            </m:r>
                          </m:e>
                          <m:sub>
                            <m:r>
                              <w:rPr>
                                <w:rFonts w:ascii="Cambria Math" w:hAnsi="Cambria Math" w:cs="Times New Roman"/>
                                <w:sz w:val="25"/>
                                <w:szCs w:val="25"/>
                              </w:rPr>
                              <m:t>2</m:t>
                            </m:r>
                          </m:sub>
                        </m:sSub>
                      </m:fName>
                      <m:e>
                        <m:r>
                          <w:rPr>
                            <w:rFonts w:ascii="Cambria Math" w:hAnsi="Cambria Math" w:cs="Times New Roman"/>
                            <w:sz w:val="25"/>
                            <w:szCs w:val="25"/>
                          </w:rPr>
                          <m:t>8</m:t>
                        </m:r>
                      </m:e>
                    </m:func>
                  </m:e>
                </m:func>
              </m:e>
            </m:func>
          </m:e>
        </m:func>
      </m:oMath>
      <w:r w:rsidRPr="00B756C7">
        <w:rPr>
          <w:rFonts w:ascii="Times New Roman" w:hAnsi="Times New Roman" w:cs="Times New Roman"/>
          <w:bCs/>
          <w:iCs/>
          <w:sz w:val="25"/>
          <w:szCs w:val="25"/>
        </w:rPr>
        <w:t xml:space="preserve">   </w:t>
      </w:r>
    </w:p>
    <w:p w:rsidR="00B756C7" w:rsidRDefault="00B756C7" w:rsidP="00B756C7">
      <w:pPr>
        <w:spacing w:after="0" w:line="240" w:lineRule="auto"/>
        <w:rPr>
          <w:rFonts w:ascii="Times New Roman" w:hAnsi="Times New Roman" w:cs="Times New Roman"/>
          <w:bCs/>
          <w:iCs/>
          <w:sz w:val="25"/>
          <w:szCs w:val="25"/>
        </w:rPr>
      </w:pPr>
    </w:p>
    <w:p w:rsidR="00B756C7" w:rsidRPr="00B756C7" w:rsidRDefault="00B756C7" w:rsidP="00B756C7">
      <w:pPr>
        <w:spacing w:after="0" w:line="240" w:lineRule="auto"/>
        <w:rPr>
          <w:rFonts w:ascii="Times New Roman" w:hAnsi="Times New Roman" w:cs="Times New Roman"/>
          <w:bCs/>
          <w:iCs/>
          <w:sz w:val="25"/>
          <w:szCs w:val="25"/>
        </w:rPr>
      </w:pPr>
      <w:r>
        <w:rPr>
          <w:rFonts w:ascii="Times New Roman" w:hAnsi="Times New Roman" w:cs="Times New Roman"/>
          <w:bCs/>
          <w:iCs/>
          <w:sz w:val="25"/>
          <w:szCs w:val="25"/>
        </w:rPr>
        <w:t xml:space="preserve">4. </w:t>
      </w:r>
      <w:r w:rsidRPr="00B756C7">
        <w:rPr>
          <w:rFonts w:ascii="Times New Roman" w:hAnsi="Times New Roman" w:cs="Times New Roman"/>
          <w:bCs/>
          <w:iCs/>
          <w:sz w:val="25"/>
          <w:szCs w:val="25"/>
        </w:rPr>
        <w:t>Найти производные функций (6 баллов):</w:t>
      </w:r>
    </w:p>
    <w:p w:rsidR="00B756C7" w:rsidRPr="00B756C7" w:rsidRDefault="00B756C7" w:rsidP="00B756C7">
      <w:pPr>
        <w:spacing w:after="0" w:line="240" w:lineRule="auto"/>
        <w:ind w:left="360"/>
        <w:jc w:val="both"/>
        <w:rPr>
          <w:rFonts w:ascii="Times New Roman" w:hAnsi="Times New Roman" w:cs="Times New Roman"/>
          <w:sz w:val="25"/>
          <w:szCs w:val="25"/>
        </w:rPr>
      </w:pPr>
      <w:r w:rsidRPr="00B756C7">
        <w:rPr>
          <w:rFonts w:ascii="Times New Roman" w:hAnsi="Times New Roman" w:cs="Times New Roman"/>
          <w:sz w:val="25"/>
          <w:szCs w:val="25"/>
        </w:rPr>
        <w:t>а)  у=(х+5)</w:t>
      </w:r>
      <m:oMath>
        <m:r>
          <w:rPr>
            <w:rFonts w:ascii="Cambria Math" w:eastAsia="Times New Roman" w:hAnsi="Cambria Math" w:cs="Times New Roman"/>
            <w:sz w:val="25"/>
            <w:szCs w:val="25"/>
          </w:rPr>
          <m:t>∙</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х</m:t>
            </m:r>
          </m:e>
          <m:sup>
            <m:r>
              <w:rPr>
                <w:rFonts w:ascii="Cambria Math" w:eastAsia="Times New Roman" w:hAnsi="Cambria Math" w:cs="Times New Roman"/>
                <w:sz w:val="25"/>
                <w:szCs w:val="25"/>
              </w:rPr>
              <m:t>4</m:t>
            </m:r>
          </m:sup>
        </m:sSup>
      </m:oMath>
      <w:r w:rsidRPr="00B756C7">
        <w:rPr>
          <w:rFonts w:ascii="Times New Roman" w:hAnsi="Times New Roman" w:cs="Times New Roman"/>
          <w:sz w:val="25"/>
          <w:szCs w:val="25"/>
        </w:rPr>
        <w:t xml:space="preserve">;        </w:t>
      </w:r>
      <w:r>
        <w:rPr>
          <w:rFonts w:ascii="Times New Roman" w:hAnsi="Times New Roman" w:cs="Times New Roman"/>
          <w:sz w:val="25"/>
          <w:szCs w:val="25"/>
        </w:rPr>
        <w:t xml:space="preserve">        </w:t>
      </w:r>
      <w:r w:rsidRPr="00B756C7">
        <w:rPr>
          <w:rFonts w:ascii="Times New Roman" w:hAnsi="Times New Roman" w:cs="Times New Roman"/>
          <w:sz w:val="25"/>
          <w:szCs w:val="25"/>
        </w:rPr>
        <w:t xml:space="preserve"> б) </w:t>
      </w:r>
      <m:oMath>
        <m:r>
          <w:rPr>
            <w:rFonts w:ascii="Cambria Math" w:eastAsia="Times New Roman" w:hAnsi="Cambria Math" w:cs="Times New Roman"/>
            <w:sz w:val="25"/>
            <w:szCs w:val="25"/>
          </w:rPr>
          <m:t>y=</m:t>
        </m:r>
        <m:func>
          <m:funcPr>
            <m:ctrlPr>
              <w:rPr>
                <w:rFonts w:ascii="Cambria Math" w:eastAsia="Times New Roman" w:hAnsi="Cambria Math" w:cs="Times New Roman"/>
                <w:i/>
                <w:sz w:val="25"/>
                <w:szCs w:val="25"/>
              </w:rPr>
            </m:ctrlPr>
          </m:funcPr>
          <m:fName>
            <m:r>
              <m:rPr>
                <m:sty m:val="p"/>
              </m:rPr>
              <w:rPr>
                <w:rFonts w:ascii="Cambria Math" w:hAnsi="Cambria Math" w:cs="Times New Roman"/>
                <w:sz w:val="25"/>
                <w:szCs w:val="25"/>
              </w:rPr>
              <m:t>sin</m:t>
            </m:r>
          </m:fName>
          <m:e>
            <m:r>
              <w:rPr>
                <w:rFonts w:ascii="Cambria Math" w:eastAsia="Times New Roman" w:hAnsi="Cambria Math" w:cs="Times New Roman"/>
                <w:sz w:val="25"/>
                <w:szCs w:val="25"/>
              </w:rPr>
              <m:t>4x+</m:t>
            </m:r>
            <m:func>
              <m:funcPr>
                <m:ctrlPr>
                  <w:rPr>
                    <w:rFonts w:ascii="Cambria Math" w:eastAsia="Times New Roman" w:hAnsi="Cambria Math" w:cs="Times New Roman"/>
                    <w:i/>
                    <w:sz w:val="25"/>
                    <w:szCs w:val="25"/>
                  </w:rPr>
                </m:ctrlPr>
              </m:funcPr>
              <m:fName>
                <m:r>
                  <m:rPr>
                    <m:sty m:val="p"/>
                  </m:rPr>
                  <w:rPr>
                    <w:rFonts w:ascii="Cambria Math" w:hAnsi="Cambria Math" w:cs="Times New Roman"/>
                    <w:sz w:val="25"/>
                    <w:szCs w:val="25"/>
                  </w:rPr>
                  <m:t>cos</m:t>
                </m:r>
              </m:fName>
              <m:e>
                <m:r>
                  <w:rPr>
                    <w:rFonts w:ascii="Cambria Math" w:eastAsia="Times New Roman" w:hAnsi="Cambria Math" w:cs="Times New Roman"/>
                    <w:sz w:val="25"/>
                    <w:szCs w:val="25"/>
                  </w:rPr>
                  <m:t>(3</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2</m:t>
                    </m:r>
                  </m:sup>
                </m:sSup>
              </m:e>
            </m:func>
          </m:e>
        </m:func>
        <m:r>
          <w:rPr>
            <w:rFonts w:ascii="Cambria Math" w:eastAsia="Times New Roman" w:hAnsi="Cambria Math" w:cs="Times New Roman"/>
            <w:sz w:val="25"/>
            <w:szCs w:val="25"/>
          </w:rPr>
          <m:t>+2</m:t>
        </m:r>
      </m:oMath>
      <w:r w:rsidRPr="00B756C7">
        <w:rPr>
          <w:rFonts w:ascii="Times New Roman" w:hAnsi="Times New Roman" w:cs="Times New Roman"/>
          <w:position w:val="-5"/>
          <w:sz w:val="25"/>
          <w:szCs w:val="25"/>
        </w:rPr>
        <w:t xml:space="preserve">);      </w:t>
      </w:r>
      <w:r>
        <w:rPr>
          <w:rFonts w:ascii="Times New Roman" w:hAnsi="Times New Roman" w:cs="Times New Roman"/>
          <w:position w:val="-5"/>
          <w:sz w:val="25"/>
          <w:szCs w:val="25"/>
        </w:rPr>
        <w:t xml:space="preserve">         </w:t>
      </w:r>
      <w:r w:rsidRPr="00B756C7">
        <w:rPr>
          <w:rFonts w:ascii="Times New Roman" w:hAnsi="Times New Roman" w:cs="Times New Roman"/>
          <w:position w:val="-5"/>
          <w:sz w:val="25"/>
          <w:szCs w:val="25"/>
        </w:rPr>
        <w:t xml:space="preserve">       </w:t>
      </w:r>
      <w:r w:rsidRPr="00B756C7">
        <w:rPr>
          <w:rFonts w:ascii="Times New Roman" w:hAnsi="Times New Roman" w:cs="Times New Roman"/>
          <w:sz w:val="25"/>
          <w:szCs w:val="25"/>
        </w:rPr>
        <w:t>в) y=</w:t>
      </w:r>
      <m:oMath>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(5</m:t>
            </m:r>
          </m:e>
          <m: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2</m:t>
                </m:r>
              </m:sup>
            </m:sSup>
          </m:sup>
        </m:sSup>
        <m:r>
          <w:rPr>
            <w:rFonts w:ascii="Cambria Math" w:eastAsia="Times New Roman" w:hAnsi="Cambria Math" w:cs="Times New Roman"/>
            <w:sz w:val="25"/>
            <w:szCs w:val="25"/>
          </w:rPr>
          <m:t>+1)∙</m:t>
        </m:r>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e</m:t>
            </m:r>
          </m:e>
          <m:sup>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x</m:t>
                </m:r>
              </m:e>
              <m:sup>
                <m:r>
                  <w:rPr>
                    <w:rFonts w:ascii="Cambria Math" w:eastAsia="Times New Roman" w:hAnsi="Cambria Math" w:cs="Times New Roman"/>
                    <w:sz w:val="25"/>
                    <w:szCs w:val="25"/>
                  </w:rPr>
                  <m:t>2</m:t>
                </m:r>
              </m:sup>
            </m:sSup>
          </m:sup>
        </m:sSup>
      </m:oMath>
    </w:p>
    <w:p w:rsidR="00B756C7" w:rsidRDefault="00B756C7" w:rsidP="00B756C7">
      <w:pPr>
        <w:spacing w:after="0" w:line="240"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5. </w:t>
      </w:r>
      <w:r w:rsidRPr="00B756C7">
        <w:rPr>
          <w:rFonts w:ascii="Times New Roman" w:hAnsi="Times New Roman" w:cs="Times New Roman"/>
          <w:color w:val="000000"/>
          <w:sz w:val="25"/>
          <w:szCs w:val="25"/>
        </w:rPr>
        <w:t>Найдите точку минимума функции</w:t>
      </w:r>
      <w:r w:rsidRPr="00B756C7">
        <w:rPr>
          <w:rFonts w:ascii="Times New Roman" w:hAnsi="Times New Roman" w:cs="Times New Roman"/>
          <w:bCs/>
          <w:sz w:val="25"/>
          <w:szCs w:val="25"/>
        </w:rPr>
        <w:t>(5 баллов)</w:t>
      </w:r>
      <w:r w:rsidRPr="00B756C7">
        <w:rPr>
          <w:rFonts w:ascii="Times New Roman" w:hAnsi="Times New Roman" w:cs="Times New Roman"/>
          <w:sz w:val="25"/>
          <w:szCs w:val="25"/>
        </w:rPr>
        <w:t xml:space="preserve">:  </w:t>
      </w:r>
      <m:oMath>
        <m:r>
          <w:rPr>
            <w:rFonts w:ascii="Cambria Math" w:hAnsi="Cambria Math" w:cs="Times New Roman"/>
            <w:color w:val="000000"/>
            <w:sz w:val="25"/>
            <w:szCs w:val="25"/>
          </w:rPr>
          <m:t xml:space="preserve"> y=</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3</m:t>
            </m:r>
          </m:sup>
        </m:sSup>
        <m:r>
          <w:rPr>
            <w:rFonts w:ascii="Cambria Math" w:hAnsi="Cambria Math" w:cs="Times New Roman"/>
            <w:color w:val="000000"/>
            <w:sz w:val="25"/>
            <w:szCs w:val="25"/>
          </w:rPr>
          <m:t>+5</m:t>
        </m:r>
        <m:sSup>
          <m:sSupPr>
            <m:ctrlPr>
              <w:rPr>
                <w:rFonts w:ascii="Cambria Math" w:hAnsi="Cambria Math" w:cs="Times New Roman"/>
                <w:i/>
                <w:color w:val="000000"/>
                <w:sz w:val="25"/>
                <w:szCs w:val="25"/>
              </w:rPr>
            </m:ctrlPr>
          </m:sSupPr>
          <m:e>
            <m:r>
              <w:rPr>
                <w:rFonts w:ascii="Cambria Math" w:hAnsi="Cambria Math" w:cs="Times New Roman"/>
                <w:color w:val="000000"/>
                <w:sz w:val="25"/>
                <w:szCs w:val="25"/>
              </w:rPr>
              <m:t>x</m:t>
            </m:r>
          </m:e>
          <m:sup>
            <m:r>
              <w:rPr>
                <w:rFonts w:ascii="Cambria Math" w:hAnsi="Cambria Math" w:cs="Times New Roman"/>
                <w:color w:val="000000"/>
                <w:sz w:val="25"/>
                <w:szCs w:val="25"/>
              </w:rPr>
              <m:t>2</m:t>
            </m:r>
          </m:sup>
        </m:sSup>
        <m:r>
          <w:rPr>
            <w:rFonts w:ascii="Cambria Math" w:hAnsi="Cambria Math" w:cs="Times New Roman"/>
            <w:color w:val="000000"/>
            <w:sz w:val="25"/>
            <w:szCs w:val="25"/>
          </w:rPr>
          <m:t>+7x-5</m:t>
        </m:r>
      </m:oMath>
    </w:p>
    <w:p w:rsidR="00B756C7" w:rsidRPr="00B756C7" w:rsidRDefault="00B756C7" w:rsidP="00B756C7">
      <w:pPr>
        <w:spacing w:after="0" w:line="240" w:lineRule="auto"/>
        <w:jc w:val="both"/>
        <w:rPr>
          <w:rFonts w:ascii="Times New Roman" w:hAnsi="Times New Roman" w:cs="Times New Roman"/>
          <w:color w:val="000000"/>
          <w:sz w:val="16"/>
          <w:szCs w:val="16"/>
        </w:rPr>
      </w:pPr>
    </w:p>
    <w:p w:rsidR="00B756C7" w:rsidRPr="00B756C7" w:rsidRDefault="00B756C7" w:rsidP="00B756C7">
      <w:pPr>
        <w:tabs>
          <w:tab w:val="left" w:pos="8505"/>
        </w:tabs>
        <w:spacing w:after="0" w:line="240" w:lineRule="auto"/>
        <w:rPr>
          <w:rFonts w:ascii="Times New Roman" w:hAnsi="Times New Roman" w:cs="Times New Roman"/>
          <w:sz w:val="25"/>
          <w:szCs w:val="25"/>
        </w:rPr>
      </w:pPr>
      <w:r w:rsidRPr="00B756C7">
        <w:rPr>
          <w:rFonts w:ascii="Times New Roman" w:hAnsi="Times New Roman" w:cs="Times New Roman"/>
          <w:bCs/>
          <w:sz w:val="25"/>
          <w:szCs w:val="25"/>
        </w:rPr>
        <w:t>6.Найдите область определения функции   (6 баллов)</w:t>
      </w:r>
      <w:r w:rsidRPr="00B756C7">
        <w:rPr>
          <w:rFonts w:ascii="Times New Roman" w:hAnsi="Times New Roman" w:cs="Times New Roman"/>
          <w:sz w:val="25"/>
          <w:szCs w:val="25"/>
        </w:rPr>
        <w:t xml:space="preserve">:   </w:t>
      </w:r>
      <m:oMath>
        <m:f>
          <m:fPr>
            <m:ctrlPr>
              <w:rPr>
                <w:rFonts w:ascii="Cambria Math" w:hAnsi="Cambria Math" w:cs="Times New Roman"/>
                <w:i/>
                <w:sz w:val="25"/>
                <w:szCs w:val="25"/>
              </w:rPr>
            </m:ctrlPr>
          </m:fPr>
          <m:num>
            <m:rad>
              <m:radPr>
                <m:degHide m:val="1"/>
                <m:ctrlPr>
                  <w:rPr>
                    <w:rFonts w:ascii="Cambria Math" w:hAnsi="Cambria Math" w:cs="Times New Roman"/>
                    <w:i/>
                    <w:sz w:val="25"/>
                    <w:szCs w:val="25"/>
                  </w:rPr>
                </m:ctrlPr>
              </m:radPr>
              <m:deg/>
              <m:e>
                <m:r>
                  <w:rPr>
                    <w:rFonts w:ascii="Cambria Math" w:hAnsi="Cambria Math" w:cs="Times New Roman"/>
                    <w:sz w:val="25"/>
                    <w:szCs w:val="25"/>
                  </w:rPr>
                  <m:t>-</m:t>
                </m:r>
                <m:sSup>
                  <m:sSupPr>
                    <m:ctrlPr>
                      <w:rPr>
                        <w:rFonts w:ascii="Cambria Math" w:hAnsi="Cambria Math" w:cs="Times New Roman"/>
                        <w:i/>
                        <w:sz w:val="25"/>
                        <w:szCs w:val="25"/>
                      </w:rPr>
                    </m:ctrlPr>
                  </m:sSupPr>
                  <m:e>
                    <m:r>
                      <w:rPr>
                        <w:rFonts w:ascii="Cambria Math" w:hAnsi="Cambria Math" w:cs="Times New Roman"/>
                        <w:sz w:val="25"/>
                        <w:szCs w:val="25"/>
                      </w:rPr>
                      <m:t>x</m:t>
                    </m:r>
                  </m:e>
                  <m:sup>
                    <m:r>
                      <w:rPr>
                        <w:rFonts w:ascii="Cambria Math" w:hAnsi="Cambria Math" w:cs="Times New Roman"/>
                        <w:sz w:val="25"/>
                        <w:szCs w:val="25"/>
                      </w:rPr>
                      <m:t>2</m:t>
                    </m:r>
                  </m:sup>
                </m:sSup>
                <m:r>
                  <w:rPr>
                    <w:rFonts w:ascii="Cambria Math" w:hAnsi="Cambria Math" w:cs="Times New Roman"/>
                    <w:sz w:val="25"/>
                    <w:szCs w:val="25"/>
                  </w:rPr>
                  <m:t>-2x+3</m:t>
                </m:r>
              </m:e>
            </m:rad>
          </m:num>
          <m:den>
            <m:r>
              <w:rPr>
                <w:rFonts w:ascii="Cambria Math" w:hAnsi="Cambria Math" w:cs="Times New Roman"/>
                <w:sz w:val="25"/>
                <w:szCs w:val="25"/>
              </w:rPr>
              <m:t>x(x-6)</m:t>
            </m:r>
          </m:den>
        </m:f>
      </m:oMath>
    </w:p>
    <w:p w:rsidR="00B756C7" w:rsidRPr="0055396B" w:rsidRDefault="00B756C7" w:rsidP="00B756C7">
      <w:pPr>
        <w:spacing w:after="0" w:line="240" w:lineRule="auto"/>
        <w:ind w:left="360"/>
        <w:jc w:val="both"/>
        <w:rPr>
          <w:rFonts w:ascii="Times New Roman" w:hAnsi="Times New Roman" w:cs="Times New Roman"/>
          <w:sz w:val="16"/>
          <w:szCs w:val="16"/>
        </w:rPr>
      </w:pPr>
    </w:p>
    <w:p w:rsidR="00B756C7" w:rsidRDefault="00B756C7" w:rsidP="00B756C7">
      <w:pPr>
        <w:spacing w:after="0" w:line="240" w:lineRule="auto"/>
        <w:rPr>
          <w:rFonts w:ascii="Times New Roman" w:hAnsi="Times New Roman" w:cs="Times New Roman"/>
          <w:b/>
          <w:sz w:val="25"/>
          <w:szCs w:val="25"/>
        </w:rPr>
      </w:pPr>
      <w:r w:rsidRPr="00B756C7">
        <w:rPr>
          <w:rFonts w:ascii="Times New Roman" w:hAnsi="Times New Roman" w:cs="Times New Roman"/>
          <w:bCs/>
          <w:iCs/>
          <w:sz w:val="25"/>
          <w:szCs w:val="25"/>
        </w:rPr>
        <w:t xml:space="preserve">7. </w:t>
      </w:r>
      <w:r w:rsidRPr="00B756C7">
        <w:rPr>
          <w:rFonts w:ascii="Times New Roman" w:hAnsi="Times New Roman" w:cs="Times New Roman"/>
          <w:sz w:val="25"/>
          <w:szCs w:val="25"/>
        </w:rPr>
        <w:t xml:space="preserve">Решите уравнение  </w:t>
      </w:r>
      <w:r w:rsidRPr="00B756C7">
        <w:rPr>
          <w:rFonts w:ascii="Times New Roman" w:hAnsi="Times New Roman" w:cs="Times New Roman"/>
          <w:bCs/>
          <w:sz w:val="25"/>
          <w:szCs w:val="25"/>
        </w:rPr>
        <w:t>(6 баллов)</w:t>
      </w:r>
      <w:r w:rsidRPr="00B756C7">
        <w:rPr>
          <w:rFonts w:ascii="Times New Roman" w:hAnsi="Times New Roman" w:cs="Times New Roman"/>
          <w:sz w:val="25"/>
          <w:szCs w:val="25"/>
        </w:rPr>
        <w:t xml:space="preserve">:     </w:t>
      </w:r>
      <m:oMath>
        <m:sSup>
          <m:sSupPr>
            <m:ctrlPr>
              <w:rPr>
                <w:rFonts w:ascii="Cambria Math" w:eastAsia="Times New Roman" w:hAnsi="Cambria Math" w:cs="Times New Roman"/>
                <w:i/>
                <w:sz w:val="25"/>
                <w:szCs w:val="25"/>
              </w:rPr>
            </m:ctrlPr>
          </m:sSupPr>
          <m:e>
            <m:r>
              <w:rPr>
                <w:rFonts w:ascii="Cambria Math" w:eastAsia="Times New Roman" w:hAnsi="Cambria Math" w:cs="Times New Roman"/>
                <w:sz w:val="25"/>
                <w:szCs w:val="25"/>
              </w:rPr>
              <m:t>4</m:t>
            </m:r>
          </m:e>
          <m:sup>
            <m:r>
              <w:rPr>
                <w:rFonts w:ascii="Cambria Math" w:eastAsia="Times New Roman" w:hAnsi="Cambria Math" w:cs="Times New Roman"/>
                <w:sz w:val="25"/>
                <w:szCs w:val="25"/>
              </w:rPr>
              <m:t>1,5x+1</m:t>
            </m:r>
          </m:sup>
        </m:sSup>
        <m:r>
          <w:rPr>
            <w:rFonts w:ascii="Cambria Math" w:eastAsia="Times New Roman" w:hAnsi="Cambria Math" w:cs="Times New Roman"/>
            <w:sz w:val="25"/>
            <w:szCs w:val="25"/>
          </w:rPr>
          <m:t>=</m:t>
        </m:r>
        <m:f>
          <m:fPr>
            <m:ctrlPr>
              <w:rPr>
                <w:rFonts w:ascii="Cambria Math" w:eastAsia="Times New Roman" w:hAnsi="Cambria Math" w:cs="Times New Roman"/>
                <w:i/>
                <w:sz w:val="25"/>
                <w:szCs w:val="25"/>
              </w:rPr>
            </m:ctrlPr>
          </m:fPr>
          <m:num>
            <m:r>
              <w:rPr>
                <w:rFonts w:ascii="Cambria Math" w:eastAsia="Times New Roman" w:hAnsi="Cambria Math" w:cs="Times New Roman"/>
                <w:sz w:val="25"/>
                <w:szCs w:val="25"/>
              </w:rPr>
              <m:t>1</m:t>
            </m:r>
          </m:num>
          <m:den>
            <m:r>
              <w:rPr>
                <w:rFonts w:ascii="Cambria Math" w:eastAsia="Times New Roman" w:hAnsi="Cambria Math" w:cs="Times New Roman"/>
                <w:sz w:val="25"/>
                <w:szCs w:val="25"/>
              </w:rPr>
              <m:t>8</m:t>
            </m:r>
          </m:den>
        </m:f>
      </m:oMath>
      <w:r w:rsidRPr="00B756C7">
        <w:rPr>
          <w:rFonts w:ascii="Times New Roman" w:hAnsi="Times New Roman" w:cs="Times New Roman"/>
          <w:b/>
          <w:sz w:val="25"/>
          <w:szCs w:val="25"/>
        </w:rPr>
        <w:t xml:space="preserve">  </w:t>
      </w:r>
    </w:p>
    <w:p w:rsidR="00B756C7" w:rsidRPr="00B756C7" w:rsidRDefault="00B756C7" w:rsidP="00B756C7">
      <w:pPr>
        <w:spacing w:after="0" w:line="240" w:lineRule="auto"/>
        <w:rPr>
          <w:rFonts w:ascii="Times New Roman" w:hAnsi="Times New Roman" w:cs="Times New Roman"/>
          <w:bCs/>
          <w:iCs/>
          <w:sz w:val="16"/>
          <w:szCs w:val="16"/>
        </w:rPr>
      </w:pPr>
      <w:r w:rsidRPr="00B756C7">
        <w:rPr>
          <w:rFonts w:ascii="Times New Roman" w:hAnsi="Times New Roman" w:cs="Times New Roman"/>
          <w:b/>
          <w:sz w:val="16"/>
          <w:szCs w:val="16"/>
        </w:rPr>
        <w:t xml:space="preserve"> </w:t>
      </w:r>
      <w:r w:rsidRPr="00B756C7">
        <w:rPr>
          <w:rFonts w:ascii="Times New Roman" w:hAnsi="Times New Roman" w:cs="Times New Roman"/>
          <w:bCs/>
          <w:sz w:val="16"/>
          <w:szCs w:val="16"/>
        </w:rPr>
        <w:t xml:space="preserve"> </w:t>
      </w:r>
    </w:p>
    <w:p w:rsidR="00B756C7" w:rsidRDefault="00B756C7" w:rsidP="00B756C7">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8. </w:t>
      </w:r>
      <w:r w:rsidRPr="00B756C7">
        <w:rPr>
          <w:rFonts w:ascii="Times New Roman" w:hAnsi="Times New Roman" w:cs="Times New Roman"/>
          <w:sz w:val="25"/>
          <w:szCs w:val="25"/>
        </w:rPr>
        <w:t xml:space="preserve">Решите уравнение </w:t>
      </w:r>
      <w:r w:rsidRPr="00B756C7">
        <w:rPr>
          <w:rFonts w:ascii="Times New Roman" w:hAnsi="Times New Roman" w:cs="Times New Roman"/>
          <w:bCs/>
          <w:sz w:val="25"/>
          <w:szCs w:val="25"/>
        </w:rPr>
        <w:t>(5 баллов)</w:t>
      </w:r>
      <w:r w:rsidRPr="00B756C7">
        <w:rPr>
          <w:rFonts w:ascii="Times New Roman" w:hAnsi="Times New Roman" w:cs="Times New Roman"/>
          <w:sz w:val="25"/>
          <w:szCs w:val="25"/>
        </w:rPr>
        <w:t xml:space="preserve">: </w:t>
      </w:r>
      <m:oMath>
        <m:func>
          <m:funcPr>
            <m:ctrlPr>
              <w:rPr>
                <w:rFonts w:ascii="Cambria Math" w:hAnsi="Cambria Math" w:cs="Times New Roman"/>
                <w:i/>
                <w:sz w:val="25"/>
                <w:szCs w:val="25"/>
                <w:lang w:val="en-US"/>
              </w:rPr>
            </m:ctrlPr>
          </m:funcPr>
          <m:fName>
            <m:sSub>
              <m:sSubPr>
                <m:ctrlPr>
                  <w:rPr>
                    <w:rFonts w:ascii="Cambria Math" w:hAnsi="Cambria Math" w:cs="Times New Roman"/>
                    <w:i/>
                    <w:sz w:val="25"/>
                    <w:szCs w:val="25"/>
                    <w:lang w:val="en-US"/>
                  </w:rPr>
                </m:ctrlPr>
              </m:sSubPr>
              <m:e>
                <m:r>
                  <m:rPr>
                    <m:sty m:val="p"/>
                  </m:rPr>
                  <w:rPr>
                    <w:rFonts w:ascii="Cambria Math" w:hAnsi="Cambria Math" w:cs="Times New Roman"/>
                    <w:sz w:val="25"/>
                    <w:szCs w:val="25"/>
                    <w:lang w:val="en-US"/>
                  </w:rPr>
                  <m:t>log</m:t>
                </m:r>
              </m:e>
              <m:sub>
                <m:r>
                  <w:rPr>
                    <w:rFonts w:ascii="Cambria Math" w:hAnsi="Cambria Math" w:cs="Times New Roman"/>
                    <w:sz w:val="25"/>
                    <w:szCs w:val="25"/>
                  </w:rPr>
                  <m:t>5</m:t>
                </m:r>
              </m:sub>
            </m:sSub>
          </m:fName>
          <m:e>
            <m:d>
              <m:dPr>
                <m:ctrlPr>
                  <w:rPr>
                    <w:rFonts w:ascii="Cambria Math" w:hAnsi="Cambria Math" w:cs="Times New Roman"/>
                    <w:i/>
                    <w:sz w:val="25"/>
                    <w:szCs w:val="25"/>
                    <w:lang w:val="en-US"/>
                  </w:rPr>
                </m:ctrlPr>
              </m:dPr>
              <m:e>
                <m:r>
                  <w:rPr>
                    <w:rFonts w:ascii="Cambria Math" w:hAnsi="Cambria Math" w:cs="Times New Roman"/>
                    <w:sz w:val="25"/>
                    <w:szCs w:val="25"/>
                  </w:rPr>
                  <m:t>4+3</m:t>
                </m:r>
                <m:r>
                  <w:rPr>
                    <w:rFonts w:ascii="Cambria Math" w:hAnsi="Cambria Math" w:cs="Times New Roman"/>
                    <w:sz w:val="25"/>
                    <w:szCs w:val="25"/>
                    <w:lang w:val="en-US"/>
                  </w:rPr>
                  <m:t>x</m:t>
                </m:r>
              </m:e>
            </m:d>
          </m:e>
        </m:func>
        <m:r>
          <w:rPr>
            <w:rFonts w:ascii="Cambria Math" w:hAnsi="Cambria Math" w:cs="Times New Roman"/>
            <w:sz w:val="25"/>
            <w:szCs w:val="25"/>
          </w:rPr>
          <m:t>=2</m:t>
        </m:r>
      </m:oMath>
      <w:r w:rsidRPr="00B756C7">
        <w:rPr>
          <w:rFonts w:ascii="Times New Roman" w:hAnsi="Times New Roman" w:cs="Times New Roman"/>
          <w:sz w:val="25"/>
          <w:szCs w:val="25"/>
        </w:rPr>
        <w:t xml:space="preserve">    </w:t>
      </w:r>
    </w:p>
    <w:p w:rsidR="00B756C7" w:rsidRPr="00B756C7" w:rsidRDefault="00B756C7" w:rsidP="00B756C7">
      <w:pPr>
        <w:spacing w:after="0" w:line="240" w:lineRule="auto"/>
        <w:rPr>
          <w:rFonts w:ascii="Times New Roman" w:hAnsi="Times New Roman" w:cs="Times New Roman"/>
          <w:sz w:val="16"/>
          <w:szCs w:val="16"/>
        </w:rPr>
      </w:pPr>
      <w:r w:rsidRPr="00B756C7">
        <w:rPr>
          <w:rFonts w:ascii="Times New Roman" w:hAnsi="Times New Roman" w:cs="Times New Roman"/>
          <w:sz w:val="16"/>
          <w:szCs w:val="16"/>
        </w:rPr>
        <w:t xml:space="preserve">      </w:t>
      </w:r>
    </w:p>
    <w:p w:rsidR="00B756C7" w:rsidRPr="00B756C7" w:rsidRDefault="00B756C7" w:rsidP="00B756C7">
      <w:pPr>
        <w:spacing w:after="0" w:line="240" w:lineRule="auto"/>
        <w:rPr>
          <w:rFonts w:ascii="Times New Roman" w:hAnsi="Times New Roman" w:cs="Times New Roman"/>
          <w:sz w:val="25"/>
          <w:szCs w:val="25"/>
        </w:rPr>
      </w:pPr>
      <w:r>
        <w:rPr>
          <w:rFonts w:ascii="Times New Roman" w:hAnsi="Times New Roman" w:cs="Times New Roman"/>
          <w:sz w:val="25"/>
          <w:szCs w:val="25"/>
        </w:rPr>
        <w:t xml:space="preserve">9. </w:t>
      </w:r>
      <w:r w:rsidRPr="00B756C7">
        <w:rPr>
          <w:rFonts w:ascii="Times New Roman" w:hAnsi="Times New Roman" w:cs="Times New Roman"/>
          <w:sz w:val="25"/>
          <w:szCs w:val="25"/>
        </w:rPr>
        <w:t xml:space="preserve">Решить уравнение </w:t>
      </w:r>
      <w:r w:rsidRPr="00B756C7">
        <w:rPr>
          <w:rFonts w:ascii="Times New Roman" w:hAnsi="Times New Roman" w:cs="Times New Roman"/>
          <w:bCs/>
          <w:sz w:val="25"/>
          <w:szCs w:val="25"/>
        </w:rPr>
        <w:t>(4 балла)</w:t>
      </w:r>
      <w:r w:rsidRPr="00B756C7">
        <w:rPr>
          <w:rFonts w:ascii="Times New Roman" w:hAnsi="Times New Roman" w:cs="Times New Roman"/>
          <w:sz w:val="25"/>
          <w:szCs w:val="25"/>
        </w:rPr>
        <w:t>: 4</w:t>
      </w:r>
      <m:oMath>
        <m:sSup>
          <m:sSupPr>
            <m:ctrlPr>
              <w:rPr>
                <w:rFonts w:ascii="Cambria Math" w:hAnsi="Cambria Math" w:cs="Times New Roman"/>
                <w:i/>
                <w:sz w:val="25"/>
                <w:szCs w:val="25"/>
              </w:rPr>
            </m:ctrlPr>
          </m:sSupPr>
          <m:e>
            <m:r>
              <w:rPr>
                <w:rFonts w:ascii="Cambria Math" w:hAnsi="Cambria Math" w:cs="Times New Roman"/>
                <w:sz w:val="25"/>
                <w:szCs w:val="25"/>
                <w:lang w:val="en-US"/>
              </w:rPr>
              <m:t>sin</m:t>
            </m:r>
          </m:e>
          <m:sup>
            <m:r>
              <w:rPr>
                <w:rFonts w:ascii="Cambria Math" w:hAnsi="Cambria Math" w:cs="Times New Roman"/>
                <w:sz w:val="25"/>
                <w:szCs w:val="25"/>
              </w:rPr>
              <m:t>2</m:t>
            </m:r>
          </m:sup>
        </m:sSup>
        <m:r>
          <w:rPr>
            <w:rFonts w:ascii="Cambria Math" w:hAnsi="Cambria Math" w:cs="Times New Roman"/>
            <w:sz w:val="25"/>
            <w:szCs w:val="25"/>
          </w:rPr>
          <m:t>x-5sinx+1=0</m:t>
        </m:r>
      </m:oMath>
      <w:r w:rsidRPr="00B756C7">
        <w:rPr>
          <w:rFonts w:ascii="Times New Roman" w:hAnsi="Times New Roman" w:cs="Times New Roman"/>
          <w:sz w:val="25"/>
          <w:szCs w:val="25"/>
        </w:rPr>
        <w:t xml:space="preserve"> </w:t>
      </w:r>
    </w:p>
    <w:p w:rsidR="00B756C7" w:rsidRPr="00B756C7" w:rsidRDefault="00C562DE" w:rsidP="00C562DE">
      <w:pPr>
        <w:tabs>
          <w:tab w:val="left" w:pos="0"/>
          <w:tab w:val="left" w:pos="284"/>
        </w:tabs>
        <w:spacing w:after="0" w:line="240" w:lineRule="auto"/>
        <w:ind w:hanging="142"/>
        <w:rPr>
          <w:rFonts w:ascii="Times New Roman" w:hAnsi="Times New Roman" w:cs="Times New Roman"/>
          <w:sz w:val="25"/>
          <w:szCs w:val="25"/>
        </w:rPr>
      </w:pPr>
      <w:r>
        <w:rPr>
          <w:rFonts w:ascii="Times New Roman" w:hAnsi="Times New Roman" w:cs="Times New Roman"/>
          <w:sz w:val="25"/>
          <w:szCs w:val="25"/>
        </w:rPr>
        <w:t xml:space="preserve">10.  </w:t>
      </w:r>
      <w:r w:rsidR="00B756C7" w:rsidRPr="00B756C7">
        <w:rPr>
          <w:rFonts w:ascii="Times New Roman" w:hAnsi="Times New Roman" w:cs="Times New Roman"/>
          <w:color w:val="000000"/>
          <w:sz w:val="25"/>
          <w:szCs w:val="25"/>
        </w:rPr>
        <w:t xml:space="preserve">Найдите значение выражения  </w:t>
      </w:r>
      <w:r w:rsidR="00B756C7" w:rsidRPr="00B756C7">
        <w:rPr>
          <w:rFonts w:ascii="Times New Roman" w:hAnsi="Times New Roman" w:cs="Times New Roman"/>
          <w:bCs/>
          <w:sz w:val="25"/>
          <w:szCs w:val="25"/>
        </w:rPr>
        <w:t>(5 баллов)</w:t>
      </w:r>
      <w:r w:rsidR="00B756C7" w:rsidRPr="00B756C7">
        <w:rPr>
          <w:rFonts w:ascii="Times New Roman" w:hAnsi="Times New Roman" w:cs="Times New Roman"/>
          <w:sz w:val="25"/>
          <w:szCs w:val="25"/>
        </w:rPr>
        <w:t xml:space="preserve">:  </w:t>
      </w:r>
      <w:r w:rsidR="00B756C7" w:rsidRPr="00B756C7">
        <w:rPr>
          <w:rFonts w:ascii="Times New Roman" w:hAnsi="Times New Roman" w:cs="Times New Roman"/>
          <w:color w:val="000000"/>
          <w:sz w:val="25"/>
          <w:szCs w:val="25"/>
        </w:rPr>
        <w:t xml:space="preserve">    </w:t>
      </w:r>
      <w:r w:rsidR="00B756C7" w:rsidRPr="00B756C7">
        <w:rPr>
          <w:noProof/>
          <w:color w:val="000000"/>
        </w:rPr>
        <w:drawing>
          <wp:inline distT="0" distB="0" distL="0" distR="0">
            <wp:extent cx="1143000" cy="409575"/>
            <wp:effectExtent l="0" t="0" r="0" b="9525"/>
            <wp:docPr id="1" name="Рисунок 1" descr="Описание: https://ege.sdamgia.ru/formula/80/806aeb40daa364d6d2d46c1ada60162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1" descr="Описание: https://ege.sdamgia.ru/formula/80/806aeb40daa364d6d2d46c1ada601623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r w:rsidR="00B756C7" w:rsidRPr="00B756C7">
        <w:rPr>
          <w:rFonts w:ascii="Times New Roman" w:hAnsi="Times New Roman" w:cs="Times New Roman"/>
          <w:sz w:val="25"/>
          <w:szCs w:val="25"/>
        </w:rPr>
        <w:t xml:space="preserve">                </w:t>
      </w:r>
    </w:p>
    <w:p w:rsidR="00B756C7" w:rsidRPr="00B756C7" w:rsidRDefault="00B756C7" w:rsidP="00B756C7">
      <w:pPr>
        <w:spacing w:after="0" w:line="240" w:lineRule="auto"/>
        <w:jc w:val="center"/>
        <w:rPr>
          <w:rFonts w:ascii="Times New Roman" w:hAnsi="Times New Roman" w:cs="Times New Roman"/>
          <w:b/>
          <w:sz w:val="25"/>
          <w:szCs w:val="25"/>
          <w:u w:val="single"/>
        </w:rPr>
      </w:pPr>
    </w:p>
    <w:p w:rsidR="00B756C7" w:rsidRDefault="00AF0CD0" w:rsidP="00B756C7">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Математика </w:t>
      </w:r>
    </w:p>
    <w:p w:rsidR="00AF0CD0" w:rsidRPr="00AB68A8" w:rsidRDefault="00AF0CD0" w:rsidP="00B756C7">
      <w:pPr>
        <w:spacing w:after="0" w:line="240" w:lineRule="auto"/>
        <w:jc w:val="center"/>
        <w:rPr>
          <w:rFonts w:ascii="Times New Roman" w:hAnsi="Times New Roman" w:cs="Times New Roman"/>
          <w:b/>
          <w:sz w:val="25"/>
          <w:szCs w:val="25"/>
          <w:u w:val="single"/>
        </w:rPr>
      </w:pPr>
      <w:r>
        <w:rPr>
          <w:rFonts w:ascii="Times New Roman" w:hAnsi="Times New Roman" w:cs="Times New Roman"/>
          <w:b/>
          <w:sz w:val="25"/>
          <w:szCs w:val="25"/>
          <w:u w:val="single"/>
        </w:rPr>
        <w:t>Экзаменационные вопросы</w:t>
      </w:r>
    </w:p>
    <w:p w:rsidR="00B756C7" w:rsidRPr="00AB68A8" w:rsidRDefault="00B756C7" w:rsidP="00B756C7">
      <w:pPr>
        <w:spacing w:after="0" w:line="240" w:lineRule="auto"/>
        <w:jc w:val="center"/>
        <w:rPr>
          <w:rFonts w:ascii="Times New Roman" w:hAnsi="Times New Roman" w:cs="Times New Roman"/>
          <w:b/>
          <w:sz w:val="25"/>
          <w:szCs w:val="25"/>
          <w:u w:val="single"/>
        </w:rPr>
      </w:pPr>
    </w:p>
    <w:p w:rsidR="00B756C7" w:rsidRPr="00AB68A8" w:rsidRDefault="00B756C7" w:rsidP="00E71A02">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Степени с действительными  показателями.   Корни натуральной степени из числа и их свойства. </w:t>
      </w:r>
    </w:p>
    <w:p w:rsidR="00B756C7" w:rsidRPr="00AB68A8" w:rsidRDefault="00B756C7" w:rsidP="00E71A02">
      <w:pPr>
        <w:pStyle w:val="a9"/>
        <w:numPr>
          <w:ilvl w:val="0"/>
          <w:numId w:val="2"/>
        </w:numPr>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Логарифм числа с произвольным основанием. Правила действий с логарифмами. Основное логарифмическое тождество.  </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lastRenderedPageBreak/>
        <w:t xml:space="preserve">Радианная мера угла. Основные тригонометрические тождества. </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Преобразование суммы тригонометрических функций в произведение и произведения в сумму.</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Формулы приведения.  Формулы сложения. Формулы удвоенного и половинного угла.</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степенной функции. Исследование функции. </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Построение и чтение графика показательной функции. Исследование функции.</w:t>
      </w:r>
    </w:p>
    <w:p w:rsidR="00B756C7" w:rsidRPr="00AB68A8" w:rsidRDefault="00B756C7" w:rsidP="00E71A02">
      <w:pPr>
        <w:pStyle w:val="a9"/>
        <w:numPr>
          <w:ilvl w:val="0"/>
          <w:numId w:val="2"/>
        </w:numPr>
        <w:tabs>
          <w:tab w:val="center" w:pos="4677"/>
          <w:tab w:val="right" w:pos="9355"/>
        </w:tabs>
        <w:spacing w:after="0" w:line="240" w:lineRule="auto"/>
        <w:ind w:left="426" w:hanging="284"/>
        <w:jc w:val="both"/>
        <w:rPr>
          <w:rFonts w:ascii="Times New Roman" w:hAnsi="Times New Roman" w:cs="Times New Roman"/>
          <w:sz w:val="25"/>
          <w:szCs w:val="25"/>
        </w:rPr>
      </w:pPr>
      <w:r w:rsidRPr="00AB68A8">
        <w:rPr>
          <w:rFonts w:ascii="Times New Roman" w:hAnsi="Times New Roman" w:cs="Times New Roman"/>
          <w:sz w:val="25"/>
          <w:szCs w:val="25"/>
        </w:rPr>
        <w:t xml:space="preserve">Построение и чтение графика логарифмической функции. Исследование функции. </w:t>
      </w:r>
    </w:p>
    <w:p w:rsidR="00B756C7" w:rsidRPr="00AB68A8" w:rsidRDefault="00B756C7" w:rsidP="00E71A02">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00DD40FA">
        <w:rPr>
          <w:rFonts w:ascii="Times New Roman" w:hAnsi="Times New Roman" w:cs="Times New Roman"/>
          <w:sz w:val="25"/>
          <w:szCs w:val="25"/>
        </w:rPr>
        <w:t xml:space="preserve">          </w:t>
      </w:r>
      <w:r w:rsidRPr="00AB68A8">
        <w:rPr>
          <w:rFonts w:ascii="Times New Roman" w:hAnsi="Times New Roman" w:cs="Times New Roman"/>
          <w:sz w:val="25"/>
          <w:szCs w:val="25"/>
        </w:rPr>
        <w:t xml:space="preserve"> y = x, растяжение и сжатие вдоль осей координат.</w:t>
      </w:r>
    </w:p>
    <w:p w:rsidR="00B756C7" w:rsidRPr="00AB68A8" w:rsidRDefault="00B756C7" w:rsidP="00E71A02">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Числовая последовательность, способы ее зада</w:t>
      </w:r>
      <w:r>
        <w:rPr>
          <w:rFonts w:ascii="Times New Roman" w:hAnsi="Times New Roman" w:cs="Times New Roman"/>
          <w:sz w:val="25"/>
          <w:szCs w:val="25"/>
        </w:rPr>
        <w:t>ния, вычисления членов последо</w:t>
      </w:r>
      <w:r w:rsidRPr="00AB68A8">
        <w:rPr>
          <w:rFonts w:ascii="Times New Roman" w:hAnsi="Times New Roman" w:cs="Times New Roman"/>
          <w:sz w:val="25"/>
          <w:szCs w:val="25"/>
        </w:rPr>
        <w:t>вательности. Предел последовательности. Бесконечно убывающая геометрическая прогрессия.</w:t>
      </w:r>
    </w:p>
    <w:p w:rsidR="00B756C7" w:rsidRPr="00AB68A8" w:rsidRDefault="00B756C7" w:rsidP="00E71A02">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Понятие о производной функции. Задачи, приводящие к понятию производной. </w:t>
      </w:r>
    </w:p>
    <w:p w:rsidR="00B756C7" w:rsidRPr="00AB68A8" w:rsidRDefault="00B756C7" w:rsidP="00E71A02">
      <w:pPr>
        <w:pStyle w:val="a9"/>
        <w:numPr>
          <w:ilvl w:val="0"/>
          <w:numId w:val="2"/>
        </w:numPr>
        <w:tabs>
          <w:tab w:val="center" w:pos="4677"/>
          <w:tab w:val="right" w:pos="9355"/>
        </w:tabs>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алгебраической суммы, произведения и отношения дифференцируемых функций. </w:t>
      </w:r>
    </w:p>
    <w:p w:rsidR="00B756C7" w:rsidRPr="00AB68A8" w:rsidRDefault="00B756C7" w:rsidP="00E71A02">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Производные степенной, показательной, логарифмической и тригонометрических функций. </w:t>
      </w:r>
    </w:p>
    <w:p w:rsidR="00B756C7" w:rsidRPr="00AB68A8" w:rsidRDefault="00B756C7" w:rsidP="00E71A02">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 xml:space="preserve">Вторая производная, ее геометрический и физический смысл. </w:t>
      </w:r>
    </w:p>
    <w:p w:rsidR="00B756C7" w:rsidRPr="00AB68A8" w:rsidRDefault="00B756C7" w:rsidP="00E71A02">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Общая схема исследования функции с помощью производной и построение графиков функции.</w:t>
      </w:r>
    </w:p>
    <w:p w:rsidR="00B756C7" w:rsidRPr="00AB68A8" w:rsidRDefault="00B756C7" w:rsidP="00E71A02">
      <w:pPr>
        <w:pStyle w:val="a9"/>
        <w:numPr>
          <w:ilvl w:val="0"/>
          <w:numId w:val="2"/>
        </w:numPr>
        <w:spacing w:after="0" w:line="240" w:lineRule="auto"/>
        <w:ind w:left="426" w:hanging="426"/>
        <w:jc w:val="both"/>
        <w:rPr>
          <w:rFonts w:ascii="Times New Roman" w:hAnsi="Times New Roman" w:cs="Times New Roman"/>
          <w:sz w:val="25"/>
          <w:szCs w:val="25"/>
        </w:rPr>
      </w:pPr>
      <w:r w:rsidRPr="00AB68A8">
        <w:rPr>
          <w:rFonts w:ascii="Times New Roman" w:hAnsi="Times New Roman" w:cs="Times New Roman"/>
          <w:sz w:val="25"/>
          <w:szCs w:val="25"/>
        </w:rPr>
        <w:t>Производная  и ее приложения.</w:t>
      </w:r>
    </w:p>
    <w:p w:rsidR="00B756C7" w:rsidRPr="00AB68A8" w:rsidRDefault="00B756C7" w:rsidP="00B756C7">
      <w:pPr>
        <w:spacing w:after="0" w:line="240" w:lineRule="auto"/>
        <w:ind w:left="426" w:hanging="426"/>
        <w:jc w:val="center"/>
        <w:rPr>
          <w:rFonts w:ascii="Times New Roman" w:hAnsi="Times New Roman" w:cs="Times New Roman"/>
          <w:b/>
          <w:bCs/>
          <w:sz w:val="25"/>
          <w:szCs w:val="25"/>
        </w:rPr>
      </w:pPr>
    </w:p>
    <w:p w:rsidR="00D96E15" w:rsidRPr="00927EC5" w:rsidRDefault="00D96E15" w:rsidP="00D96E15">
      <w:pPr>
        <w:jc w:val="center"/>
        <w:rPr>
          <w:rFonts w:ascii="Times New Roman" w:hAnsi="Times New Roman" w:cs="Times New Roman"/>
          <w:b/>
          <w:bCs/>
          <w:sz w:val="26"/>
          <w:szCs w:val="26"/>
        </w:rPr>
      </w:pPr>
      <w:r w:rsidRPr="00606BA2">
        <w:rPr>
          <w:rFonts w:ascii="Times New Roman" w:hAnsi="Times New Roman" w:cs="Times New Roman"/>
          <w:b/>
          <w:bCs/>
          <w:sz w:val="26"/>
          <w:szCs w:val="26"/>
        </w:rPr>
        <w:t>Литература:</w:t>
      </w:r>
    </w:p>
    <w:p w:rsidR="00D96E15" w:rsidRPr="0055396B" w:rsidRDefault="00D96E15" w:rsidP="00D96E15">
      <w:pPr>
        <w:pStyle w:val="a9"/>
        <w:spacing w:after="0"/>
        <w:ind w:left="0"/>
        <w:rPr>
          <w:rFonts w:ascii="Times New Roman" w:hAnsi="Times New Roman" w:cs="Times New Roman"/>
          <w:b/>
          <w:i/>
          <w:sz w:val="24"/>
          <w:szCs w:val="24"/>
        </w:rPr>
      </w:pPr>
      <w:r w:rsidRPr="0055396B">
        <w:rPr>
          <w:rFonts w:ascii="Times New Roman" w:hAnsi="Times New Roman" w:cs="Times New Roman"/>
          <w:i/>
          <w:sz w:val="24"/>
          <w:szCs w:val="24"/>
        </w:rPr>
        <w:t xml:space="preserve">       </w:t>
      </w:r>
      <w:r w:rsidRPr="0055396B">
        <w:rPr>
          <w:rFonts w:ascii="Times New Roman" w:hAnsi="Times New Roman" w:cs="Times New Roman"/>
          <w:b/>
          <w:i/>
          <w:sz w:val="24"/>
          <w:szCs w:val="24"/>
        </w:rPr>
        <w:t>Основная литература</w:t>
      </w:r>
    </w:p>
    <w:p w:rsidR="00D96E15" w:rsidRPr="00927EC5" w:rsidRDefault="00D96E15" w:rsidP="001929A5">
      <w:pPr>
        <w:numPr>
          <w:ilvl w:val="0"/>
          <w:numId w:val="60"/>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Математика: учебник для прикладного бакалавриата / Н.В. Богомолов, П.И. Самойленко. - 5-е изд., перераб. и доп. – М.: Издательство Юрайт, 2017. – 396с..</w:t>
      </w:r>
    </w:p>
    <w:p w:rsidR="00D96E15" w:rsidRPr="00927EC5" w:rsidRDefault="00D96E15" w:rsidP="001929A5">
      <w:pPr>
        <w:numPr>
          <w:ilvl w:val="0"/>
          <w:numId w:val="60"/>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1: учебное пособие для СПО/Н.В. Богомолов. – 11-е изд., пер. и доп. - : Издательство Юрайт, 2018. - 326 с. - (Серия: Профессиональное образование).</w:t>
      </w:r>
    </w:p>
    <w:p w:rsidR="00D96E15" w:rsidRPr="00927EC5" w:rsidRDefault="00D96E15" w:rsidP="001929A5">
      <w:pPr>
        <w:numPr>
          <w:ilvl w:val="0"/>
          <w:numId w:val="60"/>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9"/>
          <w:sz w:val="24"/>
          <w:szCs w:val="24"/>
        </w:rPr>
        <w:t>Богомолов, Н.В. Практические задания по математике в 2 ч. Часть 2: учебное пособие для СПО/Н.В. Богомолов. – 11 изд., пер. и доп. - : Издательство Юрайт, 2018. - 251 с. - (Серия: Профессиональное образование).</w:t>
      </w:r>
    </w:p>
    <w:p w:rsidR="00D96E15" w:rsidRPr="00927EC5" w:rsidRDefault="00D96E15" w:rsidP="001929A5">
      <w:pPr>
        <w:numPr>
          <w:ilvl w:val="0"/>
          <w:numId w:val="60"/>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0"/>
          <w:sz w:val="24"/>
          <w:szCs w:val="24"/>
        </w:rPr>
        <w:t xml:space="preserve">Высшая математика для экономистов: учебник для студентов ВУЗов/под редакцией Н.Ш. </w:t>
      </w:r>
      <w:r w:rsidRPr="00927EC5">
        <w:rPr>
          <w:rFonts w:ascii="Times New Roman" w:hAnsi="Times New Roman" w:cs="Times New Roman"/>
          <w:color w:val="000000"/>
          <w:spacing w:val="-8"/>
          <w:sz w:val="24"/>
          <w:szCs w:val="24"/>
        </w:rPr>
        <w:t>Кремера. – 4  изд. - М., ЮНИТИ-ДАНА, 2016. – 479 с.</w:t>
      </w:r>
    </w:p>
    <w:p w:rsidR="00D96E15" w:rsidRPr="0055396B" w:rsidRDefault="00D96E15" w:rsidP="00D96E15">
      <w:pPr>
        <w:pStyle w:val="a9"/>
        <w:spacing w:after="0"/>
        <w:ind w:left="0"/>
        <w:jc w:val="both"/>
        <w:rPr>
          <w:rFonts w:ascii="Times New Roman" w:hAnsi="Times New Roman" w:cs="Times New Roman"/>
          <w:b/>
          <w:i/>
          <w:sz w:val="24"/>
          <w:szCs w:val="24"/>
        </w:rPr>
      </w:pPr>
      <w:r w:rsidRPr="0055396B">
        <w:rPr>
          <w:rFonts w:ascii="Times New Roman" w:hAnsi="Times New Roman" w:cs="Times New Roman"/>
          <w:b/>
          <w:i/>
          <w:sz w:val="24"/>
          <w:szCs w:val="24"/>
        </w:rPr>
        <w:t>Дополнительная литература</w:t>
      </w:r>
    </w:p>
    <w:p w:rsidR="00D96E15" w:rsidRPr="00927EC5" w:rsidRDefault="00D96E15" w:rsidP="001929A5">
      <w:pPr>
        <w:numPr>
          <w:ilvl w:val="0"/>
          <w:numId w:val="61"/>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11"/>
          <w:sz w:val="24"/>
          <w:szCs w:val="24"/>
        </w:rPr>
        <w:t>Пехлецкий, И.Д. Математика: Учебник для средних специальных учебных заведений/И.Д. Пехлецкий. – 6 изд., стер. - М.: Академия, 2015. – 421 с.</w:t>
      </w:r>
      <w:r w:rsidRPr="00927EC5">
        <w:rPr>
          <w:rFonts w:ascii="Times New Roman" w:hAnsi="Times New Roman" w:cs="Times New Roman"/>
          <w:color w:val="000000"/>
          <w:spacing w:val="-8"/>
          <w:sz w:val="24"/>
          <w:szCs w:val="24"/>
        </w:rPr>
        <w:t xml:space="preserve"> </w:t>
      </w:r>
    </w:p>
    <w:p w:rsidR="00D96E15" w:rsidRPr="00927EC5" w:rsidRDefault="00D96E15" w:rsidP="001929A5">
      <w:pPr>
        <w:numPr>
          <w:ilvl w:val="0"/>
          <w:numId w:val="61"/>
        </w:numPr>
        <w:shd w:val="clear" w:color="auto" w:fill="FFFFFF"/>
        <w:spacing w:after="0" w:line="240" w:lineRule="auto"/>
        <w:ind w:left="0" w:firstLine="426"/>
        <w:jc w:val="both"/>
        <w:rPr>
          <w:rFonts w:ascii="Times New Roman" w:hAnsi="Times New Roman" w:cs="Times New Roman"/>
          <w:sz w:val="24"/>
          <w:szCs w:val="24"/>
        </w:rPr>
      </w:pPr>
      <w:r w:rsidRPr="00927EC5">
        <w:rPr>
          <w:rFonts w:ascii="Times New Roman" w:hAnsi="Times New Roman" w:cs="Times New Roman"/>
          <w:color w:val="000000"/>
          <w:spacing w:val="-8"/>
          <w:sz w:val="24"/>
          <w:szCs w:val="24"/>
        </w:rPr>
        <w:t>Дорофеева , А.В. Высшая  математика для гуманитарных направлений: учебник для бакалавриата/ А.В. Дорофеева. – 3 изд., пер. и доп. - М., Издательство Юрайт,</w:t>
      </w:r>
      <w:r w:rsidRPr="00927EC5">
        <w:rPr>
          <w:rFonts w:ascii="Times New Roman" w:hAnsi="Times New Roman" w:cs="Times New Roman"/>
          <w:sz w:val="24"/>
          <w:szCs w:val="24"/>
        </w:rPr>
        <w:t xml:space="preserve"> </w:t>
      </w:r>
      <w:r w:rsidRPr="00927EC5">
        <w:rPr>
          <w:rFonts w:ascii="Times New Roman" w:hAnsi="Times New Roman" w:cs="Times New Roman"/>
          <w:color w:val="000000"/>
          <w:spacing w:val="-11"/>
          <w:sz w:val="24"/>
          <w:szCs w:val="24"/>
        </w:rPr>
        <w:t>2019. – 401 с. – (Серия: Бакалавр. Академический курс)</w:t>
      </w:r>
    </w:p>
    <w:p w:rsidR="00D96E15" w:rsidRPr="00927EC5" w:rsidRDefault="00D96E15" w:rsidP="001929A5">
      <w:pPr>
        <w:numPr>
          <w:ilvl w:val="0"/>
          <w:numId w:val="61"/>
        </w:numPr>
        <w:shd w:val="clear" w:color="auto" w:fill="FFFFFF"/>
        <w:spacing w:after="0" w:line="240" w:lineRule="auto"/>
        <w:ind w:left="0" w:firstLine="426"/>
        <w:jc w:val="both"/>
        <w:rPr>
          <w:rFonts w:ascii="Times New Roman" w:hAnsi="Times New Roman" w:cs="Times New Roman"/>
          <w:color w:val="000000"/>
          <w:spacing w:val="-14"/>
          <w:sz w:val="24"/>
          <w:szCs w:val="24"/>
        </w:rPr>
      </w:pPr>
      <w:r w:rsidRPr="00927EC5">
        <w:rPr>
          <w:rFonts w:ascii="Times New Roman" w:hAnsi="Times New Roman" w:cs="Times New Roman"/>
          <w:color w:val="000000"/>
          <w:spacing w:val="-10"/>
          <w:sz w:val="24"/>
          <w:szCs w:val="24"/>
        </w:rPr>
        <w:t>Выгодский, М.Я.. Справочник по высшей математике/ М.Я. Выгодский.-М.: Астрель</w:t>
      </w:r>
      <w:r w:rsidRPr="00927EC5">
        <w:rPr>
          <w:rFonts w:ascii="Times New Roman" w:hAnsi="Times New Roman" w:cs="Times New Roman"/>
          <w:color w:val="000000"/>
          <w:spacing w:val="-14"/>
          <w:sz w:val="24"/>
          <w:szCs w:val="24"/>
        </w:rPr>
        <w:t>, 2006. – 991 с.</w:t>
      </w:r>
    </w:p>
    <w:p w:rsidR="00D96E15" w:rsidRPr="00927EC5" w:rsidRDefault="00D96E15" w:rsidP="001929A5">
      <w:pPr>
        <w:pStyle w:val="a9"/>
        <w:numPr>
          <w:ilvl w:val="0"/>
          <w:numId w:val="61"/>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учебник и практикум для академического бакалавриата под редакцией /Н.Ш.Кремер, М.Н.Фридман - М.:ИздательствоЮрайт, 2018 – 306с. </w:t>
      </w:r>
    </w:p>
    <w:p w:rsidR="00D96E15" w:rsidRPr="00927EC5" w:rsidRDefault="00D96E15" w:rsidP="001929A5">
      <w:pPr>
        <w:pStyle w:val="a9"/>
        <w:numPr>
          <w:ilvl w:val="0"/>
          <w:numId w:val="61"/>
        </w:numPr>
        <w:spacing w:after="0" w:line="240" w:lineRule="auto"/>
        <w:ind w:left="0" w:firstLine="426"/>
        <w:contextualSpacing w:val="0"/>
        <w:jc w:val="both"/>
        <w:rPr>
          <w:rFonts w:ascii="Times New Roman" w:hAnsi="Times New Roman" w:cs="Times New Roman"/>
          <w:sz w:val="24"/>
          <w:szCs w:val="24"/>
        </w:rPr>
      </w:pPr>
      <w:r w:rsidRPr="00927EC5">
        <w:rPr>
          <w:rFonts w:ascii="Times New Roman" w:hAnsi="Times New Roman" w:cs="Times New Roman"/>
          <w:sz w:val="24"/>
          <w:szCs w:val="24"/>
        </w:rPr>
        <w:t xml:space="preserve">Линейная алгебра и аналитическая геометрия для экономистов: учебник для прикладного бакалавриата / И.В. Орлова, В.В. Угрозов, Е.С.Филонова – М.: Издательство Юрайт, 2018 – 370с. </w:t>
      </w:r>
    </w:p>
    <w:p w:rsidR="00D96E15" w:rsidRPr="00927EC5" w:rsidRDefault="00D96E15" w:rsidP="001929A5">
      <w:pPr>
        <w:numPr>
          <w:ilvl w:val="0"/>
          <w:numId w:val="61"/>
        </w:numPr>
        <w:spacing w:after="0" w:line="240" w:lineRule="auto"/>
        <w:ind w:left="0" w:firstLine="426"/>
        <w:contextualSpacing/>
        <w:jc w:val="both"/>
        <w:rPr>
          <w:rFonts w:ascii="Times New Roman" w:hAnsi="Times New Roman" w:cs="Times New Roman"/>
          <w:sz w:val="24"/>
          <w:szCs w:val="24"/>
        </w:rPr>
      </w:pPr>
      <w:r w:rsidRPr="00927EC5">
        <w:rPr>
          <w:rFonts w:ascii="Times New Roman" w:hAnsi="Times New Roman" w:cs="Times New Roman"/>
          <w:sz w:val="24"/>
          <w:szCs w:val="24"/>
        </w:rPr>
        <w:t>Теория  вероятностей и математическая статистика: учебник для прикладного бакалавриата / В.Е. Гмурман. – 12-е изд. – М.: Издательство Юрайт, 2015.- 479с.: ил.</w:t>
      </w:r>
    </w:p>
    <w:p w:rsidR="00D96E15" w:rsidRPr="00927EC5" w:rsidRDefault="00D96E15" w:rsidP="001929A5">
      <w:pPr>
        <w:numPr>
          <w:ilvl w:val="0"/>
          <w:numId w:val="61"/>
        </w:numPr>
        <w:suppressAutoHyphens/>
        <w:spacing w:after="0" w:line="240" w:lineRule="auto"/>
        <w:ind w:left="0" w:firstLine="426"/>
        <w:contextualSpacing/>
        <w:jc w:val="both"/>
        <w:rPr>
          <w:rFonts w:ascii="Times New Roman" w:hAnsi="Times New Roman" w:cs="Times New Roman"/>
          <w:sz w:val="24"/>
          <w:szCs w:val="24"/>
          <w:lang w:eastAsia="ar-SA"/>
        </w:rPr>
      </w:pPr>
      <w:r w:rsidRPr="00927EC5">
        <w:rPr>
          <w:rFonts w:ascii="Times New Roman" w:hAnsi="Times New Roman" w:cs="Times New Roman"/>
          <w:sz w:val="24"/>
          <w:szCs w:val="24"/>
          <w:lang w:eastAsia="ar-SA"/>
        </w:rPr>
        <w:t>Дискретная математика: учебник для студ.учреждений сред. проф. образования/  М.С. Спирина, П.А. Спирин – 10-е изд., стер. – М.: Издательский центр «Академия», 2014. – 368с.</w:t>
      </w:r>
    </w:p>
    <w:p w:rsidR="00D96E15" w:rsidRPr="0055396B" w:rsidRDefault="00D96E15" w:rsidP="00D96E15">
      <w:pPr>
        <w:spacing w:after="0" w:line="240" w:lineRule="auto"/>
        <w:contextualSpacing/>
        <w:rPr>
          <w:rFonts w:ascii="Times New Roman" w:hAnsi="Times New Roman" w:cs="Times New Roman"/>
          <w:b/>
          <w:i/>
          <w:sz w:val="24"/>
          <w:szCs w:val="24"/>
        </w:rPr>
      </w:pPr>
      <w:r w:rsidRPr="0055396B">
        <w:rPr>
          <w:rFonts w:ascii="Times New Roman" w:hAnsi="Times New Roman" w:cs="Times New Roman"/>
          <w:b/>
          <w:i/>
          <w:sz w:val="24"/>
          <w:szCs w:val="24"/>
        </w:rPr>
        <w:t>Электронные издания (электронные ресурсы)</w:t>
      </w:r>
    </w:p>
    <w:p w:rsidR="00D96E15" w:rsidRPr="00927EC5" w:rsidRDefault="00196923" w:rsidP="001929A5">
      <w:pPr>
        <w:pStyle w:val="af4"/>
        <w:numPr>
          <w:ilvl w:val="0"/>
          <w:numId w:val="59"/>
        </w:numPr>
        <w:spacing w:line="240" w:lineRule="auto"/>
        <w:ind w:left="0" w:firstLine="426"/>
        <w:jc w:val="both"/>
      </w:pPr>
      <w:hyperlink r:id="rId9" w:history="1">
        <w:r w:rsidR="00D96E15" w:rsidRPr="00927EC5">
          <w:rPr>
            <w:u w:val="single"/>
          </w:rPr>
          <w:t>www.feior.edu.ru</w:t>
        </w:r>
      </w:hyperlink>
      <w:r w:rsidR="00D96E15" w:rsidRPr="00927EC5">
        <w:t xml:space="preserve"> (Информационные, тренировочные и контрольныематериалы).</w:t>
      </w:r>
    </w:p>
    <w:p w:rsidR="00D96E15" w:rsidRPr="00927EC5" w:rsidRDefault="00196923" w:rsidP="001929A5">
      <w:pPr>
        <w:pStyle w:val="af4"/>
        <w:numPr>
          <w:ilvl w:val="0"/>
          <w:numId w:val="59"/>
        </w:numPr>
        <w:spacing w:line="240" w:lineRule="auto"/>
        <w:ind w:left="0" w:firstLine="426"/>
        <w:jc w:val="both"/>
      </w:pPr>
      <w:hyperlink r:id="rId10" w:history="1">
        <w:r w:rsidR="00D96E15" w:rsidRPr="00927EC5">
          <w:rPr>
            <w:u w:val="single"/>
          </w:rPr>
          <w:t>www.sehool-eolleetion.edu.ru</w:t>
        </w:r>
      </w:hyperlink>
      <w:r w:rsidR="00D96E15" w:rsidRPr="00927EC5">
        <w:t xml:space="preserve"> (Единая коллекции цифровых образовательных ресурсов).</w:t>
      </w:r>
    </w:p>
    <w:p w:rsidR="00B756C7" w:rsidRDefault="00B756C7" w:rsidP="00D35DF4">
      <w:pPr>
        <w:spacing w:after="0" w:line="240" w:lineRule="auto"/>
        <w:jc w:val="center"/>
        <w:rPr>
          <w:rFonts w:ascii="Times New Roman" w:eastAsia="Times New Roman" w:hAnsi="Times New Roman" w:cs="Times New Roman"/>
          <w:b/>
          <w:bCs/>
          <w:caps/>
          <w:color w:val="000000"/>
          <w:sz w:val="26"/>
          <w:szCs w:val="26"/>
          <w:shd w:val="clear" w:color="auto" w:fill="FFFFFF"/>
        </w:rPr>
      </w:pPr>
    </w:p>
    <w:p w:rsidR="003933A8" w:rsidRDefault="003933A8" w:rsidP="00D35DF4">
      <w:pPr>
        <w:spacing w:after="0" w:line="240" w:lineRule="auto"/>
        <w:jc w:val="center"/>
        <w:rPr>
          <w:rFonts w:ascii="Times New Roman" w:eastAsia="Times New Roman" w:hAnsi="Times New Roman" w:cs="Times New Roman"/>
          <w:b/>
          <w:bCs/>
          <w:caps/>
          <w:color w:val="000000"/>
          <w:sz w:val="25"/>
          <w:szCs w:val="25"/>
          <w:shd w:val="clear" w:color="auto" w:fill="FFFFFF"/>
        </w:rPr>
      </w:pPr>
    </w:p>
    <w:p w:rsidR="00F557E8" w:rsidRDefault="00F557E8" w:rsidP="00D35DF4">
      <w:pPr>
        <w:spacing w:after="0" w:line="240" w:lineRule="auto"/>
        <w:jc w:val="center"/>
        <w:rPr>
          <w:rFonts w:ascii="Times New Roman" w:eastAsia="Times New Roman" w:hAnsi="Times New Roman" w:cs="Times New Roman"/>
          <w:b/>
          <w:bCs/>
          <w:caps/>
          <w:color w:val="000000"/>
          <w:sz w:val="25"/>
          <w:szCs w:val="25"/>
          <w:shd w:val="clear" w:color="auto" w:fill="FFFFFF"/>
        </w:rPr>
      </w:pPr>
    </w:p>
    <w:p w:rsidR="00295207" w:rsidRDefault="00D35DF4" w:rsidP="00D35DF4">
      <w:pPr>
        <w:spacing w:after="0" w:line="240" w:lineRule="auto"/>
        <w:jc w:val="center"/>
        <w:rPr>
          <w:rFonts w:ascii="Times New Roman" w:eastAsia="Times New Roman" w:hAnsi="Times New Roman" w:cs="Times New Roman"/>
          <w:b/>
          <w:bCs/>
          <w:color w:val="000000"/>
          <w:sz w:val="25"/>
          <w:szCs w:val="25"/>
          <w:shd w:val="clear" w:color="auto" w:fill="FFFFFF"/>
        </w:rPr>
      </w:pPr>
      <w:r w:rsidRPr="00B756C7">
        <w:rPr>
          <w:rFonts w:ascii="Times New Roman" w:eastAsia="Times New Roman" w:hAnsi="Times New Roman" w:cs="Times New Roman"/>
          <w:b/>
          <w:bCs/>
          <w:caps/>
          <w:color w:val="000000"/>
          <w:sz w:val="25"/>
          <w:szCs w:val="25"/>
          <w:shd w:val="clear" w:color="auto" w:fill="FFFFFF"/>
        </w:rPr>
        <w:t>Русский язык</w:t>
      </w:r>
      <w:r w:rsidRPr="00B756C7">
        <w:rPr>
          <w:rFonts w:ascii="Times New Roman" w:eastAsia="Times New Roman" w:hAnsi="Times New Roman" w:cs="Times New Roman"/>
          <w:color w:val="000000"/>
          <w:sz w:val="25"/>
          <w:szCs w:val="25"/>
        </w:rPr>
        <w:br/>
      </w:r>
      <w:r w:rsidRPr="00B756C7">
        <w:rPr>
          <w:rFonts w:ascii="Times New Roman" w:eastAsia="Times New Roman" w:hAnsi="Times New Roman" w:cs="Times New Roman"/>
          <w:b/>
          <w:color w:val="000000"/>
          <w:sz w:val="25"/>
          <w:szCs w:val="25"/>
        </w:rPr>
        <w:t>Контрольная работа</w:t>
      </w:r>
      <w:r w:rsidRPr="00B756C7">
        <w:rPr>
          <w:rFonts w:ascii="Times New Roman" w:eastAsia="Times New Roman" w:hAnsi="Times New Roman" w:cs="Times New Roman"/>
          <w:color w:val="000000"/>
          <w:sz w:val="25"/>
          <w:szCs w:val="25"/>
        </w:rPr>
        <w:br/>
      </w:r>
    </w:p>
    <w:p w:rsidR="00D35DF4" w:rsidRDefault="00D35DF4" w:rsidP="00D35DF4">
      <w:pPr>
        <w:spacing w:after="0" w:line="240" w:lineRule="auto"/>
        <w:ind w:firstLine="567"/>
        <w:rPr>
          <w:rFonts w:ascii="Times New Roman" w:eastAsia="Times New Roman" w:hAnsi="Times New Roman" w:cs="Times New Roman"/>
          <w:b/>
          <w:color w:val="000000"/>
          <w:sz w:val="25"/>
          <w:szCs w:val="25"/>
          <w:u w:val="single"/>
          <w:shd w:val="clear" w:color="auto" w:fill="FFFFFF"/>
        </w:rPr>
      </w:pPr>
      <w:r w:rsidRPr="00B756C7">
        <w:rPr>
          <w:rFonts w:ascii="Times New Roman" w:eastAsia="Times New Roman" w:hAnsi="Times New Roman" w:cs="Times New Roman"/>
          <w:b/>
          <w:color w:val="000000"/>
          <w:sz w:val="25"/>
          <w:szCs w:val="25"/>
          <w:u w:val="single"/>
          <w:shd w:val="clear" w:color="auto" w:fill="FFFFFF"/>
        </w:rPr>
        <w:t>I. ОРФОГРАФИЯ</w:t>
      </w:r>
    </w:p>
    <w:p w:rsidR="00295207" w:rsidRPr="00295207" w:rsidRDefault="00295207" w:rsidP="00D35DF4">
      <w:pPr>
        <w:spacing w:after="0" w:line="240" w:lineRule="auto"/>
        <w:ind w:firstLine="567"/>
        <w:rPr>
          <w:rFonts w:ascii="Times New Roman" w:eastAsia="Times New Roman" w:hAnsi="Times New Roman" w:cs="Times New Roman"/>
          <w:b/>
          <w:color w:val="000000"/>
          <w:sz w:val="16"/>
          <w:szCs w:val="16"/>
          <w:u w:val="single"/>
          <w:shd w:val="clear" w:color="auto" w:fill="FFFFFF"/>
        </w:rPr>
      </w:pPr>
    </w:p>
    <w:p w:rsidR="00D35DF4" w:rsidRPr="00B756C7" w:rsidRDefault="00D35DF4" w:rsidP="00C562DE">
      <w:pPr>
        <w:spacing w:after="0" w:line="240" w:lineRule="auto"/>
        <w:jc w:val="both"/>
        <w:rPr>
          <w:rFonts w:ascii="Times New Roman" w:eastAsia="Times New Roman" w:hAnsi="Times New Roman" w:cs="Times New Roman"/>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1. Вставьте пропущенные буквы, раскройте скобки, слитное написание обозначьте ( </w:t>
      </w:r>
      <w:r w:rsidRPr="00B756C7">
        <w:rPr>
          <w:rFonts w:ascii="Times New Roman" w:eastAsia="Times New Roman" w:hAnsi="Times New Roman" w:cs="Times New Roman"/>
          <w:b/>
          <w:bCs/>
          <w:color w:val="000000"/>
          <w:sz w:val="25"/>
          <w:szCs w:val="25"/>
          <w:shd w:val="clear" w:color="auto" w:fill="FFFFFF"/>
        </w:rPr>
        <w:t>/ </w:t>
      </w:r>
      <w:r w:rsidRPr="00B756C7">
        <w:rPr>
          <w:rFonts w:ascii="Times New Roman" w:eastAsia="Times New Roman" w:hAnsi="Times New Roman" w:cs="Times New Roman"/>
          <w:color w:val="000000"/>
          <w:sz w:val="25"/>
          <w:szCs w:val="25"/>
          <w:shd w:val="clear" w:color="auto" w:fill="FFFFFF"/>
        </w:rPr>
        <w:t>), раздельное ( | ), дефисное ( — ), подчеркните правописание слова с прописной буквы там, где это необходимо.</w:t>
      </w:r>
    </w:p>
    <w:p w:rsidR="00D35DF4" w:rsidRPr="00C562DE" w:rsidRDefault="00D35DF4" w:rsidP="00D35DF4">
      <w:pPr>
        <w:spacing w:after="0" w:line="240" w:lineRule="auto"/>
        <w:ind w:firstLine="567"/>
        <w:jc w:val="both"/>
        <w:rPr>
          <w:rFonts w:ascii="Times New Roman" w:eastAsia="Times New Roman" w:hAnsi="Times New Roman" w:cs="Times New Roman"/>
          <w:i/>
          <w:iCs/>
          <w:color w:val="000000"/>
          <w:sz w:val="16"/>
          <w:szCs w:val="16"/>
          <w:shd w:val="clear" w:color="auto" w:fill="FFFFFF"/>
        </w:rPr>
      </w:pP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П...р...шил лё...кий сн...жок, л...жась на их плечи и вол...сы. Тиш...на прост...рлась над белою (В,в)олгой. Лиш... (из) редк... вздраг...вал под дугой кол...кол...чик, всхрап...вал конь. И опять - белая сне...ная тиш...на.</w:t>
      </w: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На в...твях нависшей с бер...га, отяг...щ...ной пышным снег...м б...резы, тр...скотала с...рока, р...сыпая куржак. И сне... падал с в...твей - сам точ...но белая ветка, р...зламываясь уже в воздух....</w:t>
      </w: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А иногда и до...л...тал (не) ра...павшись, и тогда слышно было п...дение этого снега, а в пухлом сумете под б...рез...й об...зн...чалась пр...д...лговатая впад...на, буд (то) и от (в) прямь упа...шей ветки.</w:t>
      </w:r>
    </w:p>
    <w:p w:rsidR="00D35DF4" w:rsidRPr="00B756C7" w:rsidRDefault="008B2BC6" w:rsidP="00D35DF4">
      <w:pPr>
        <w:spacing w:after="0" w:line="240" w:lineRule="auto"/>
        <w:ind w:firstLine="567"/>
        <w:jc w:val="right"/>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(А.К. Югов)</w:t>
      </w:r>
    </w:p>
    <w:p w:rsidR="00295207" w:rsidRDefault="00355E00" w:rsidP="00D35DF4">
      <w:pPr>
        <w:spacing w:after="0" w:line="240" w:lineRule="auto"/>
        <w:ind w:firstLine="567"/>
        <w:rPr>
          <w:rFonts w:ascii="Times New Roman" w:eastAsia="Times New Roman" w:hAnsi="Times New Roman" w:cs="Times New Roman"/>
          <w:b/>
          <w:color w:val="000000"/>
          <w:sz w:val="25"/>
          <w:szCs w:val="25"/>
          <w:u w:val="single"/>
          <w:shd w:val="clear" w:color="auto" w:fill="FFFFFF"/>
        </w:rPr>
      </w:pPr>
      <w:r w:rsidRPr="00B756C7">
        <w:rPr>
          <w:rFonts w:ascii="Times New Roman" w:eastAsia="Times New Roman" w:hAnsi="Times New Roman" w:cs="Times New Roman"/>
          <w:b/>
          <w:color w:val="000000"/>
          <w:sz w:val="25"/>
          <w:szCs w:val="25"/>
          <w:u w:val="single"/>
          <w:shd w:val="clear" w:color="auto" w:fill="FFFFFF"/>
        </w:rPr>
        <w:t>II. ПУНКТУАЦИЯ</w:t>
      </w:r>
    </w:p>
    <w:p w:rsidR="00D35DF4" w:rsidRPr="00C562DE" w:rsidRDefault="00D35DF4" w:rsidP="00D35DF4">
      <w:pPr>
        <w:spacing w:after="0" w:line="240" w:lineRule="auto"/>
        <w:ind w:firstLine="567"/>
        <w:rPr>
          <w:rFonts w:ascii="Times New Roman" w:eastAsia="Times New Roman" w:hAnsi="Times New Roman" w:cs="Times New Roman"/>
          <w:color w:val="000000"/>
          <w:sz w:val="16"/>
          <w:szCs w:val="16"/>
        </w:rPr>
      </w:pPr>
      <w:r w:rsidRPr="00295207">
        <w:rPr>
          <w:rFonts w:ascii="Times New Roman" w:eastAsia="Times New Roman" w:hAnsi="Times New Roman" w:cs="Times New Roman"/>
          <w:b/>
          <w:color w:val="000000"/>
          <w:sz w:val="16"/>
          <w:szCs w:val="16"/>
        </w:rPr>
        <w:br/>
      </w:r>
      <w:r w:rsidRPr="00B756C7">
        <w:rPr>
          <w:rFonts w:ascii="Times New Roman" w:eastAsia="Times New Roman" w:hAnsi="Times New Roman" w:cs="Times New Roman"/>
          <w:color w:val="000000"/>
          <w:sz w:val="25"/>
          <w:szCs w:val="25"/>
          <w:shd w:val="clear" w:color="auto" w:fill="FFFFFF"/>
        </w:rPr>
        <w:t>2. Вставьте в тексте знаки препинания.</w:t>
      </w:r>
      <w:r w:rsidRPr="00B756C7">
        <w:rPr>
          <w:rFonts w:ascii="Times New Roman" w:eastAsia="Times New Roman" w:hAnsi="Times New Roman" w:cs="Times New Roman"/>
          <w:color w:val="000000"/>
          <w:sz w:val="25"/>
          <w:szCs w:val="25"/>
        </w:rPr>
        <w:br/>
      </w:r>
    </w:p>
    <w:p w:rsidR="00412D4C" w:rsidRDefault="00412D4C" w:rsidP="00D35DF4">
      <w:pPr>
        <w:spacing w:after="0" w:line="240" w:lineRule="auto"/>
        <w:jc w:val="center"/>
        <w:rPr>
          <w:rFonts w:ascii="Times New Roman" w:eastAsia="Times New Roman" w:hAnsi="Times New Roman" w:cs="Times New Roman"/>
          <w:b/>
          <w:i/>
          <w:iCs/>
          <w:color w:val="000000"/>
          <w:sz w:val="25"/>
          <w:szCs w:val="25"/>
          <w:shd w:val="clear" w:color="auto" w:fill="FFFFFF"/>
        </w:rPr>
      </w:pPr>
    </w:p>
    <w:p w:rsidR="00D35DF4" w:rsidRPr="00B756C7" w:rsidRDefault="00355E00" w:rsidP="00D35DF4">
      <w:pPr>
        <w:spacing w:after="0" w:line="240" w:lineRule="auto"/>
        <w:jc w:val="center"/>
        <w:rPr>
          <w:rFonts w:ascii="Times New Roman" w:eastAsia="Times New Roman" w:hAnsi="Times New Roman" w:cs="Times New Roman"/>
          <w:b/>
          <w:i/>
          <w:iCs/>
          <w:color w:val="000000"/>
          <w:sz w:val="25"/>
          <w:szCs w:val="25"/>
          <w:shd w:val="clear" w:color="auto" w:fill="FFFFFF"/>
        </w:rPr>
      </w:pPr>
      <w:r w:rsidRPr="00B756C7">
        <w:rPr>
          <w:rFonts w:ascii="Times New Roman" w:eastAsia="Times New Roman" w:hAnsi="Times New Roman" w:cs="Times New Roman"/>
          <w:b/>
          <w:i/>
          <w:iCs/>
          <w:color w:val="000000"/>
          <w:sz w:val="25"/>
          <w:szCs w:val="25"/>
          <w:shd w:val="clear" w:color="auto" w:fill="FFFFFF"/>
        </w:rPr>
        <w:t>Дом-музей В.М. Васнецова</w:t>
      </w:r>
    </w:p>
    <w:p w:rsidR="00D35DF4" w:rsidRPr="00C562DE" w:rsidRDefault="00D35DF4" w:rsidP="00D35DF4">
      <w:pPr>
        <w:spacing w:after="0" w:line="240" w:lineRule="auto"/>
        <w:ind w:firstLine="567"/>
        <w:jc w:val="both"/>
        <w:rPr>
          <w:rFonts w:ascii="Times New Roman" w:eastAsia="Times New Roman" w:hAnsi="Times New Roman" w:cs="Times New Roman"/>
          <w:i/>
          <w:iCs/>
          <w:color w:val="000000"/>
          <w:sz w:val="16"/>
          <w:szCs w:val="16"/>
          <w:shd w:val="clear" w:color="auto" w:fill="FFFFFF"/>
        </w:rPr>
      </w:pP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Дом художника Виктора Михайловича Васнецова словно из сказки перенесся сюда на одну из московских улиц. И домом-то его трудно назвать. Так и хочется сказать терем. Не из камня сложен вспоминал Шаляпин был срублен из дерева. Внутри не было ни мягких кресел ни кушеток. Вдоль стен сурово стояли простые дубовые скамьи в середине дубовый крепко слаженный стол простой без скатерти а кое-где расставлены были коренастые табуреты.</w:t>
      </w:r>
      <w:r w:rsidR="00D35DF4" w:rsidRPr="00B756C7">
        <w:rPr>
          <w:rFonts w:ascii="Times New Roman" w:eastAsia="Times New Roman" w:hAnsi="Times New Roman" w:cs="Times New Roman"/>
          <w:i/>
          <w:iCs/>
          <w:color w:val="000000"/>
          <w:sz w:val="25"/>
          <w:szCs w:val="25"/>
          <w:shd w:val="clear" w:color="auto" w:fill="FFFFFF"/>
        </w:rPr>
        <w:t xml:space="preserve"> </w:t>
      </w:r>
    </w:p>
    <w:p w:rsidR="00D35DF4" w:rsidRPr="00B756C7" w:rsidRDefault="008B2BC6" w:rsidP="00D35DF4">
      <w:pPr>
        <w:spacing w:after="0" w:line="240" w:lineRule="auto"/>
        <w:ind w:firstLine="567"/>
        <w:jc w:val="both"/>
        <w:rPr>
          <w:rFonts w:ascii="Times New Roman" w:eastAsia="Times New Roman" w:hAnsi="Times New Roman" w:cs="Times New Roman"/>
          <w:i/>
          <w:iCs/>
          <w:color w:val="000000"/>
          <w:sz w:val="25"/>
          <w:szCs w:val="25"/>
          <w:shd w:val="clear" w:color="auto" w:fill="FFFFFF"/>
        </w:rPr>
      </w:pPr>
      <w:r w:rsidRPr="00B756C7">
        <w:rPr>
          <w:rFonts w:ascii="Times New Roman" w:eastAsia="Times New Roman" w:hAnsi="Times New Roman" w:cs="Times New Roman"/>
          <w:i/>
          <w:iCs/>
          <w:color w:val="000000"/>
          <w:sz w:val="25"/>
          <w:szCs w:val="25"/>
          <w:shd w:val="clear" w:color="auto" w:fill="FFFFFF"/>
        </w:rPr>
        <w:t>А наверху мастерская Виктора Михайловича у входа сторожит тишину нарисованный углем на стене Ангел молчания. Здесь царство сказки хранилище картин Ковер самолет Сивка бурка Баба Яга Кощей Бессмертный Спящая красавица.</w:t>
      </w:r>
    </w:p>
    <w:p w:rsidR="00D35DF4" w:rsidRDefault="008B2BC6" w:rsidP="00D35DF4">
      <w:pPr>
        <w:spacing w:after="0" w:line="240" w:lineRule="auto"/>
        <w:ind w:firstLine="567"/>
        <w:jc w:val="both"/>
        <w:rPr>
          <w:rFonts w:ascii="Times New Roman" w:eastAsia="Times New Roman" w:hAnsi="Times New Roman" w:cs="Times New Roman"/>
          <w:b/>
          <w:color w:val="000000"/>
          <w:sz w:val="25"/>
          <w:szCs w:val="25"/>
          <w:u w:val="single"/>
          <w:shd w:val="clear" w:color="auto" w:fill="FFFFFF"/>
        </w:rPr>
      </w:pPr>
      <w:r w:rsidRPr="00295207">
        <w:rPr>
          <w:rFonts w:ascii="Times New Roman" w:eastAsia="Times New Roman" w:hAnsi="Times New Roman" w:cs="Times New Roman"/>
          <w:color w:val="000000"/>
          <w:sz w:val="28"/>
          <w:szCs w:val="28"/>
        </w:rPr>
        <w:br/>
      </w:r>
      <w:r w:rsidR="00D35DF4" w:rsidRPr="00B756C7">
        <w:rPr>
          <w:rFonts w:ascii="Times New Roman" w:eastAsia="Times New Roman" w:hAnsi="Times New Roman" w:cs="Times New Roman"/>
          <w:b/>
          <w:color w:val="000000"/>
          <w:sz w:val="25"/>
          <w:szCs w:val="25"/>
          <w:u w:val="single"/>
          <w:shd w:val="clear" w:color="auto" w:fill="FFFFFF"/>
          <w:lang w:val="en-US"/>
        </w:rPr>
        <w:t>I</w:t>
      </w:r>
      <w:r w:rsidR="00355E00" w:rsidRPr="00B756C7">
        <w:rPr>
          <w:rFonts w:ascii="Times New Roman" w:eastAsia="Times New Roman" w:hAnsi="Times New Roman" w:cs="Times New Roman"/>
          <w:b/>
          <w:color w:val="000000"/>
          <w:sz w:val="25"/>
          <w:szCs w:val="25"/>
          <w:u w:val="single"/>
          <w:shd w:val="clear" w:color="auto" w:fill="FFFFFF"/>
        </w:rPr>
        <w:t>II. СТИЛИСТИКА (КУЛЬТУРА РЕЧИ)</w:t>
      </w:r>
    </w:p>
    <w:p w:rsidR="00295207" w:rsidRPr="00295207" w:rsidRDefault="00295207" w:rsidP="00D35DF4">
      <w:pPr>
        <w:spacing w:after="0" w:line="240" w:lineRule="auto"/>
        <w:ind w:firstLine="567"/>
        <w:jc w:val="both"/>
        <w:rPr>
          <w:rFonts w:ascii="Times New Roman" w:eastAsia="Times New Roman" w:hAnsi="Times New Roman" w:cs="Times New Roman"/>
          <w:b/>
          <w:color w:val="000000"/>
          <w:sz w:val="16"/>
          <w:szCs w:val="16"/>
          <w:u w:val="single"/>
          <w:shd w:val="clear" w:color="auto" w:fill="FFFFFF"/>
        </w:rPr>
      </w:pPr>
    </w:p>
    <w:p w:rsidR="00D35DF4" w:rsidRDefault="00412D4C" w:rsidP="00C562DE">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1</w:t>
      </w:r>
      <w:r w:rsidR="00D35DF4" w:rsidRPr="00B756C7">
        <w:rPr>
          <w:rFonts w:ascii="Times New Roman" w:eastAsia="Times New Roman" w:hAnsi="Times New Roman" w:cs="Times New Roman"/>
          <w:color w:val="000000"/>
          <w:sz w:val="25"/>
          <w:szCs w:val="25"/>
          <w:shd w:val="clear" w:color="auto" w:fill="FFFFFF"/>
        </w:rPr>
        <w:t>. Установите тип текста в задании № 2. Правильный, по Вашему мнению, ответ подчеркните.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412D4C" w:rsidTr="00412D4C">
        <w:tc>
          <w:tcPr>
            <w:tcW w:w="5267" w:type="dxa"/>
          </w:tcPr>
          <w:p w:rsidR="00412D4C" w:rsidRDefault="00412D4C" w:rsidP="00412D4C">
            <w:pPr>
              <w:ind w:firstLine="567"/>
              <w:rPr>
                <w:rFonts w:ascii="Times New Roman" w:eastAsia="Times New Roman" w:hAnsi="Times New Roman" w:cs="Times New Roman"/>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а) повествование</w:t>
            </w:r>
          </w:p>
          <w:p w:rsidR="00412D4C" w:rsidRPr="00412D4C" w:rsidRDefault="00412D4C" w:rsidP="00412D4C">
            <w:pPr>
              <w:ind w:firstLine="567"/>
              <w:rPr>
                <w:rFonts w:ascii="Times New Roman" w:eastAsia="Times New Roman" w:hAnsi="Times New Roman" w:cs="Times New Roman"/>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 xml:space="preserve">б) описание                         </w:t>
            </w:r>
          </w:p>
        </w:tc>
        <w:tc>
          <w:tcPr>
            <w:tcW w:w="5267" w:type="dxa"/>
          </w:tcPr>
          <w:p w:rsidR="00412D4C" w:rsidRPr="00412D4C" w:rsidRDefault="00412D4C" w:rsidP="00412D4C">
            <w:pPr>
              <w:ind w:firstLine="567"/>
              <w:rPr>
                <w:rFonts w:ascii="Times New Roman" w:eastAsia="Times New Roman" w:hAnsi="Times New Roman" w:cs="Times New Roman"/>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в) рассуждение</w:t>
            </w:r>
          </w:p>
        </w:tc>
      </w:tr>
    </w:tbl>
    <w:p w:rsidR="00412D4C" w:rsidRPr="00412D4C" w:rsidRDefault="00412D4C" w:rsidP="00C562DE">
      <w:pPr>
        <w:spacing w:after="0" w:line="240" w:lineRule="auto"/>
        <w:jc w:val="both"/>
        <w:rPr>
          <w:rFonts w:ascii="Times New Roman" w:eastAsia="Times New Roman" w:hAnsi="Times New Roman" w:cs="Times New Roman"/>
          <w:iCs/>
          <w:color w:val="000000"/>
          <w:sz w:val="16"/>
          <w:szCs w:val="16"/>
          <w:shd w:val="clear" w:color="auto" w:fill="FFFFFF"/>
        </w:rPr>
      </w:pPr>
    </w:p>
    <w:p w:rsidR="008B2BC6" w:rsidRPr="00B756C7" w:rsidRDefault="00412D4C" w:rsidP="00412D4C">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shd w:val="clear" w:color="auto" w:fill="FFFFFF"/>
        </w:rPr>
        <w:t>2</w:t>
      </w:r>
      <w:r w:rsidR="008B2BC6" w:rsidRPr="00B756C7">
        <w:rPr>
          <w:rFonts w:ascii="Times New Roman" w:eastAsia="Times New Roman" w:hAnsi="Times New Roman" w:cs="Times New Roman"/>
          <w:color w:val="000000"/>
          <w:sz w:val="25"/>
          <w:szCs w:val="25"/>
          <w:shd w:val="clear" w:color="auto" w:fill="FFFFFF"/>
        </w:rPr>
        <w:t>. Установите стиль текста в задании № 2. Правильный ответ подчеркните.</w:t>
      </w:r>
    </w:p>
    <w:tbl>
      <w:tblPr>
        <w:tblW w:w="10719"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358"/>
        <w:gridCol w:w="6361"/>
      </w:tblGrid>
      <w:tr w:rsidR="008B2BC6" w:rsidRPr="00B756C7" w:rsidTr="00D35DF4">
        <w:trPr>
          <w:tblCellSpacing w:w="0" w:type="dxa"/>
        </w:trPr>
        <w:tc>
          <w:tcPr>
            <w:tcW w:w="4358" w:type="dxa"/>
            <w:shd w:val="clear" w:color="auto" w:fill="FFFFFF"/>
            <w:hideMark/>
          </w:tcPr>
          <w:p w:rsidR="00D35DF4" w:rsidRPr="00B756C7" w:rsidRDefault="00D35DF4" w:rsidP="00D35DF4">
            <w:pPr>
              <w:spacing w:after="0" w:line="240" w:lineRule="auto"/>
              <w:ind w:firstLine="567"/>
              <w:rPr>
                <w:rFonts w:ascii="Times New Roman" w:eastAsia="Times New Roman" w:hAnsi="Times New Roman" w:cs="Times New Roman"/>
                <w:iCs/>
                <w:sz w:val="25"/>
                <w:szCs w:val="25"/>
              </w:rPr>
            </w:pPr>
            <w:r w:rsidRPr="00B756C7">
              <w:rPr>
                <w:rFonts w:ascii="Times New Roman" w:eastAsia="Times New Roman" w:hAnsi="Times New Roman" w:cs="Times New Roman"/>
                <w:iCs/>
                <w:sz w:val="25"/>
                <w:szCs w:val="25"/>
              </w:rPr>
              <w:t>а) научный</w:t>
            </w:r>
          </w:p>
          <w:p w:rsidR="00D35DF4" w:rsidRPr="00B756C7" w:rsidRDefault="00D35DF4" w:rsidP="00D35DF4">
            <w:pPr>
              <w:spacing w:after="0" w:line="240" w:lineRule="auto"/>
              <w:ind w:firstLine="567"/>
              <w:rPr>
                <w:rFonts w:ascii="Times New Roman" w:eastAsia="Times New Roman" w:hAnsi="Times New Roman" w:cs="Times New Roman"/>
                <w:iCs/>
                <w:sz w:val="25"/>
                <w:szCs w:val="25"/>
              </w:rPr>
            </w:pPr>
            <w:r w:rsidRPr="00B756C7">
              <w:rPr>
                <w:rFonts w:ascii="Times New Roman" w:eastAsia="Times New Roman" w:hAnsi="Times New Roman" w:cs="Times New Roman"/>
                <w:iCs/>
                <w:sz w:val="25"/>
                <w:szCs w:val="25"/>
              </w:rPr>
              <w:t>б) научно-художественный</w:t>
            </w:r>
          </w:p>
          <w:p w:rsidR="008B2BC6" w:rsidRPr="00B756C7" w:rsidRDefault="00D35DF4" w:rsidP="00D35DF4">
            <w:pPr>
              <w:spacing w:after="0" w:line="240" w:lineRule="auto"/>
              <w:ind w:firstLine="567"/>
              <w:rPr>
                <w:rFonts w:ascii="Times New Roman" w:eastAsia="Times New Roman" w:hAnsi="Times New Roman" w:cs="Times New Roman"/>
                <w:sz w:val="25"/>
                <w:szCs w:val="25"/>
              </w:rPr>
            </w:pPr>
            <w:r w:rsidRPr="00B756C7">
              <w:rPr>
                <w:rFonts w:ascii="Times New Roman" w:eastAsia="Times New Roman" w:hAnsi="Times New Roman" w:cs="Times New Roman"/>
                <w:iCs/>
                <w:sz w:val="25"/>
                <w:szCs w:val="25"/>
              </w:rPr>
              <w:t>в) х</w:t>
            </w:r>
            <w:r w:rsidR="008B2BC6" w:rsidRPr="00B756C7">
              <w:rPr>
                <w:rFonts w:ascii="Times New Roman" w:eastAsia="Times New Roman" w:hAnsi="Times New Roman" w:cs="Times New Roman"/>
                <w:iCs/>
                <w:sz w:val="25"/>
                <w:szCs w:val="25"/>
              </w:rPr>
              <w:t>удожественный.</w:t>
            </w:r>
          </w:p>
        </w:tc>
        <w:tc>
          <w:tcPr>
            <w:tcW w:w="6361" w:type="dxa"/>
            <w:shd w:val="clear" w:color="auto" w:fill="FFFFFF"/>
            <w:hideMark/>
          </w:tcPr>
          <w:p w:rsidR="00D35DF4" w:rsidRPr="00B756C7" w:rsidRDefault="00412D4C" w:rsidP="00D35DF4">
            <w:pPr>
              <w:spacing w:after="0" w:line="240" w:lineRule="auto"/>
              <w:ind w:firstLine="462"/>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00D35DF4" w:rsidRPr="00B756C7">
              <w:rPr>
                <w:rFonts w:ascii="Times New Roman" w:eastAsia="Times New Roman" w:hAnsi="Times New Roman" w:cs="Times New Roman"/>
                <w:iCs/>
                <w:sz w:val="25"/>
                <w:szCs w:val="25"/>
              </w:rPr>
              <w:t>г) научно-публицистический</w:t>
            </w:r>
          </w:p>
          <w:p w:rsidR="00D35DF4" w:rsidRPr="00B756C7" w:rsidRDefault="00412D4C" w:rsidP="00D35DF4">
            <w:pPr>
              <w:spacing w:after="0" w:line="240" w:lineRule="auto"/>
              <w:ind w:firstLine="462"/>
              <w:rPr>
                <w:rFonts w:ascii="Times New Roman" w:eastAsia="Times New Roman" w:hAnsi="Times New Roman" w:cs="Times New Roman"/>
                <w:iCs/>
                <w:sz w:val="25"/>
                <w:szCs w:val="25"/>
              </w:rPr>
            </w:pPr>
            <w:r>
              <w:rPr>
                <w:rFonts w:ascii="Times New Roman" w:eastAsia="Times New Roman" w:hAnsi="Times New Roman" w:cs="Times New Roman"/>
                <w:iCs/>
                <w:sz w:val="25"/>
                <w:szCs w:val="25"/>
              </w:rPr>
              <w:t xml:space="preserve">      </w:t>
            </w:r>
            <w:r w:rsidR="00D35DF4" w:rsidRPr="00B756C7">
              <w:rPr>
                <w:rFonts w:ascii="Times New Roman" w:eastAsia="Times New Roman" w:hAnsi="Times New Roman" w:cs="Times New Roman"/>
                <w:iCs/>
                <w:sz w:val="25"/>
                <w:szCs w:val="25"/>
              </w:rPr>
              <w:t>д) научно-популярный</w:t>
            </w:r>
          </w:p>
          <w:p w:rsidR="008B2BC6" w:rsidRPr="00B756C7" w:rsidRDefault="00412D4C" w:rsidP="00D35DF4">
            <w:pPr>
              <w:spacing w:after="0" w:line="240" w:lineRule="auto"/>
              <w:ind w:firstLine="462"/>
              <w:rPr>
                <w:rFonts w:ascii="Times New Roman" w:eastAsia="Times New Roman" w:hAnsi="Times New Roman" w:cs="Times New Roman"/>
                <w:sz w:val="25"/>
                <w:szCs w:val="25"/>
              </w:rPr>
            </w:pPr>
            <w:r>
              <w:rPr>
                <w:rFonts w:ascii="Times New Roman" w:eastAsia="Times New Roman" w:hAnsi="Times New Roman" w:cs="Times New Roman"/>
                <w:iCs/>
                <w:sz w:val="25"/>
                <w:szCs w:val="25"/>
              </w:rPr>
              <w:t xml:space="preserve">      </w:t>
            </w:r>
            <w:r w:rsidR="00D35DF4" w:rsidRPr="00B756C7">
              <w:rPr>
                <w:rFonts w:ascii="Times New Roman" w:eastAsia="Times New Roman" w:hAnsi="Times New Roman" w:cs="Times New Roman"/>
                <w:iCs/>
                <w:sz w:val="25"/>
                <w:szCs w:val="25"/>
              </w:rPr>
              <w:t>е)</w:t>
            </w:r>
            <w:r w:rsidR="00D35DF4" w:rsidRPr="00B756C7">
              <w:rPr>
                <w:rFonts w:ascii="Times New Roman" w:eastAsia="Times New Roman" w:hAnsi="Times New Roman" w:cs="Times New Roman"/>
                <w:sz w:val="25"/>
                <w:szCs w:val="25"/>
              </w:rPr>
              <w:t xml:space="preserve"> о</w:t>
            </w:r>
            <w:r w:rsidR="008B2BC6" w:rsidRPr="00B756C7">
              <w:rPr>
                <w:rFonts w:ascii="Times New Roman" w:eastAsia="Times New Roman" w:hAnsi="Times New Roman" w:cs="Times New Roman"/>
                <w:bCs/>
                <w:sz w:val="25"/>
                <w:szCs w:val="25"/>
              </w:rPr>
              <w:t>фициально-деловой</w:t>
            </w:r>
          </w:p>
        </w:tc>
      </w:tr>
    </w:tbl>
    <w:p w:rsidR="00412D4C" w:rsidRPr="00412D4C" w:rsidRDefault="00412D4C" w:rsidP="006F0E5D">
      <w:pPr>
        <w:spacing w:after="0" w:line="240" w:lineRule="auto"/>
        <w:jc w:val="both"/>
        <w:rPr>
          <w:rFonts w:ascii="Times New Roman" w:eastAsia="Times New Roman" w:hAnsi="Times New Roman" w:cs="Times New Roman"/>
          <w:color w:val="000000"/>
          <w:sz w:val="16"/>
          <w:szCs w:val="16"/>
          <w:shd w:val="clear" w:color="auto" w:fill="FFFFFF"/>
        </w:rPr>
      </w:pPr>
    </w:p>
    <w:p w:rsidR="006F0E5D" w:rsidRPr="00B756C7" w:rsidRDefault="00412D4C" w:rsidP="006F0E5D">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3</w:t>
      </w:r>
      <w:r w:rsidR="008B2BC6" w:rsidRPr="00B756C7">
        <w:rPr>
          <w:rFonts w:ascii="Times New Roman" w:eastAsia="Times New Roman" w:hAnsi="Times New Roman" w:cs="Times New Roman"/>
          <w:color w:val="000000"/>
          <w:sz w:val="25"/>
          <w:szCs w:val="25"/>
          <w:shd w:val="clear" w:color="auto" w:fill="FFFFFF"/>
        </w:rPr>
        <w:t>. Установите центральную смысловую единицу текста в задании № 2. Правильный ответ подчеркните.</w:t>
      </w:r>
    </w:p>
    <w:p w:rsidR="006F0E5D" w:rsidRPr="00B756C7" w:rsidRDefault="006F0E5D" w:rsidP="006F0E5D">
      <w:pPr>
        <w:spacing w:after="0" w:line="240" w:lineRule="auto"/>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rPr>
        <w:t xml:space="preserve">а)  </w:t>
      </w:r>
      <w:r w:rsidRPr="00B756C7">
        <w:rPr>
          <w:rFonts w:ascii="Times New Roman" w:eastAsia="Times New Roman" w:hAnsi="Times New Roman" w:cs="Times New Roman"/>
          <w:iCs/>
          <w:color w:val="000000"/>
          <w:sz w:val="25"/>
          <w:szCs w:val="25"/>
          <w:shd w:val="clear" w:color="auto" w:fill="FFFFFF"/>
        </w:rPr>
        <w:t>Дом-музей В.М. Васнецова</w:t>
      </w:r>
    </w:p>
    <w:p w:rsidR="006F0E5D" w:rsidRPr="00B756C7" w:rsidRDefault="006F0E5D" w:rsidP="006F0E5D">
      <w:pPr>
        <w:spacing w:after="0" w:line="240" w:lineRule="auto"/>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w:t>
      </w:r>
      <w:r w:rsidR="008B2BC6" w:rsidRPr="00B756C7">
        <w:rPr>
          <w:rFonts w:ascii="Times New Roman" w:eastAsia="Times New Roman" w:hAnsi="Times New Roman" w:cs="Times New Roman"/>
          <w:iCs/>
          <w:color w:val="000000"/>
          <w:sz w:val="25"/>
          <w:szCs w:val="25"/>
          <w:shd w:val="clear" w:color="auto" w:fill="FFFFFF"/>
        </w:rPr>
        <w:t>Сло</w:t>
      </w:r>
      <w:r w:rsidRPr="00B756C7">
        <w:rPr>
          <w:rFonts w:ascii="Times New Roman" w:eastAsia="Times New Roman" w:hAnsi="Times New Roman" w:cs="Times New Roman"/>
          <w:iCs/>
          <w:color w:val="000000"/>
          <w:sz w:val="25"/>
          <w:szCs w:val="25"/>
          <w:shd w:val="clear" w:color="auto" w:fill="FFFFFF"/>
        </w:rPr>
        <w:t>вно из сказки перенесся он сюда</w:t>
      </w:r>
    </w:p>
    <w:p w:rsidR="006F0E5D" w:rsidRPr="00B756C7" w:rsidRDefault="006F0E5D" w:rsidP="006F0E5D">
      <w:pPr>
        <w:spacing w:after="0" w:line="240" w:lineRule="auto"/>
        <w:ind w:firstLine="567"/>
        <w:jc w:val="both"/>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в)  </w:t>
      </w:r>
      <w:r w:rsidR="008B2BC6" w:rsidRPr="00B756C7">
        <w:rPr>
          <w:rFonts w:ascii="Times New Roman" w:eastAsia="Times New Roman" w:hAnsi="Times New Roman" w:cs="Times New Roman"/>
          <w:iCs/>
          <w:color w:val="000000"/>
          <w:sz w:val="25"/>
          <w:szCs w:val="25"/>
          <w:shd w:val="clear" w:color="auto" w:fill="FFFFFF"/>
        </w:rPr>
        <w:t>Какую задачу решает автор?</w:t>
      </w:r>
    </w:p>
    <w:p w:rsidR="00412D4C" w:rsidRPr="00412D4C" w:rsidRDefault="00412D4C" w:rsidP="006F0E5D">
      <w:pPr>
        <w:spacing w:after="0" w:line="240" w:lineRule="auto"/>
        <w:jc w:val="both"/>
        <w:rPr>
          <w:rFonts w:ascii="Times New Roman" w:eastAsia="Times New Roman" w:hAnsi="Times New Roman" w:cs="Times New Roman"/>
          <w:color w:val="000000"/>
          <w:sz w:val="16"/>
          <w:szCs w:val="16"/>
          <w:shd w:val="clear" w:color="auto" w:fill="FFFFFF"/>
        </w:rPr>
      </w:pPr>
    </w:p>
    <w:p w:rsidR="006F0E5D" w:rsidRPr="00B756C7" w:rsidRDefault="00412D4C" w:rsidP="006F0E5D">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4</w:t>
      </w:r>
      <w:r w:rsidR="008B2BC6" w:rsidRPr="00B756C7">
        <w:rPr>
          <w:rFonts w:ascii="Times New Roman" w:eastAsia="Times New Roman" w:hAnsi="Times New Roman" w:cs="Times New Roman"/>
          <w:color w:val="000000"/>
          <w:sz w:val="25"/>
          <w:szCs w:val="25"/>
          <w:shd w:val="clear" w:color="auto" w:fill="FFFFFF"/>
        </w:rPr>
        <w:t>. Какое из приведенных словосочетаний вам представляется более правильным? Подчеркните его. Если оба варианта считаете правильным, подчеркните тот и другой.</w:t>
      </w:r>
    </w:p>
    <w:p w:rsidR="006F0E5D" w:rsidRPr="00B756C7" w:rsidRDefault="006F0E5D" w:rsidP="006F0E5D">
      <w:pPr>
        <w:spacing w:after="0" w:line="240" w:lineRule="auto"/>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lastRenderedPageBreak/>
        <w:t xml:space="preserve">а)  </w:t>
      </w:r>
      <w:r w:rsidR="008B2BC6" w:rsidRPr="00B756C7">
        <w:rPr>
          <w:rFonts w:ascii="Times New Roman" w:eastAsia="Times New Roman" w:hAnsi="Times New Roman" w:cs="Times New Roman"/>
          <w:iCs/>
          <w:color w:val="000000"/>
          <w:sz w:val="25"/>
          <w:szCs w:val="25"/>
          <w:shd w:val="clear" w:color="auto" w:fill="FFFFFF"/>
        </w:rPr>
        <w:t>Купил сахара или купил сахару.</w:t>
      </w:r>
    </w:p>
    <w:p w:rsidR="006F0E5D" w:rsidRPr="00B756C7" w:rsidRDefault="006F0E5D" w:rsidP="006F0E5D">
      <w:pPr>
        <w:spacing w:after="0" w:line="240" w:lineRule="auto"/>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w:t>
      </w:r>
      <w:r w:rsidR="008B2BC6" w:rsidRPr="00B756C7">
        <w:rPr>
          <w:rFonts w:ascii="Times New Roman" w:eastAsia="Times New Roman" w:hAnsi="Times New Roman" w:cs="Times New Roman"/>
          <w:iCs/>
          <w:color w:val="000000"/>
          <w:sz w:val="25"/>
          <w:szCs w:val="25"/>
          <w:shd w:val="clear" w:color="auto" w:fill="FFFFFF"/>
        </w:rPr>
        <w:t>Огромный жираф или огромная жирафа.</w:t>
      </w:r>
    </w:p>
    <w:p w:rsidR="00412D4C" w:rsidRPr="00412D4C" w:rsidRDefault="006F0E5D" w:rsidP="006F0E5D">
      <w:pPr>
        <w:spacing w:after="0" w:line="240" w:lineRule="auto"/>
        <w:ind w:firstLine="567"/>
        <w:rPr>
          <w:rFonts w:ascii="Times New Roman" w:eastAsia="Times New Roman" w:hAnsi="Times New Roman" w:cs="Times New Roman"/>
          <w:color w:val="000000"/>
          <w:sz w:val="16"/>
          <w:szCs w:val="16"/>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в)  </w:t>
      </w:r>
      <w:r w:rsidR="008B2BC6" w:rsidRPr="00B756C7">
        <w:rPr>
          <w:rFonts w:ascii="Times New Roman" w:eastAsia="Times New Roman" w:hAnsi="Times New Roman" w:cs="Times New Roman"/>
          <w:iCs/>
          <w:color w:val="000000"/>
          <w:sz w:val="25"/>
          <w:szCs w:val="25"/>
          <w:shd w:val="clear" w:color="auto" w:fill="FFFFFF"/>
        </w:rPr>
        <w:t>Был в отпуску или был в отпуске.</w:t>
      </w:r>
      <w:r w:rsidR="008B2BC6" w:rsidRPr="00B756C7">
        <w:rPr>
          <w:rFonts w:ascii="Times New Roman" w:eastAsia="Times New Roman" w:hAnsi="Times New Roman" w:cs="Times New Roman"/>
          <w:color w:val="000000"/>
          <w:sz w:val="25"/>
          <w:szCs w:val="25"/>
        </w:rPr>
        <w:br/>
      </w:r>
    </w:p>
    <w:p w:rsidR="006F0E5D" w:rsidRDefault="00412D4C" w:rsidP="00412D4C">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5</w:t>
      </w:r>
      <w:r w:rsidR="008B2BC6" w:rsidRPr="00B756C7">
        <w:rPr>
          <w:rFonts w:ascii="Times New Roman" w:eastAsia="Times New Roman" w:hAnsi="Times New Roman" w:cs="Times New Roman"/>
          <w:color w:val="000000"/>
          <w:sz w:val="25"/>
          <w:szCs w:val="25"/>
          <w:shd w:val="clear" w:color="auto" w:fill="FFFFFF"/>
        </w:rPr>
        <w:t>. Подберите синонимы к словам:</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412D4C" w:rsidTr="00412D4C">
        <w:tc>
          <w:tcPr>
            <w:tcW w:w="5267" w:type="dxa"/>
          </w:tcPr>
          <w:p w:rsidR="00412D4C" w:rsidRDefault="00412D4C" w:rsidP="00412D4C">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 xml:space="preserve">а)  </w:t>
            </w:r>
            <w:r w:rsidRPr="00B756C7">
              <w:rPr>
                <w:rFonts w:ascii="Times New Roman" w:eastAsia="Times New Roman" w:hAnsi="Times New Roman" w:cs="Times New Roman"/>
                <w:color w:val="000000"/>
                <w:sz w:val="25"/>
                <w:szCs w:val="25"/>
              </w:rPr>
              <w:t>о</w:t>
            </w:r>
            <w:r w:rsidRPr="00B756C7">
              <w:rPr>
                <w:rFonts w:ascii="Times New Roman" w:eastAsia="Times New Roman" w:hAnsi="Times New Roman" w:cs="Times New Roman"/>
                <w:iCs/>
                <w:color w:val="000000"/>
                <w:sz w:val="25"/>
                <w:szCs w:val="25"/>
                <w:shd w:val="clear" w:color="auto" w:fill="FFFFFF"/>
              </w:rPr>
              <w:t xml:space="preserve">пределить –                          </w:t>
            </w:r>
          </w:p>
          <w:p w:rsidR="00412D4C" w:rsidRPr="00412D4C" w:rsidRDefault="00412D4C" w:rsidP="00412D4C">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эхо –                        </w:t>
            </w:r>
          </w:p>
        </w:tc>
        <w:tc>
          <w:tcPr>
            <w:tcW w:w="5267" w:type="dxa"/>
          </w:tcPr>
          <w:p w:rsidR="00412D4C" w:rsidRPr="00412D4C" w:rsidRDefault="00412D4C" w:rsidP="00412D4C">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в) аннулировать –</w:t>
            </w:r>
            <w:r w:rsidRPr="00B756C7">
              <w:rPr>
                <w:rFonts w:ascii="Times New Roman" w:eastAsia="Times New Roman" w:hAnsi="Times New Roman" w:cs="Times New Roman"/>
                <w:color w:val="000000"/>
                <w:sz w:val="25"/>
                <w:szCs w:val="25"/>
              </w:rPr>
              <w:br/>
            </w:r>
          </w:p>
        </w:tc>
      </w:tr>
    </w:tbl>
    <w:p w:rsidR="00412D4C" w:rsidRPr="00412D4C" w:rsidRDefault="00412D4C" w:rsidP="00412D4C">
      <w:pPr>
        <w:spacing w:after="0" w:line="240" w:lineRule="auto"/>
        <w:rPr>
          <w:rFonts w:ascii="Times New Roman" w:eastAsia="Times New Roman" w:hAnsi="Times New Roman" w:cs="Times New Roman"/>
          <w:color w:val="000000"/>
          <w:sz w:val="16"/>
          <w:szCs w:val="16"/>
          <w:shd w:val="clear" w:color="auto" w:fill="FFFFFF"/>
        </w:rPr>
      </w:pPr>
    </w:p>
    <w:p w:rsidR="006F0E5D" w:rsidRDefault="00412D4C" w:rsidP="00412D4C">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6</w:t>
      </w:r>
      <w:r w:rsidR="008B2BC6" w:rsidRPr="00B756C7">
        <w:rPr>
          <w:rFonts w:ascii="Times New Roman" w:eastAsia="Times New Roman" w:hAnsi="Times New Roman" w:cs="Times New Roman"/>
          <w:color w:val="000000"/>
          <w:sz w:val="25"/>
          <w:szCs w:val="25"/>
          <w:shd w:val="clear" w:color="auto" w:fill="FFFFFF"/>
        </w:rPr>
        <w:t>. Подберите антонимы к словам:</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0B24E9" w:rsidTr="000B24E9">
        <w:tc>
          <w:tcPr>
            <w:tcW w:w="5267" w:type="dxa"/>
          </w:tcPr>
          <w:p w:rsid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 xml:space="preserve">а)  </w:t>
            </w:r>
            <w:r w:rsidRPr="00B756C7">
              <w:rPr>
                <w:rFonts w:ascii="Times New Roman" w:eastAsia="Times New Roman" w:hAnsi="Times New Roman" w:cs="Times New Roman"/>
                <w:color w:val="000000"/>
                <w:sz w:val="25"/>
                <w:szCs w:val="25"/>
              </w:rPr>
              <w:t>о</w:t>
            </w:r>
            <w:r w:rsidRPr="00B756C7">
              <w:rPr>
                <w:rFonts w:ascii="Times New Roman" w:eastAsia="Times New Roman" w:hAnsi="Times New Roman" w:cs="Times New Roman"/>
                <w:iCs/>
                <w:color w:val="000000"/>
                <w:sz w:val="25"/>
                <w:szCs w:val="25"/>
                <w:shd w:val="clear" w:color="auto" w:fill="FFFFFF"/>
              </w:rPr>
              <w:t xml:space="preserve">гонь –                                   </w:t>
            </w:r>
          </w:p>
          <w:p w:rsidR="000B24E9" w:rsidRP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рассвет –                 </w:t>
            </w:r>
          </w:p>
        </w:tc>
        <w:tc>
          <w:tcPr>
            <w:tcW w:w="5267" w:type="dxa"/>
          </w:tcPr>
          <w:p w:rsidR="000B24E9" w:rsidRP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в) звонкий –</w:t>
            </w:r>
          </w:p>
        </w:tc>
      </w:tr>
    </w:tbl>
    <w:p w:rsidR="006F0E5D" w:rsidRDefault="000B24E9" w:rsidP="000B24E9">
      <w:pPr>
        <w:spacing w:after="0" w:line="240" w:lineRule="auto"/>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7</w:t>
      </w:r>
      <w:r w:rsidR="008B2BC6" w:rsidRPr="00B756C7">
        <w:rPr>
          <w:rFonts w:ascii="Times New Roman" w:eastAsia="Times New Roman" w:hAnsi="Times New Roman" w:cs="Times New Roman"/>
          <w:color w:val="000000"/>
          <w:sz w:val="25"/>
          <w:szCs w:val="25"/>
          <w:shd w:val="clear" w:color="auto" w:fill="FFFFFF"/>
        </w:rPr>
        <w:t>. Объясните значение фразеологических оборотов:</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0B24E9" w:rsidTr="000B24E9">
        <w:tc>
          <w:tcPr>
            <w:tcW w:w="5267" w:type="dxa"/>
          </w:tcPr>
          <w:p w:rsid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shd w:val="clear" w:color="auto" w:fill="FFFFFF"/>
              </w:rPr>
              <w:t xml:space="preserve">а)  </w:t>
            </w:r>
            <w:r w:rsidRPr="00B756C7">
              <w:rPr>
                <w:rFonts w:ascii="Times New Roman" w:eastAsia="Times New Roman" w:hAnsi="Times New Roman" w:cs="Times New Roman"/>
                <w:color w:val="000000"/>
                <w:sz w:val="25"/>
                <w:szCs w:val="25"/>
              </w:rPr>
              <w:t>д</w:t>
            </w:r>
            <w:r w:rsidRPr="00B756C7">
              <w:rPr>
                <w:rFonts w:ascii="Times New Roman" w:eastAsia="Times New Roman" w:hAnsi="Times New Roman" w:cs="Times New Roman"/>
                <w:iCs/>
                <w:color w:val="000000"/>
                <w:sz w:val="25"/>
                <w:szCs w:val="25"/>
                <w:shd w:val="clear" w:color="auto" w:fill="FFFFFF"/>
              </w:rPr>
              <w:t xml:space="preserve">ела как сажа бела –                            </w:t>
            </w:r>
          </w:p>
          <w:p w:rsid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б) </w:t>
            </w:r>
            <w:r w:rsidRPr="00B756C7">
              <w:rPr>
                <w:rFonts w:ascii="Times New Roman" w:eastAsia="Times New Roman" w:hAnsi="Times New Roman" w:cs="Times New Roman"/>
                <w:color w:val="000000"/>
                <w:sz w:val="25"/>
                <w:szCs w:val="25"/>
              </w:rPr>
              <w:t>н</w:t>
            </w:r>
            <w:r w:rsidRPr="00B756C7">
              <w:rPr>
                <w:rFonts w:ascii="Times New Roman" w:eastAsia="Times New Roman" w:hAnsi="Times New Roman" w:cs="Times New Roman"/>
                <w:iCs/>
                <w:color w:val="000000"/>
                <w:sz w:val="25"/>
                <w:szCs w:val="25"/>
                <w:shd w:val="clear" w:color="auto" w:fill="FFFFFF"/>
              </w:rPr>
              <w:t>а вкус и цвет товарища нет –</w:t>
            </w:r>
          </w:p>
        </w:tc>
        <w:tc>
          <w:tcPr>
            <w:tcW w:w="5267" w:type="dxa"/>
          </w:tcPr>
          <w:p w:rsidR="000B24E9" w:rsidRDefault="000B24E9" w:rsidP="000B24E9">
            <w:pPr>
              <w:ind w:firstLine="567"/>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iCs/>
                <w:color w:val="000000"/>
                <w:sz w:val="25"/>
                <w:szCs w:val="25"/>
                <w:shd w:val="clear" w:color="auto" w:fill="FFFFFF"/>
              </w:rPr>
              <w:t xml:space="preserve">в)  </w:t>
            </w:r>
            <w:r w:rsidRPr="00B756C7">
              <w:rPr>
                <w:rFonts w:ascii="Times New Roman" w:eastAsia="Times New Roman" w:hAnsi="Times New Roman" w:cs="Times New Roman"/>
                <w:iCs/>
                <w:color w:val="666666"/>
                <w:sz w:val="25"/>
                <w:szCs w:val="25"/>
                <w:shd w:val="clear" w:color="auto" w:fill="FFFFFF"/>
              </w:rPr>
              <w:t>х</w:t>
            </w:r>
            <w:r w:rsidRPr="00B756C7">
              <w:rPr>
                <w:rFonts w:ascii="Times New Roman" w:eastAsia="Times New Roman" w:hAnsi="Times New Roman" w:cs="Times New Roman"/>
                <w:iCs/>
                <w:color w:val="000000"/>
                <w:sz w:val="25"/>
                <w:szCs w:val="25"/>
                <w:shd w:val="clear" w:color="auto" w:fill="FFFFFF"/>
              </w:rPr>
              <w:t>лопот полон рот –</w:t>
            </w:r>
            <w:r w:rsidRPr="00B756C7">
              <w:rPr>
                <w:rFonts w:ascii="Times New Roman" w:eastAsia="Times New Roman" w:hAnsi="Times New Roman" w:cs="Times New Roman"/>
                <w:i/>
                <w:iCs/>
                <w:color w:val="000000"/>
                <w:sz w:val="25"/>
                <w:szCs w:val="25"/>
                <w:shd w:val="clear" w:color="auto" w:fill="FFFFFF"/>
              </w:rPr>
              <w:t> </w:t>
            </w:r>
          </w:p>
        </w:tc>
      </w:tr>
    </w:tbl>
    <w:p w:rsidR="000B24E9" w:rsidRPr="000B24E9" w:rsidRDefault="000B24E9" w:rsidP="000B24E9">
      <w:pPr>
        <w:spacing w:after="0" w:line="240" w:lineRule="auto"/>
        <w:rPr>
          <w:rFonts w:ascii="Times New Roman" w:eastAsia="Times New Roman" w:hAnsi="Times New Roman" w:cs="Times New Roman"/>
          <w:iCs/>
          <w:color w:val="000000"/>
          <w:sz w:val="16"/>
          <w:szCs w:val="16"/>
          <w:shd w:val="clear" w:color="auto" w:fill="FFFFFF"/>
        </w:rPr>
      </w:pPr>
    </w:p>
    <w:p w:rsidR="006F0E5D" w:rsidRPr="00B756C7" w:rsidRDefault="000B24E9" w:rsidP="000B24E9">
      <w:pPr>
        <w:spacing w:after="0" w:line="240" w:lineRule="auto"/>
        <w:jc w:val="both"/>
        <w:rPr>
          <w:rFonts w:ascii="Times New Roman" w:eastAsia="Times New Roman" w:hAnsi="Times New Roman" w:cs="Times New Roman"/>
          <w:color w:val="000000"/>
          <w:sz w:val="25"/>
          <w:szCs w:val="25"/>
          <w:shd w:val="clear" w:color="auto" w:fill="FFFFFF"/>
        </w:rPr>
      </w:pPr>
      <w:r>
        <w:rPr>
          <w:rFonts w:ascii="Times New Roman" w:eastAsia="Times New Roman" w:hAnsi="Times New Roman" w:cs="Times New Roman"/>
          <w:color w:val="000000"/>
          <w:sz w:val="25"/>
          <w:szCs w:val="25"/>
          <w:shd w:val="clear" w:color="auto" w:fill="FFFFFF"/>
        </w:rPr>
        <w:t>8</w:t>
      </w:r>
      <w:r w:rsidR="008B2BC6" w:rsidRPr="00B756C7">
        <w:rPr>
          <w:rFonts w:ascii="Times New Roman" w:eastAsia="Times New Roman" w:hAnsi="Times New Roman" w:cs="Times New Roman"/>
          <w:color w:val="000000"/>
          <w:sz w:val="25"/>
          <w:szCs w:val="25"/>
          <w:shd w:val="clear" w:color="auto" w:fill="FFFFFF"/>
        </w:rPr>
        <w:t>. Найдите в предложениях речевые ошибки, устраните их, записав предложения, по Вашему мнению, правильно.</w:t>
      </w:r>
    </w:p>
    <w:p w:rsidR="006F0E5D" w:rsidRPr="00295207" w:rsidRDefault="006F0E5D" w:rsidP="006F0E5D">
      <w:pPr>
        <w:spacing w:after="0" w:line="240" w:lineRule="auto"/>
        <w:ind w:left="851" w:hanging="284"/>
        <w:rPr>
          <w:rFonts w:ascii="Times New Roman" w:eastAsia="Times New Roman" w:hAnsi="Times New Roman" w:cs="Times New Roman"/>
          <w:iCs/>
          <w:color w:val="000000"/>
          <w:sz w:val="16"/>
          <w:szCs w:val="16"/>
          <w:shd w:val="clear" w:color="auto" w:fill="FFFFFF"/>
        </w:rPr>
      </w:pPr>
      <w:r w:rsidRPr="00B756C7">
        <w:rPr>
          <w:rFonts w:ascii="Times New Roman" w:eastAsia="Times New Roman" w:hAnsi="Times New Roman" w:cs="Times New Roman"/>
          <w:color w:val="000000"/>
          <w:sz w:val="25"/>
          <w:szCs w:val="25"/>
          <w:shd w:val="clear" w:color="auto" w:fill="FFFFFF"/>
        </w:rPr>
        <w:t xml:space="preserve">а) </w:t>
      </w:r>
      <w:r w:rsidRPr="00B756C7">
        <w:rPr>
          <w:rFonts w:ascii="Times New Roman" w:eastAsia="Times New Roman" w:hAnsi="Times New Roman" w:cs="Times New Roman"/>
          <w:iCs/>
          <w:color w:val="000000"/>
          <w:sz w:val="25"/>
          <w:szCs w:val="25"/>
          <w:shd w:val="clear" w:color="auto" w:fill="FFFFFF"/>
        </w:rPr>
        <w:t>Сразу уснув, мне приснился сон.</w:t>
      </w:r>
      <w:r w:rsidRPr="00B756C7">
        <w:rPr>
          <w:rFonts w:ascii="Times New Roman" w:eastAsia="Times New Roman" w:hAnsi="Times New Roman" w:cs="Times New Roman"/>
          <w:color w:val="000000"/>
          <w:sz w:val="25"/>
          <w:szCs w:val="25"/>
        </w:rPr>
        <w:br/>
      </w:r>
    </w:p>
    <w:p w:rsidR="006F0E5D" w:rsidRPr="003933A8" w:rsidRDefault="006F0E5D" w:rsidP="006F0E5D">
      <w:pPr>
        <w:spacing w:after="0" w:line="240" w:lineRule="auto"/>
        <w:ind w:left="851" w:hanging="284"/>
        <w:rPr>
          <w:rFonts w:ascii="Times New Roman" w:eastAsia="Times New Roman" w:hAnsi="Times New Roman" w:cs="Times New Roman"/>
          <w:iCs/>
          <w:color w:val="000000"/>
          <w:sz w:val="24"/>
          <w:szCs w:val="24"/>
          <w:shd w:val="clear" w:color="auto" w:fill="FFFFFF"/>
        </w:rPr>
      </w:pPr>
      <w:r w:rsidRPr="003933A8">
        <w:rPr>
          <w:rFonts w:ascii="Times New Roman" w:eastAsia="Times New Roman" w:hAnsi="Times New Roman" w:cs="Times New Roman"/>
          <w:iCs/>
          <w:color w:val="000000"/>
          <w:sz w:val="24"/>
          <w:szCs w:val="24"/>
          <w:shd w:val="clear" w:color="auto" w:fill="FFFFFF"/>
        </w:rPr>
        <w:t>_____________________________________________________________________</w:t>
      </w:r>
      <w:r w:rsidR="003933A8">
        <w:rPr>
          <w:rFonts w:ascii="Times New Roman" w:eastAsia="Times New Roman" w:hAnsi="Times New Roman" w:cs="Times New Roman"/>
          <w:iCs/>
          <w:color w:val="000000"/>
          <w:sz w:val="24"/>
          <w:szCs w:val="24"/>
          <w:shd w:val="clear" w:color="auto" w:fill="FFFFFF"/>
        </w:rPr>
        <w:t>________</w:t>
      </w:r>
    </w:p>
    <w:p w:rsidR="000B24E9" w:rsidRDefault="000B24E9" w:rsidP="006F0E5D">
      <w:pPr>
        <w:spacing w:after="0" w:line="240" w:lineRule="auto"/>
        <w:ind w:left="851" w:hanging="284"/>
        <w:rPr>
          <w:rFonts w:ascii="Times New Roman" w:eastAsia="Times New Roman" w:hAnsi="Times New Roman" w:cs="Times New Roman"/>
          <w:color w:val="000000"/>
          <w:sz w:val="25"/>
          <w:szCs w:val="25"/>
        </w:rPr>
      </w:pPr>
    </w:p>
    <w:p w:rsidR="006F0E5D" w:rsidRPr="00B756C7" w:rsidRDefault="006F0E5D" w:rsidP="006F0E5D">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rPr>
        <w:t xml:space="preserve">б) </w:t>
      </w:r>
      <w:r w:rsidRPr="00B756C7">
        <w:rPr>
          <w:rFonts w:ascii="Times New Roman" w:eastAsia="Times New Roman" w:hAnsi="Times New Roman" w:cs="Times New Roman"/>
          <w:iCs/>
          <w:color w:val="000000"/>
          <w:sz w:val="25"/>
          <w:szCs w:val="25"/>
          <w:shd w:val="clear" w:color="auto" w:fill="FFFFFF"/>
        </w:rPr>
        <w:t>Одной из самых больших тем является тема о животных.</w:t>
      </w:r>
    </w:p>
    <w:p w:rsidR="006F0E5D" w:rsidRPr="00295207" w:rsidRDefault="006F0E5D" w:rsidP="006F0E5D">
      <w:pPr>
        <w:spacing w:after="0" w:line="240" w:lineRule="auto"/>
        <w:ind w:left="851" w:hanging="284"/>
        <w:rPr>
          <w:rFonts w:ascii="Times New Roman" w:eastAsia="Times New Roman" w:hAnsi="Times New Roman" w:cs="Times New Roman"/>
          <w:iCs/>
          <w:color w:val="000000"/>
          <w:sz w:val="16"/>
          <w:szCs w:val="16"/>
          <w:shd w:val="clear" w:color="auto" w:fill="FFFFFF"/>
        </w:rPr>
      </w:pPr>
    </w:p>
    <w:p w:rsidR="006F0E5D" w:rsidRPr="003933A8" w:rsidRDefault="006F0E5D" w:rsidP="006F0E5D">
      <w:pPr>
        <w:spacing w:after="0" w:line="240" w:lineRule="auto"/>
        <w:ind w:left="851" w:hanging="284"/>
        <w:rPr>
          <w:rFonts w:ascii="Times New Roman" w:eastAsia="Times New Roman" w:hAnsi="Times New Roman" w:cs="Times New Roman"/>
          <w:iCs/>
          <w:color w:val="000000"/>
          <w:sz w:val="24"/>
          <w:szCs w:val="24"/>
          <w:shd w:val="clear" w:color="auto" w:fill="FFFFFF"/>
        </w:rPr>
      </w:pPr>
      <w:r w:rsidRPr="003933A8">
        <w:rPr>
          <w:rFonts w:ascii="Times New Roman" w:eastAsia="Times New Roman" w:hAnsi="Times New Roman" w:cs="Times New Roman"/>
          <w:iCs/>
          <w:color w:val="000000"/>
          <w:sz w:val="24"/>
          <w:szCs w:val="24"/>
          <w:shd w:val="clear" w:color="auto" w:fill="FFFFFF"/>
        </w:rPr>
        <w:t>_____________________________________________________________________</w:t>
      </w:r>
      <w:r w:rsidR="003933A8">
        <w:rPr>
          <w:rFonts w:ascii="Times New Roman" w:eastAsia="Times New Roman" w:hAnsi="Times New Roman" w:cs="Times New Roman"/>
          <w:iCs/>
          <w:color w:val="000000"/>
          <w:sz w:val="24"/>
          <w:szCs w:val="24"/>
          <w:shd w:val="clear" w:color="auto" w:fill="FFFFFF"/>
        </w:rPr>
        <w:t>________</w:t>
      </w:r>
    </w:p>
    <w:p w:rsidR="00C562DE" w:rsidRDefault="006F0E5D" w:rsidP="00C562DE">
      <w:pPr>
        <w:spacing w:after="0" w:line="240" w:lineRule="auto"/>
        <w:ind w:left="851" w:hanging="284"/>
        <w:rPr>
          <w:rFonts w:ascii="Times New Roman" w:eastAsia="Times New Roman" w:hAnsi="Times New Roman" w:cs="Times New Roman"/>
          <w:iCs/>
          <w:color w:val="000000"/>
          <w:sz w:val="25"/>
          <w:szCs w:val="25"/>
          <w:shd w:val="clear" w:color="auto" w:fill="FFFFFF"/>
        </w:rPr>
      </w:pPr>
      <w:r w:rsidRPr="00B756C7">
        <w:rPr>
          <w:rFonts w:ascii="Times New Roman" w:eastAsia="Times New Roman" w:hAnsi="Times New Roman" w:cs="Times New Roman"/>
          <w:color w:val="000000"/>
          <w:sz w:val="25"/>
          <w:szCs w:val="25"/>
        </w:rPr>
        <w:t xml:space="preserve">в) </w:t>
      </w:r>
      <w:r w:rsidRPr="00B756C7">
        <w:rPr>
          <w:rFonts w:ascii="Times New Roman" w:eastAsia="Times New Roman" w:hAnsi="Times New Roman" w:cs="Times New Roman"/>
          <w:iCs/>
          <w:color w:val="000000"/>
          <w:sz w:val="25"/>
          <w:szCs w:val="25"/>
          <w:shd w:val="clear" w:color="auto" w:fill="FFFFFF"/>
        </w:rPr>
        <w:t>Поэтесса создает свой очередной шедевр.</w:t>
      </w:r>
    </w:p>
    <w:p w:rsidR="00C562DE" w:rsidRPr="003933A8" w:rsidRDefault="00C562DE" w:rsidP="00C562DE">
      <w:pPr>
        <w:spacing w:after="0" w:line="240" w:lineRule="auto"/>
        <w:ind w:left="851" w:hanging="284"/>
        <w:rPr>
          <w:rFonts w:ascii="Times New Roman" w:eastAsia="Times New Roman" w:hAnsi="Times New Roman" w:cs="Times New Roman"/>
          <w:iCs/>
          <w:color w:val="000000"/>
          <w:sz w:val="24"/>
          <w:szCs w:val="24"/>
          <w:shd w:val="clear" w:color="auto" w:fill="FFFFFF"/>
        </w:rPr>
      </w:pPr>
      <w:r w:rsidRPr="00C562DE">
        <w:rPr>
          <w:rFonts w:ascii="Times New Roman" w:eastAsia="Times New Roman" w:hAnsi="Times New Roman" w:cs="Times New Roman"/>
          <w:iCs/>
          <w:color w:val="000000"/>
          <w:sz w:val="12"/>
          <w:szCs w:val="12"/>
          <w:shd w:val="clear" w:color="auto" w:fill="FFFFFF"/>
        </w:rPr>
        <w:t xml:space="preserve">  </w:t>
      </w:r>
    </w:p>
    <w:p w:rsidR="00C562DE" w:rsidRDefault="006F0E5D" w:rsidP="003933A8">
      <w:pPr>
        <w:spacing w:after="0" w:line="240" w:lineRule="auto"/>
        <w:ind w:left="567"/>
        <w:rPr>
          <w:rFonts w:ascii="Times New Roman" w:hAnsi="Times New Roman" w:cs="Times New Roman"/>
          <w:b/>
          <w:sz w:val="25"/>
          <w:szCs w:val="25"/>
        </w:rPr>
      </w:pPr>
      <w:r w:rsidRPr="00295207">
        <w:rPr>
          <w:rFonts w:ascii="Times New Roman" w:eastAsia="Times New Roman" w:hAnsi="Times New Roman" w:cs="Times New Roman"/>
          <w:iCs/>
          <w:color w:val="000000"/>
          <w:sz w:val="20"/>
          <w:szCs w:val="20"/>
          <w:shd w:val="clear" w:color="auto" w:fill="FFFFFF"/>
        </w:rPr>
        <w:t>_</w:t>
      </w:r>
      <w:r w:rsidRPr="003933A8">
        <w:rPr>
          <w:rFonts w:ascii="Times New Roman" w:eastAsia="Times New Roman" w:hAnsi="Times New Roman" w:cs="Times New Roman"/>
          <w:iCs/>
          <w:color w:val="000000"/>
          <w:sz w:val="24"/>
          <w:szCs w:val="24"/>
          <w:shd w:val="clear" w:color="auto" w:fill="FFFFFF"/>
        </w:rPr>
        <w:t>__________________________________________________________________</w:t>
      </w:r>
      <w:r w:rsidR="003933A8">
        <w:rPr>
          <w:rFonts w:ascii="Times New Roman" w:eastAsia="Times New Roman" w:hAnsi="Times New Roman" w:cs="Times New Roman"/>
          <w:iCs/>
          <w:color w:val="000000"/>
          <w:sz w:val="24"/>
          <w:szCs w:val="24"/>
          <w:shd w:val="clear" w:color="auto" w:fill="FFFFFF"/>
        </w:rPr>
        <w:t>__________</w:t>
      </w:r>
      <w:r w:rsidRPr="00B756C7">
        <w:rPr>
          <w:rFonts w:ascii="Times New Roman" w:eastAsia="Times New Roman" w:hAnsi="Times New Roman" w:cs="Times New Roman"/>
          <w:color w:val="000000"/>
          <w:sz w:val="25"/>
          <w:szCs w:val="25"/>
        </w:rPr>
        <w:br/>
      </w:r>
      <w:r w:rsidRPr="00B756C7">
        <w:rPr>
          <w:rFonts w:ascii="Times New Roman" w:eastAsia="Times New Roman" w:hAnsi="Times New Roman" w:cs="Times New Roman"/>
          <w:color w:val="000000"/>
          <w:sz w:val="25"/>
          <w:szCs w:val="25"/>
        </w:rPr>
        <w:br/>
      </w:r>
    </w:p>
    <w:p w:rsidR="000B24E9" w:rsidRDefault="00240C20" w:rsidP="000B2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F27667">
        <w:rPr>
          <w:rFonts w:ascii="Times New Roman" w:hAnsi="Times New Roman" w:cs="Times New Roman"/>
          <w:b/>
          <w:bCs/>
          <w:sz w:val="24"/>
          <w:szCs w:val="24"/>
        </w:rPr>
        <w:t>Перечень рекомендуемых учебных изданий,</w:t>
      </w:r>
    </w:p>
    <w:p w:rsidR="00240C20" w:rsidRPr="00F27667" w:rsidRDefault="00240C20" w:rsidP="000B2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F27667">
        <w:rPr>
          <w:rFonts w:ascii="Times New Roman" w:hAnsi="Times New Roman" w:cs="Times New Roman"/>
          <w:b/>
          <w:bCs/>
          <w:sz w:val="24"/>
          <w:szCs w:val="24"/>
        </w:rPr>
        <w:t>Интернет-ресурсов, дополнительной литературы</w:t>
      </w:r>
    </w:p>
    <w:p w:rsidR="00240C20" w:rsidRPr="00F27667" w:rsidRDefault="00240C20" w:rsidP="00240C20">
      <w:pPr>
        <w:pStyle w:val="htmlparagraph"/>
        <w:ind w:firstLine="0"/>
        <w:jc w:val="center"/>
      </w:pPr>
      <w:r>
        <w:rPr>
          <w:b/>
          <w:bCs/>
          <w:lang w:val="ru-RU"/>
        </w:rPr>
        <w:t>О</w:t>
      </w:r>
      <w:r w:rsidRPr="00F27667">
        <w:rPr>
          <w:b/>
          <w:bCs/>
        </w:rPr>
        <w:t>сновные источники:</w:t>
      </w:r>
    </w:p>
    <w:p w:rsidR="00240C20" w:rsidRPr="00240C20" w:rsidRDefault="00240C20" w:rsidP="001929A5">
      <w:pPr>
        <w:pStyle w:val="htmllist"/>
        <w:numPr>
          <w:ilvl w:val="0"/>
          <w:numId w:val="62"/>
        </w:numPr>
        <w:tabs>
          <w:tab w:val="clear" w:pos="360"/>
          <w:tab w:val="num" w:pos="0"/>
        </w:tabs>
        <w:ind w:left="0" w:firstLine="426"/>
        <w:rPr>
          <w:rStyle w:val="linkstyle"/>
          <w:color w:val="000000" w:themeColor="text1"/>
          <w:u w:val="none"/>
          <w:lang w:val="ru-RU"/>
        </w:rPr>
      </w:pPr>
      <w:r w:rsidRPr="00240C20">
        <w:rPr>
          <w:rStyle w:val="linkstyle"/>
          <w:rFonts w:eastAsia="Century Schoolbook"/>
          <w:color w:val="000000" w:themeColor="text1"/>
          <w:u w:val="none"/>
          <w:lang w:val="ru-RU"/>
        </w:rPr>
        <w:t xml:space="preserve">Русский язык и культура речи : учебник и практикум для СПО / В. Д. Черняк, А. И. Дунев, В. А. Ефремов, Е. В. Сергеева ; под общ. ред. В. Д. Черняк. — 4-е изд., пер. и доп. — М. : Издательство Юрайт, 2018. — 389 с. </w:t>
      </w:r>
    </w:p>
    <w:p w:rsidR="00240C20" w:rsidRPr="00240C20" w:rsidRDefault="00240C20" w:rsidP="001929A5">
      <w:pPr>
        <w:pStyle w:val="htmllist"/>
        <w:numPr>
          <w:ilvl w:val="0"/>
          <w:numId w:val="62"/>
        </w:numPr>
        <w:tabs>
          <w:tab w:val="clear" w:pos="360"/>
          <w:tab w:val="num" w:pos="0"/>
        </w:tabs>
        <w:ind w:left="0" w:firstLine="426"/>
        <w:rPr>
          <w:lang w:val="ru-RU"/>
        </w:rPr>
      </w:pPr>
      <w:r w:rsidRPr="00240C20">
        <w:rPr>
          <w:rStyle w:val="linkstyle"/>
          <w:rFonts w:eastAsia="Century Schoolbook"/>
          <w:color w:val="000000" w:themeColor="text1"/>
          <w:u w:val="none"/>
          <w:lang w:val="ru-RU"/>
        </w:rPr>
        <w:t xml:space="preserve">Русский язык и культура речи : учебник для СПО / Г. Я. Солганик, Т. И. Сурикова, Н. И. Клушина, И. В. Анненкова ; под ред. Г. Я. Солганика. — М. : Издательство Юрайт, 2018. — 239 с. </w:t>
      </w:r>
    </w:p>
    <w:p w:rsidR="000B24E9" w:rsidRPr="000B24E9" w:rsidRDefault="000B24E9" w:rsidP="00240C20">
      <w:pPr>
        <w:pStyle w:val="htmlparagraph"/>
        <w:ind w:firstLine="0"/>
        <w:jc w:val="center"/>
        <w:rPr>
          <w:b/>
          <w:bCs/>
          <w:sz w:val="16"/>
          <w:szCs w:val="16"/>
          <w:lang w:val="ru-RU"/>
        </w:rPr>
      </w:pPr>
    </w:p>
    <w:p w:rsidR="00240C20" w:rsidRPr="00240C20" w:rsidRDefault="00240C20" w:rsidP="00240C20">
      <w:pPr>
        <w:pStyle w:val="htmlparagraph"/>
        <w:ind w:firstLine="0"/>
        <w:jc w:val="center"/>
        <w:rPr>
          <w:b/>
          <w:bCs/>
          <w:lang w:val="ru-RU"/>
        </w:rPr>
      </w:pPr>
      <w:r w:rsidRPr="00240C20">
        <w:rPr>
          <w:b/>
          <w:bCs/>
        </w:rPr>
        <w:t>Дополнительные источники:</w:t>
      </w:r>
    </w:p>
    <w:p w:rsidR="00240C20" w:rsidRPr="00240C20" w:rsidRDefault="00240C20" w:rsidP="001929A5">
      <w:pPr>
        <w:pStyle w:val="htmllist"/>
        <w:numPr>
          <w:ilvl w:val="0"/>
          <w:numId w:val="63"/>
        </w:numPr>
        <w:rPr>
          <w:color w:val="000000" w:themeColor="text1"/>
          <w:lang w:val="ru-RU"/>
        </w:rPr>
      </w:pPr>
      <w:r w:rsidRPr="00240C20">
        <w:rPr>
          <w:i/>
          <w:iCs/>
          <w:color w:val="000000" w:themeColor="text1"/>
          <w:lang w:val="ru-RU"/>
        </w:rPr>
        <w:t xml:space="preserve">Голубева, А. В. </w:t>
      </w:r>
      <w:r w:rsidRPr="00240C20">
        <w:rPr>
          <w:rStyle w:val="linkstyle"/>
          <w:rFonts w:eastAsia="Century Schoolbook"/>
          <w:color w:val="000000" w:themeColor="text1"/>
          <w:u w:val="none"/>
          <w:lang w:val="ru-RU"/>
        </w:rPr>
        <w:t xml:space="preserve">Русский язык и культура речи. Практикум : учебное пособие для СПО / А. В. Голубева, З. Н. Пономарева, Л. П. Стычишина ; под ред. </w:t>
      </w:r>
      <w:r w:rsidRPr="00240C20">
        <w:rPr>
          <w:rStyle w:val="linkstyle"/>
          <w:rFonts w:eastAsia="Century Schoolbook"/>
          <w:color w:val="000000" w:themeColor="text1"/>
          <w:u w:val="none"/>
        </w:rPr>
        <w:t>А. В. Голубевой. — М. : Издательство Юрайт, 2018. — 256 с.</w:t>
      </w:r>
    </w:p>
    <w:p w:rsidR="00240C20" w:rsidRPr="00240C20" w:rsidRDefault="00240C20" w:rsidP="001929A5">
      <w:pPr>
        <w:pStyle w:val="htmllist"/>
        <w:numPr>
          <w:ilvl w:val="0"/>
          <w:numId w:val="63"/>
        </w:numPr>
        <w:rPr>
          <w:color w:val="000000" w:themeColor="text1"/>
          <w:lang w:val="ru-RU"/>
        </w:rPr>
      </w:pPr>
      <w:r w:rsidRPr="00240C20">
        <w:rPr>
          <w:i/>
          <w:iCs/>
          <w:color w:val="000000" w:themeColor="text1"/>
          <w:lang w:val="ru-RU"/>
        </w:rPr>
        <w:t xml:space="preserve">Голубева, А. В. </w:t>
      </w:r>
      <w:r w:rsidRPr="00240C20">
        <w:rPr>
          <w:rStyle w:val="linkstyle"/>
          <w:rFonts w:eastAsia="Century Schoolbook"/>
          <w:color w:val="000000" w:themeColor="text1"/>
          <w:u w:val="none"/>
          <w:lang w:val="ru-RU"/>
        </w:rPr>
        <w:t xml:space="preserve">Русский язык и культура речи : учебник и практикум для СПО / А. В. Голубева ; под ред. </w:t>
      </w:r>
      <w:r w:rsidRPr="00240C20">
        <w:rPr>
          <w:rStyle w:val="linkstyle"/>
          <w:rFonts w:eastAsia="Century Schoolbook"/>
          <w:color w:val="000000" w:themeColor="text1"/>
          <w:u w:val="none"/>
        </w:rPr>
        <w:t xml:space="preserve">А. В. Голубевой. — М. : Издательство Юрайт, 2018. — 386 с. </w:t>
      </w:r>
    </w:p>
    <w:p w:rsidR="00240C20" w:rsidRPr="00240C20" w:rsidRDefault="00240C20" w:rsidP="001929A5">
      <w:pPr>
        <w:pStyle w:val="htmllist"/>
        <w:numPr>
          <w:ilvl w:val="0"/>
          <w:numId w:val="63"/>
        </w:numPr>
        <w:rPr>
          <w:rStyle w:val="linkstyle"/>
          <w:color w:val="000000" w:themeColor="text1"/>
          <w:u w:val="none"/>
          <w:lang w:val="ru-RU"/>
        </w:rPr>
      </w:pPr>
      <w:r w:rsidRPr="00240C20">
        <w:rPr>
          <w:i/>
          <w:iCs/>
          <w:color w:val="000000" w:themeColor="text1"/>
          <w:lang w:val="ru-RU"/>
        </w:rPr>
        <w:t xml:space="preserve">Елисеева, М. Б. </w:t>
      </w:r>
      <w:r w:rsidRPr="00240C20">
        <w:rPr>
          <w:rStyle w:val="linkstyle"/>
          <w:rFonts w:eastAsia="Century Schoolbook"/>
          <w:color w:val="000000" w:themeColor="text1"/>
          <w:u w:val="none"/>
          <w:lang w:val="ru-RU"/>
        </w:rPr>
        <w:t xml:space="preserve">Справочник по орфографии и пунктуации : практ. пособие / М. Б. Елисеева, Б. М. Шульман, Е. Г. Ковалевская. — 5-е изд., испр. и доп. — М. : Издательство Юрайт, 2018. — 322 с. </w:t>
      </w:r>
    </w:p>
    <w:p w:rsidR="00240C20" w:rsidRPr="00240C20" w:rsidRDefault="00240C20" w:rsidP="001929A5">
      <w:pPr>
        <w:pStyle w:val="htmllist"/>
        <w:numPr>
          <w:ilvl w:val="0"/>
          <w:numId w:val="63"/>
        </w:numPr>
      </w:pPr>
      <w:r w:rsidRPr="00240C20">
        <w:rPr>
          <w:i/>
          <w:iCs/>
          <w:color w:val="000000" w:themeColor="text1"/>
          <w:lang w:val="ru-RU"/>
        </w:rPr>
        <w:t xml:space="preserve">Панфилова, А. П. </w:t>
      </w:r>
      <w:r w:rsidRPr="00240C20">
        <w:rPr>
          <w:rStyle w:val="linkstyle"/>
          <w:rFonts w:eastAsia="Century Schoolbook"/>
          <w:color w:val="000000" w:themeColor="text1"/>
          <w:u w:val="none"/>
          <w:lang w:val="ru-RU"/>
        </w:rPr>
        <w:t xml:space="preserve">Культура речи и деловое общение в 2 ч. Часть 1 : учебник и практикум для СПО / А. П. Панфилова, А. В. Долматов ; под общ. ред. </w:t>
      </w:r>
      <w:r w:rsidRPr="00240C20">
        <w:rPr>
          <w:rStyle w:val="linkstyle"/>
          <w:rFonts w:eastAsia="Century Schoolbook"/>
          <w:color w:val="000000" w:themeColor="text1"/>
          <w:u w:val="none"/>
        </w:rPr>
        <w:t>А. П. Панфиловой. — М. : Издательство Юрайт, 2018. — 231 с.</w:t>
      </w:r>
    </w:p>
    <w:p w:rsidR="00240C20" w:rsidRPr="00240C20" w:rsidRDefault="00240C20" w:rsidP="001929A5">
      <w:pPr>
        <w:pStyle w:val="htmllist"/>
        <w:numPr>
          <w:ilvl w:val="0"/>
          <w:numId w:val="63"/>
        </w:numPr>
        <w:rPr>
          <w:color w:val="000000" w:themeColor="text1"/>
          <w:lang w:val="ru-RU"/>
        </w:rPr>
      </w:pPr>
      <w:r w:rsidRPr="00240C20">
        <w:rPr>
          <w:i/>
          <w:iCs/>
          <w:color w:val="000000" w:themeColor="text1"/>
          <w:lang w:val="ru-RU"/>
        </w:rPr>
        <w:t xml:space="preserve">Панфилова, А. П. </w:t>
      </w:r>
      <w:r w:rsidRPr="00240C20">
        <w:rPr>
          <w:rStyle w:val="linkstyle"/>
          <w:rFonts w:eastAsia="Century Schoolbook"/>
          <w:color w:val="000000" w:themeColor="text1"/>
          <w:u w:val="none"/>
          <w:lang w:val="ru-RU"/>
        </w:rPr>
        <w:t xml:space="preserve">Культура речи и деловое общение в 2 ч. Часть 2 : учебник и практикум для СПО / А. П. Панфилова, А. В. Долматов. — М. : Издательство Юрайт, 2018. — 258 с. </w:t>
      </w:r>
    </w:p>
    <w:p w:rsidR="00240C20" w:rsidRPr="00240C20" w:rsidRDefault="00240C20" w:rsidP="001929A5">
      <w:pPr>
        <w:pStyle w:val="htmllist"/>
        <w:numPr>
          <w:ilvl w:val="0"/>
          <w:numId w:val="63"/>
        </w:numPr>
        <w:rPr>
          <w:rStyle w:val="linkstyle"/>
          <w:color w:val="000000" w:themeColor="text1"/>
          <w:u w:val="none"/>
          <w:lang w:val="ru-RU"/>
        </w:rPr>
      </w:pPr>
      <w:r w:rsidRPr="00240C20">
        <w:rPr>
          <w:rStyle w:val="linkstyle"/>
          <w:rFonts w:eastAsia="Century Schoolbook"/>
          <w:color w:val="000000" w:themeColor="text1"/>
          <w:u w:val="none"/>
          <w:lang w:val="ru-RU"/>
        </w:rPr>
        <w:t>Культура речи и деловое общение : учебник и практикум для СПО / В. В. Химик [и др.] ; отв. ред. В. В. Химик, Л. Б. Волкова. — М. : Издательство Юрайт, 2018. — 308 с.</w:t>
      </w:r>
    </w:p>
    <w:p w:rsidR="00240C20" w:rsidRPr="00240C20" w:rsidRDefault="00240C20" w:rsidP="00240C20">
      <w:pPr>
        <w:pStyle w:val="htmlparagraph"/>
      </w:pPr>
      <w:r w:rsidRPr="00240C20">
        <w:rPr>
          <w:b/>
          <w:bCs/>
        </w:rPr>
        <w:t>Интернет-ресурсы:</w:t>
      </w:r>
    </w:p>
    <w:p w:rsidR="00240C20" w:rsidRPr="00240C20" w:rsidRDefault="00240C20" w:rsidP="001929A5">
      <w:pPr>
        <w:pStyle w:val="htmllist"/>
        <w:numPr>
          <w:ilvl w:val="0"/>
          <w:numId w:val="64"/>
        </w:numPr>
        <w:rPr>
          <w:b/>
        </w:rPr>
      </w:pPr>
      <w:r w:rsidRPr="00240C20">
        <w:rPr>
          <w:bCs/>
        </w:rPr>
        <w:t>ЭБС</w:t>
      </w:r>
      <w:hyperlink r:id="rId11" w:history="1">
        <w:r w:rsidRPr="00240C20">
          <w:rPr>
            <w:rStyle w:val="linkstylebold"/>
            <w:rFonts w:eastAsiaTheme="majorEastAsia"/>
            <w:b w:val="0"/>
            <w:color w:val="auto"/>
            <w:u w:val="none"/>
          </w:rPr>
          <w:t>biblio-online.ru</w:t>
        </w:r>
      </w:hyperlink>
    </w:p>
    <w:p w:rsidR="00240C20" w:rsidRPr="00240C20" w:rsidRDefault="00196923" w:rsidP="001929A5">
      <w:pPr>
        <w:pStyle w:val="htmllist"/>
        <w:numPr>
          <w:ilvl w:val="0"/>
          <w:numId w:val="65"/>
        </w:numPr>
        <w:rPr>
          <w:lang w:val="ru-RU"/>
        </w:rPr>
      </w:pPr>
      <w:hyperlink r:id="rId12" w:history="1">
        <w:r w:rsidR="00240C20" w:rsidRPr="00240C20">
          <w:rPr>
            <w:rStyle w:val="linkstyle"/>
            <w:rFonts w:eastAsia="Century Schoolbook"/>
            <w:color w:val="auto"/>
            <w:u w:val="none"/>
          </w:rPr>
          <w:t>https</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www</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youtube</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com</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watch</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v</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YD</w:t>
        </w:r>
        <w:r w:rsidR="00240C20" w:rsidRPr="00240C20">
          <w:rPr>
            <w:rStyle w:val="linkstyle"/>
            <w:rFonts w:eastAsia="Century Schoolbook"/>
            <w:color w:val="auto"/>
            <w:u w:val="none"/>
            <w:lang w:val="ru-RU"/>
          </w:rPr>
          <w:t>4</w:t>
        </w:r>
        <w:r w:rsidR="00240C20" w:rsidRPr="00240C20">
          <w:rPr>
            <w:rStyle w:val="linkstyle"/>
            <w:rFonts w:eastAsia="Century Schoolbook"/>
            <w:color w:val="auto"/>
            <w:u w:val="none"/>
          </w:rPr>
          <w:t>oQlTM</w:t>
        </w:r>
        <w:r w:rsidR="00240C20" w:rsidRPr="00240C20">
          <w:rPr>
            <w:rStyle w:val="linkstyle"/>
            <w:rFonts w:eastAsia="Century Schoolbook"/>
            <w:color w:val="auto"/>
            <w:u w:val="none"/>
            <w:lang w:val="ru-RU"/>
          </w:rPr>
          <w:t>-</w:t>
        </w:r>
        <w:r w:rsidR="00240C20" w:rsidRPr="00240C20">
          <w:rPr>
            <w:rStyle w:val="linkstyle"/>
            <w:rFonts w:eastAsia="Century Schoolbook"/>
            <w:color w:val="auto"/>
            <w:u w:val="none"/>
          </w:rPr>
          <w:t>TQ</w:t>
        </w:r>
      </w:hyperlink>
      <w:r w:rsidR="00240C20" w:rsidRPr="00240C20">
        <w:rPr>
          <w:lang w:val="ru-RU"/>
        </w:rPr>
        <w:t xml:space="preserve"> — История известных выражений</w:t>
      </w:r>
    </w:p>
    <w:p w:rsidR="00787E94" w:rsidRDefault="00787E94" w:rsidP="00787E94">
      <w:pPr>
        <w:spacing w:after="0" w:line="240" w:lineRule="auto"/>
        <w:rPr>
          <w:rFonts w:ascii="Times New Roman" w:eastAsia="Times New Roman" w:hAnsi="Times New Roman" w:cs="Times New Roman"/>
          <w:b/>
          <w:bCs/>
          <w:color w:val="000000"/>
          <w:sz w:val="25"/>
          <w:szCs w:val="25"/>
          <w:shd w:val="clear" w:color="auto" w:fill="FFFFFF"/>
        </w:rPr>
      </w:pPr>
    </w:p>
    <w:p w:rsidR="00787E94" w:rsidRPr="00AB68A8" w:rsidRDefault="00787E94" w:rsidP="00787E94">
      <w:pPr>
        <w:spacing w:after="0" w:line="240" w:lineRule="auto"/>
        <w:rPr>
          <w:rFonts w:ascii="Times New Roman" w:eastAsia="Times New Roman" w:hAnsi="Times New Roman" w:cs="Times New Roman"/>
          <w:b/>
          <w:bCs/>
          <w:color w:val="000000"/>
          <w:sz w:val="25"/>
          <w:szCs w:val="25"/>
          <w:shd w:val="clear" w:color="auto" w:fill="FFFFFF"/>
        </w:rPr>
      </w:pPr>
    </w:p>
    <w:p w:rsidR="00F9730D" w:rsidRPr="000B24E9" w:rsidRDefault="00F9730D" w:rsidP="00F9730D">
      <w:pPr>
        <w:spacing w:after="0" w:line="240" w:lineRule="auto"/>
        <w:jc w:val="center"/>
        <w:rPr>
          <w:rFonts w:ascii="Times New Roman" w:hAnsi="Times New Roman" w:cs="Times New Roman"/>
          <w:b/>
          <w:sz w:val="25"/>
          <w:szCs w:val="25"/>
        </w:rPr>
      </w:pPr>
      <w:r w:rsidRPr="000B24E9">
        <w:rPr>
          <w:rFonts w:ascii="Times New Roman" w:hAnsi="Times New Roman" w:cs="Times New Roman"/>
          <w:b/>
          <w:sz w:val="25"/>
          <w:szCs w:val="25"/>
        </w:rPr>
        <w:t>ОБЩЕСТВОЗНАНИЕ</w:t>
      </w:r>
    </w:p>
    <w:p w:rsidR="00F9730D" w:rsidRPr="000B24E9" w:rsidRDefault="00E4675C" w:rsidP="00F9730D">
      <w:pPr>
        <w:spacing w:after="0" w:line="240" w:lineRule="auto"/>
        <w:jc w:val="center"/>
        <w:rPr>
          <w:rFonts w:ascii="Times New Roman" w:hAnsi="Times New Roman" w:cs="Times New Roman"/>
          <w:b/>
          <w:sz w:val="25"/>
          <w:szCs w:val="25"/>
        </w:rPr>
      </w:pPr>
      <w:r w:rsidRPr="000B24E9">
        <w:rPr>
          <w:rFonts w:ascii="Times New Roman" w:hAnsi="Times New Roman" w:cs="Times New Roman"/>
          <w:b/>
          <w:sz w:val="25"/>
          <w:szCs w:val="25"/>
        </w:rPr>
        <w:t>В</w:t>
      </w:r>
      <w:r w:rsidR="00F9730D" w:rsidRPr="000B24E9">
        <w:rPr>
          <w:rFonts w:ascii="Times New Roman" w:hAnsi="Times New Roman" w:cs="Times New Roman"/>
          <w:b/>
          <w:sz w:val="25"/>
          <w:szCs w:val="25"/>
        </w:rPr>
        <w:t>опросы к дифференцированному зачету</w:t>
      </w:r>
    </w:p>
    <w:p w:rsidR="00F9730D" w:rsidRPr="000B24E9" w:rsidRDefault="00F9730D" w:rsidP="00F9730D">
      <w:pPr>
        <w:spacing w:after="0" w:line="240" w:lineRule="auto"/>
        <w:ind w:left="851" w:hanging="284"/>
        <w:rPr>
          <w:rFonts w:ascii="Times New Roman" w:eastAsia="Times New Roman" w:hAnsi="Times New Roman" w:cs="Times New Roman"/>
          <w:b/>
          <w:bCs/>
          <w:color w:val="000000"/>
          <w:sz w:val="25"/>
          <w:szCs w:val="25"/>
          <w:shd w:val="clear" w:color="auto" w:fill="FFFFFF"/>
        </w:rPr>
      </w:pP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Философские представления о социальных качествах человека. Человек, индивид, личность</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Деятельность и мышление. Виды деятельности. Деятельность творческая, трудовая, игровая, учебная.</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Выбор профессии. Профессиональное самоопределение. Основные виды профессиональной деятельности.</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Социализация личности. Цель и смысл человеческой жизни. Свобода человека и его ответственность.</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Проблема познаваемости мира. Истина и ее критерии, Виды человеческих знаний. Научное мышление. Мировоззрение – его типы и структура.</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Человек в группе. Многообразие мира общения. Межличностное общение и взаимодействие. Межличностные конфликты. Истоки конфликтов в среде молодежи.</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Общество как сложная динамичная система. Подсистемы и институты общества.</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Общество и природа: противоречивость взаимодействия. Техногенные революции и их значение.</w:t>
      </w:r>
    </w:p>
    <w:p w:rsidR="00F9730D" w:rsidRPr="000B24E9" w:rsidRDefault="00F9730D" w:rsidP="00E71A02">
      <w:pPr>
        <w:pStyle w:val="a9"/>
        <w:numPr>
          <w:ilvl w:val="0"/>
          <w:numId w:val="8"/>
        </w:numPr>
        <w:spacing w:after="0" w:line="240" w:lineRule="auto"/>
        <w:ind w:left="284" w:hanging="284"/>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Многовариантность общественного развития. Общественный прогресс. Эволюция и революция.</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Смысл и цель истории. Цивилизация и формация.</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Общество традиционное, индустриальное, постиндустриальное.</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Особенность современного мира. Глобализация. Антиглобализм.</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Современные войны и терроризм как важнейшая угроза современной цивилизации.</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Социальные и гуманитарные аспекты глобальных проблем.</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Духовная культура личности и общества. Культура общения, труда, учебы. Культура поведения в обществе. Этикет.</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Формы и виды культуры.</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Наука как элемент духовной сферы общества.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Образование как элемент духовной сферы общества.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Мораль как элемент духовной сферы общества.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Искусство как элемент духовной сферы общества.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Религия как элемент духовной сферы общества.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Рынок. Факторы спроса и предложения. Рыночное равновесие.</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Конкуренция и монополия. Основные рыночные структуры.</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Фирмы в экономике. Издержки. Прибыль.</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Деньги. Инфляция.</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Банки. Банковские операции. Банковская система.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Государство в экономике. Государственный бюджет. Государственный долг. Монетарная политика.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Рынок труда и его факторы. Безработица: виды, последствия.</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Основные доходы и расходы семьи. Защита прав потребителя</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Международная экономика.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Особенности и проблемы современной экономики России.</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Социальные отношения. Социальные общности и группы.</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Социальная стратификация. Стратификация современной России.</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Социальная мобильность.</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Социальный контроль. Девиантное поведение.</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Социальный конфликт.</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Молодежь как социальная группа.</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lastRenderedPageBreak/>
        <w:t>Этнические общности. Межнациональные отношения и конфликты.. Конституционные принципы национальной политики РФ.</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Семья как малая социальная группа. Семейное право и семейные правоотношения. Опека и попечительство.</w:t>
      </w:r>
    </w:p>
    <w:p w:rsidR="00F9730D" w:rsidRPr="000B24E9" w:rsidRDefault="00F9730D" w:rsidP="00E71A02">
      <w:pPr>
        <w:pStyle w:val="a9"/>
        <w:numPr>
          <w:ilvl w:val="0"/>
          <w:numId w:val="8"/>
        </w:numPr>
        <w:spacing w:after="0" w:line="240" w:lineRule="auto"/>
        <w:ind w:left="284" w:hanging="426"/>
        <w:jc w:val="both"/>
        <w:rPr>
          <w:rFonts w:ascii="Times New Roman" w:eastAsia="Times New Roman" w:hAnsi="Times New Roman" w:cs="Times New Roman"/>
          <w:bCs/>
          <w:color w:val="000000"/>
          <w:sz w:val="25"/>
          <w:szCs w:val="25"/>
          <w:shd w:val="clear" w:color="auto" w:fill="FFFFFF"/>
        </w:rPr>
      </w:pPr>
      <w:r w:rsidRPr="000B24E9">
        <w:rPr>
          <w:rFonts w:ascii="Times New Roman" w:eastAsia="Times New Roman" w:hAnsi="Times New Roman" w:cs="Times New Roman"/>
          <w:bCs/>
          <w:color w:val="000000"/>
          <w:sz w:val="25"/>
          <w:szCs w:val="25"/>
          <w:shd w:val="clear" w:color="auto" w:fill="FFFFFF"/>
        </w:rPr>
        <w:t>Экономический рост. Экономические циклы.</w:t>
      </w:r>
    </w:p>
    <w:p w:rsidR="00F9730D" w:rsidRPr="000B24E9" w:rsidRDefault="00F9730D" w:rsidP="00F9730D">
      <w:pPr>
        <w:spacing w:after="0" w:line="240" w:lineRule="auto"/>
        <w:jc w:val="center"/>
        <w:rPr>
          <w:rFonts w:ascii="Times New Roman" w:hAnsi="Times New Roman" w:cs="Times New Roman"/>
          <w:b/>
          <w:sz w:val="25"/>
          <w:szCs w:val="25"/>
        </w:rPr>
      </w:pPr>
    </w:p>
    <w:p w:rsidR="000B24E9" w:rsidRDefault="000B24E9" w:rsidP="00F9730D">
      <w:pPr>
        <w:spacing w:after="0" w:line="240" w:lineRule="auto"/>
        <w:jc w:val="center"/>
        <w:rPr>
          <w:rFonts w:ascii="Times New Roman" w:hAnsi="Times New Roman" w:cs="Times New Roman"/>
          <w:b/>
          <w:caps/>
          <w:sz w:val="25"/>
          <w:szCs w:val="25"/>
        </w:rPr>
      </w:pPr>
    </w:p>
    <w:p w:rsidR="002663EA" w:rsidRPr="006858C8" w:rsidRDefault="002663EA" w:rsidP="002663EA">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ФИЗИЧЕСКАЯ КУЛЬТУРА</w:t>
      </w:r>
    </w:p>
    <w:p w:rsidR="002663EA" w:rsidRPr="006858C8" w:rsidRDefault="002663EA" w:rsidP="002663EA">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Вопросы к дифференцированному зачету</w:t>
      </w:r>
    </w:p>
    <w:p w:rsidR="002663EA" w:rsidRPr="006858C8" w:rsidRDefault="002663EA" w:rsidP="002663EA">
      <w:pPr>
        <w:spacing w:after="0" w:line="240" w:lineRule="auto"/>
        <w:jc w:val="both"/>
        <w:rPr>
          <w:rFonts w:ascii="Times New Roman" w:hAnsi="Times New Roman" w:cs="Times New Roman"/>
          <w:sz w:val="25"/>
          <w:szCs w:val="25"/>
        </w:rPr>
      </w:pP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Сущность, содержание и источники формирования физической культуры и спорта.</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Историческое развитие физической культуры.</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Современные проблемы и состояние физической культуры в России и за рубежом.</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Формы организации и управления физической культурой и спортом в России.</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Физическая культура: основные понятия и определения.</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Понятие «здоровье», его содержание, критерии и функциональное проявление в различных сферах жизнедеятельности.</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Роль физической культуры в обеспечении здоровья.</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Составляющие здорового образа жизни и их содержательные характеристики.</w:t>
      </w:r>
    </w:p>
    <w:p w:rsidR="002663EA" w:rsidRPr="006858C8" w:rsidRDefault="002663EA" w:rsidP="002663EA">
      <w:pPr>
        <w:pStyle w:val="af0"/>
        <w:numPr>
          <w:ilvl w:val="0"/>
          <w:numId w:val="3"/>
        </w:numPr>
        <w:tabs>
          <w:tab w:val="left" w:pos="1880"/>
        </w:tabs>
        <w:autoSpaceDN w:val="0"/>
        <w:spacing w:after="0" w:line="240" w:lineRule="auto"/>
        <w:jc w:val="both"/>
        <w:rPr>
          <w:rFonts w:ascii="Times New Roman" w:hAnsi="Times New Roman" w:cs="Times New Roman"/>
          <w:sz w:val="25"/>
          <w:szCs w:val="25"/>
        </w:rPr>
      </w:pPr>
      <w:r w:rsidRPr="006858C8">
        <w:rPr>
          <w:rFonts w:ascii="Times New Roman" w:hAnsi="Times New Roman" w:cs="Times New Roman"/>
          <w:sz w:val="25"/>
          <w:szCs w:val="25"/>
        </w:rPr>
        <w:t>Основные компоненты и формы физической культуры.</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Функции физической культуры и спорта, их связь с формами и содержанием.</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Формы организации занятий физическими упражнениями.</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Основные принципы физической культуры.</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Средства и методы физического воспитания.</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Средства, методы и формы организации физкультурно-спортивной деятельности.</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Физическая культура и спорт как социальный фактор общественной жизни.</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Физкультурно-спортивная деятельность и воспитание личности.</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Единство и взаимообусловленность физического, нравственного, умственного и эстетического воспитания.</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Особенности общих и специфических направлений физической культуры в зависимости от возраста, пола, профессиональной деятельности, здоровья.</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Роль мотивации при занятиях физической культурой и спортом.</w:t>
      </w:r>
    </w:p>
    <w:p w:rsidR="002663EA" w:rsidRPr="006858C8" w:rsidRDefault="002663EA" w:rsidP="002663EA">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Физические качества и основы их восприятия.</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Мотивы, цель и задачи физкультурно-спортивной деятельности детей младшего, среднего и старшего возраста, студенческой молодежи.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Особенности спортивной деятельности детей, подростков, юношей.</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Понятие спорта, определяющие признаки и многообразие видов спортивной деятельности.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Структура мотивации, цели и задачи спорта высших достижений.</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Классификация видов спортивной деятельности.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Структура и организация занятий по физической культуре и спорту в высших учебных заведениях.</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Производственная физическая культура, ее цели, задачи, методические основы.</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Роль личности руководителя во внедрении физической культуры в производственном коллективе.</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Производственная физическая культура, ее цели, задачи и методические основы.</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Профессионально-прикладная физическая подготовка.</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Организация самостоятельных занятий физическими упражнениями.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Мотивация и целенаправленность самостоятельных занятий.</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Формы и содержание самостоятельных занятий.</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Гигиена самостоятельных занятий физическими упражнениями.</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Физическая культура и спорт в свободное время</w:t>
      </w:r>
    </w:p>
    <w:p w:rsidR="00320FD2" w:rsidRPr="006858C8" w:rsidRDefault="00320FD2" w:rsidP="006858C8">
      <w:pPr>
        <w:pStyle w:val="af0"/>
        <w:numPr>
          <w:ilvl w:val="0"/>
          <w:numId w:val="3"/>
        </w:numPr>
        <w:tabs>
          <w:tab w:val="left" w:pos="1880"/>
        </w:tabs>
        <w:autoSpaceDN w:val="0"/>
        <w:spacing w:after="0" w:line="240" w:lineRule="auto"/>
        <w:ind w:hanging="502"/>
        <w:jc w:val="both"/>
        <w:rPr>
          <w:rFonts w:ascii="Times New Roman" w:hAnsi="Times New Roman" w:cs="Times New Roman"/>
          <w:sz w:val="25"/>
          <w:szCs w:val="25"/>
        </w:rPr>
      </w:pPr>
      <w:r w:rsidRPr="006858C8">
        <w:rPr>
          <w:rFonts w:ascii="Times New Roman" w:hAnsi="Times New Roman" w:cs="Times New Roman"/>
          <w:sz w:val="25"/>
          <w:szCs w:val="25"/>
        </w:rPr>
        <w:t>Техника безопасности и предупреждение травматизма при занятиях физической культурой.</w:t>
      </w:r>
    </w:p>
    <w:p w:rsidR="002663EA" w:rsidRDefault="002663EA" w:rsidP="006858C8">
      <w:pPr>
        <w:spacing w:after="0" w:line="240" w:lineRule="auto"/>
        <w:jc w:val="center"/>
        <w:rPr>
          <w:rFonts w:ascii="Times New Roman" w:hAnsi="Times New Roman" w:cs="Times New Roman"/>
          <w:b/>
          <w:sz w:val="25"/>
          <w:szCs w:val="25"/>
        </w:rPr>
      </w:pPr>
    </w:p>
    <w:p w:rsidR="002663EA" w:rsidRDefault="002663EA" w:rsidP="006858C8">
      <w:pPr>
        <w:spacing w:after="0" w:line="240" w:lineRule="auto"/>
        <w:jc w:val="center"/>
        <w:rPr>
          <w:rFonts w:ascii="Times New Roman" w:hAnsi="Times New Roman" w:cs="Times New Roman"/>
          <w:b/>
          <w:sz w:val="25"/>
          <w:szCs w:val="25"/>
        </w:rPr>
      </w:pPr>
    </w:p>
    <w:p w:rsidR="00320FD2" w:rsidRPr="006858C8" w:rsidRDefault="00320FD2"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ФИЗИЧЕСКАЯ КУЛЬТУА</w:t>
      </w:r>
    </w:p>
    <w:p w:rsidR="00320FD2" w:rsidRPr="006858C8" w:rsidRDefault="00320FD2"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 xml:space="preserve">Контрольная работа </w:t>
      </w:r>
    </w:p>
    <w:p w:rsidR="007B62DE" w:rsidRPr="006858C8" w:rsidRDefault="007B62DE" w:rsidP="006858C8">
      <w:pPr>
        <w:spacing w:after="0" w:line="240" w:lineRule="auto"/>
        <w:jc w:val="center"/>
        <w:rPr>
          <w:rFonts w:ascii="Times New Roman" w:hAnsi="Times New Roman" w:cs="Times New Roman"/>
          <w:b/>
          <w:sz w:val="25"/>
          <w:szCs w:val="25"/>
        </w:rPr>
      </w:pPr>
    </w:p>
    <w:p w:rsidR="00320FD2" w:rsidRPr="006858C8" w:rsidRDefault="00320FD2" w:rsidP="006858C8">
      <w:pPr>
        <w:pStyle w:val="a9"/>
        <w:numPr>
          <w:ilvl w:val="0"/>
          <w:numId w:val="4"/>
        </w:numPr>
        <w:spacing w:after="0" w:line="240" w:lineRule="auto"/>
        <w:ind w:left="284" w:hanging="284"/>
        <w:jc w:val="both"/>
        <w:rPr>
          <w:rFonts w:ascii="Times New Roman" w:hAnsi="Times New Roman" w:cs="Times New Roman"/>
          <w:sz w:val="25"/>
          <w:szCs w:val="25"/>
        </w:rPr>
      </w:pPr>
      <w:r w:rsidRPr="006858C8">
        <w:rPr>
          <w:rFonts w:ascii="Times New Roman" w:hAnsi="Times New Roman" w:cs="Times New Roman"/>
          <w:sz w:val="25"/>
          <w:szCs w:val="25"/>
        </w:rPr>
        <w:t>Понятие о социально-биологических основах физической культуры.</w:t>
      </w:r>
    </w:p>
    <w:p w:rsidR="00320FD2" w:rsidRPr="006858C8" w:rsidRDefault="00320FD2" w:rsidP="006858C8">
      <w:pPr>
        <w:pStyle w:val="a9"/>
        <w:numPr>
          <w:ilvl w:val="0"/>
          <w:numId w:val="4"/>
        </w:numPr>
        <w:spacing w:after="0" w:line="240" w:lineRule="auto"/>
        <w:ind w:left="284" w:hanging="284"/>
        <w:jc w:val="both"/>
        <w:rPr>
          <w:rFonts w:ascii="Times New Roman" w:hAnsi="Times New Roman" w:cs="Times New Roman"/>
          <w:sz w:val="25"/>
          <w:szCs w:val="25"/>
        </w:rPr>
      </w:pPr>
      <w:r w:rsidRPr="006858C8">
        <w:rPr>
          <w:rFonts w:ascii="Times New Roman" w:hAnsi="Times New Roman" w:cs="Times New Roman"/>
          <w:sz w:val="25"/>
          <w:szCs w:val="25"/>
        </w:rPr>
        <w:t>Саморегуляция и самосовершенствование организма в процессе его развития.</w:t>
      </w:r>
    </w:p>
    <w:p w:rsidR="00320FD2" w:rsidRPr="006858C8" w:rsidRDefault="00320FD2" w:rsidP="006858C8">
      <w:pPr>
        <w:pStyle w:val="a9"/>
        <w:numPr>
          <w:ilvl w:val="0"/>
          <w:numId w:val="4"/>
        </w:numPr>
        <w:spacing w:after="0" w:line="240" w:lineRule="auto"/>
        <w:ind w:left="284" w:hanging="284"/>
        <w:jc w:val="both"/>
        <w:rPr>
          <w:rFonts w:ascii="Times New Roman" w:hAnsi="Times New Roman" w:cs="Times New Roman"/>
          <w:sz w:val="25"/>
          <w:szCs w:val="25"/>
        </w:rPr>
      </w:pPr>
      <w:r w:rsidRPr="006858C8">
        <w:rPr>
          <w:rFonts w:ascii="Times New Roman" w:hAnsi="Times New Roman" w:cs="Times New Roman"/>
          <w:sz w:val="25"/>
          <w:szCs w:val="25"/>
        </w:rPr>
        <w:t>Принципы  и  методы  обучения  и  воспитания,  последовательность обучения физическим упражнениям</w:t>
      </w:r>
    </w:p>
    <w:p w:rsidR="00240C20" w:rsidRPr="006858C8" w:rsidRDefault="00240C20"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Литература</w:t>
      </w:r>
    </w:p>
    <w:p w:rsidR="00240C20" w:rsidRPr="006858C8" w:rsidRDefault="00240C20" w:rsidP="006858C8">
      <w:pPr>
        <w:spacing w:after="0" w:line="240" w:lineRule="auto"/>
        <w:jc w:val="center"/>
        <w:rPr>
          <w:rFonts w:ascii="Times New Roman" w:eastAsia="Century Schoolbook" w:hAnsi="Times New Roman" w:cs="Times New Roman"/>
          <w:b/>
          <w:sz w:val="25"/>
          <w:szCs w:val="25"/>
        </w:rPr>
      </w:pPr>
      <w:r w:rsidRPr="006858C8">
        <w:rPr>
          <w:rFonts w:ascii="Times New Roman" w:eastAsia="Century Schoolbook" w:hAnsi="Times New Roman" w:cs="Times New Roman"/>
          <w:b/>
          <w:sz w:val="25"/>
          <w:szCs w:val="25"/>
        </w:rPr>
        <w:t>Основная:</w:t>
      </w:r>
    </w:p>
    <w:p w:rsidR="00240C20" w:rsidRPr="006858C8" w:rsidRDefault="00240C20" w:rsidP="001929A5">
      <w:pPr>
        <w:pStyle w:val="a9"/>
        <w:numPr>
          <w:ilvl w:val="0"/>
          <w:numId w:val="66"/>
        </w:numPr>
        <w:spacing w:after="0" w:line="240" w:lineRule="auto"/>
        <w:ind w:left="175" w:firstLine="251"/>
        <w:rPr>
          <w:rFonts w:ascii="Times New Roman" w:eastAsia="Century Schoolbook" w:hAnsi="Times New Roman" w:cs="Times New Roman"/>
          <w:sz w:val="25"/>
          <w:szCs w:val="25"/>
        </w:rPr>
      </w:pPr>
      <w:r w:rsidRPr="006858C8">
        <w:rPr>
          <w:rFonts w:ascii="Times New Roman" w:hAnsi="Times New Roman" w:cs="Times New Roman"/>
          <w:sz w:val="25"/>
          <w:szCs w:val="25"/>
          <w:shd w:val="clear" w:color="auto" w:fill="FFFFFF"/>
        </w:rPr>
        <w:t>Физическая культура : учебник и практикум для среднего профессионального образования / А. Б. Муллер [и др.]. Москва : Издательство Юрайт, 2019. (Профессиональное образование).  Текст : электронный // ЭБС Юрайт [сайт]. URL:</w:t>
      </w:r>
      <w:r w:rsidRPr="006858C8">
        <w:rPr>
          <w:rStyle w:val="apple-converted-space"/>
          <w:rFonts w:ascii="Times New Roman" w:hAnsi="Times New Roman" w:cs="Times New Roman"/>
          <w:sz w:val="25"/>
          <w:szCs w:val="25"/>
          <w:shd w:val="clear" w:color="auto" w:fill="FFFFFF"/>
        </w:rPr>
        <w:t> </w:t>
      </w:r>
      <w:r w:rsidRPr="006858C8">
        <w:rPr>
          <w:rFonts w:ascii="Times New Roman" w:hAnsi="Times New Roman" w:cs="Times New Roman"/>
          <w:sz w:val="25"/>
          <w:szCs w:val="25"/>
        </w:rPr>
        <w:t>https://biblio-online.ru/</w:t>
      </w:r>
    </w:p>
    <w:p w:rsidR="00240C20" w:rsidRPr="006858C8" w:rsidRDefault="00240C20" w:rsidP="001929A5">
      <w:pPr>
        <w:pStyle w:val="a9"/>
        <w:numPr>
          <w:ilvl w:val="0"/>
          <w:numId w:val="66"/>
        </w:numPr>
        <w:spacing w:after="0" w:line="240" w:lineRule="auto"/>
        <w:ind w:left="175" w:firstLine="251"/>
        <w:jc w:val="both"/>
        <w:rPr>
          <w:rFonts w:ascii="Times New Roman" w:eastAsia="Century Schoolbook" w:hAnsi="Times New Roman" w:cs="Times New Roman"/>
          <w:b/>
          <w:sz w:val="25"/>
          <w:szCs w:val="25"/>
        </w:rPr>
      </w:pPr>
      <w:r w:rsidRPr="006858C8">
        <w:rPr>
          <w:rFonts w:ascii="Times New Roman" w:hAnsi="Times New Roman" w:cs="Times New Roman"/>
          <w:sz w:val="25"/>
          <w:szCs w:val="25"/>
          <w:shd w:val="clear" w:color="auto" w:fill="FFFFFF"/>
        </w:rPr>
        <w:t>Физическая культура : учебник для среднего профессионального образования / Ю. Н. Аллянов, И. А. Письменский. 3-е изд., испр.  Москва : Издательство Юрайт, 2019. (Профессиональное образование). Текст : электронный // ЭБС Юрайт [сайт]. URL:</w:t>
      </w:r>
      <w:r w:rsidRPr="006858C8">
        <w:rPr>
          <w:rStyle w:val="apple-converted-space"/>
          <w:rFonts w:ascii="Times New Roman" w:hAnsi="Times New Roman" w:cs="Times New Roman"/>
          <w:sz w:val="25"/>
          <w:szCs w:val="25"/>
          <w:shd w:val="clear" w:color="auto" w:fill="FFFFFF"/>
        </w:rPr>
        <w:t> </w:t>
      </w:r>
      <w:r w:rsidRPr="006858C8">
        <w:rPr>
          <w:rFonts w:ascii="Times New Roman" w:hAnsi="Times New Roman" w:cs="Times New Roman"/>
          <w:sz w:val="25"/>
          <w:szCs w:val="25"/>
        </w:rPr>
        <w:t>https://biblio-online.ru/</w:t>
      </w:r>
    </w:p>
    <w:p w:rsidR="002663EA" w:rsidRPr="002663EA" w:rsidRDefault="002663EA" w:rsidP="006858C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jc w:val="center"/>
        <w:rPr>
          <w:rFonts w:ascii="Times New Roman" w:hAnsi="Times New Roman" w:cs="Times New Roman"/>
          <w:sz w:val="16"/>
          <w:szCs w:val="16"/>
        </w:rPr>
      </w:pPr>
    </w:p>
    <w:p w:rsidR="00240C20" w:rsidRPr="002663EA" w:rsidRDefault="00240C20" w:rsidP="006858C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jc w:val="center"/>
        <w:rPr>
          <w:rFonts w:ascii="Times New Roman" w:hAnsi="Times New Roman" w:cs="Times New Roman"/>
          <w:b/>
          <w:bCs/>
          <w:sz w:val="25"/>
          <w:szCs w:val="25"/>
        </w:rPr>
      </w:pPr>
      <w:r w:rsidRPr="002663EA">
        <w:rPr>
          <w:rFonts w:ascii="Times New Roman" w:hAnsi="Times New Roman" w:cs="Times New Roman"/>
          <w:b/>
          <w:sz w:val="25"/>
          <w:szCs w:val="25"/>
        </w:rPr>
        <w:t>Дополнительные источники (при необходимости)</w:t>
      </w:r>
    </w:p>
    <w:p w:rsidR="00240C20" w:rsidRPr="006858C8" w:rsidRDefault="00240C20" w:rsidP="001929A5">
      <w:pPr>
        <w:pStyle w:val="a9"/>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bCs/>
          <w:sz w:val="25"/>
          <w:szCs w:val="25"/>
        </w:rPr>
      </w:pPr>
      <w:r w:rsidRPr="006858C8">
        <w:rPr>
          <w:rFonts w:ascii="Times New Roman" w:hAnsi="Times New Roman" w:cs="Times New Roman"/>
          <w:sz w:val="25"/>
          <w:szCs w:val="25"/>
          <w:shd w:val="clear" w:color="auto" w:fill="FFFFFF"/>
        </w:rPr>
        <w:t>Теоретические и прикладные аспекты методической работы учителя физической культуры. Календарно-тематическое планирование: учебное пособие для среднего профессионального образования / С. А. Литвинов.  2-е изд. Москва : Издательство Юрайт, 2019. 413с. (Профессиональное образование). Текст : электронный // ЭБС Юрайт [сайт]. — URL:</w:t>
      </w:r>
      <w:r w:rsidRPr="006858C8">
        <w:rPr>
          <w:rStyle w:val="apple-converted-space"/>
          <w:rFonts w:ascii="Times New Roman" w:hAnsi="Times New Roman" w:cs="Times New Roman"/>
          <w:sz w:val="25"/>
          <w:szCs w:val="25"/>
          <w:shd w:val="clear" w:color="auto" w:fill="FFFFFF"/>
        </w:rPr>
        <w:t> </w:t>
      </w:r>
      <w:hyperlink r:id="rId13" w:history="1">
        <w:r w:rsidRPr="006858C8">
          <w:rPr>
            <w:rStyle w:val="ad"/>
            <w:rFonts w:ascii="Times New Roman" w:hAnsi="Times New Roman"/>
            <w:color w:val="auto"/>
            <w:sz w:val="25"/>
            <w:szCs w:val="25"/>
          </w:rPr>
          <w:t>https://biblio-online.ru/</w:t>
        </w:r>
      </w:hyperlink>
      <w:r w:rsidRPr="006858C8">
        <w:rPr>
          <w:rFonts w:ascii="Times New Roman" w:hAnsi="Times New Roman" w:cs="Times New Roman"/>
          <w:bCs/>
          <w:sz w:val="25"/>
          <w:szCs w:val="25"/>
        </w:rPr>
        <w:t>.</w:t>
      </w:r>
    </w:p>
    <w:p w:rsidR="00240C20" w:rsidRPr="006858C8" w:rsidRDefault="00240C20" w:rsidP="001929A5">
      <w:pPr>
        <w:pStyle w:val="a9"/>
        <w:numPr>
          <w:ilvl w:val="0"/>
          <w:numId w:val="67"/>
        </w:numPr>
        <w:tabs>
          <w:tab w:val="num" w:pos="175"/>
        </w:tabs>
        <w:spacing w:after="0" w:line="240" w:lineRule="auto"/>
        <w:ind w:left="0" w:firstLine="426"/>
        <w:jc w:val="both"/>
        <w:rPr>
          <w:rFonts w:ascii="Times New Roman" w:hAnsi="Times New Roman" w:cs="Times New Roman"/>
          <w:b/>
          <w:bCs/>
          <w:sz w:val="25"/>
          <w:szCs w:val="25"/>
        </w:rPr>
      </w:pPr>
      <w:r w:rsidRPr="006858C8">
        <w:rPr>
          <w:rFonts w:ascii="Times New Roman" w:hAnsi="Times New Roman" w:cs="Times New Roman"/>
          <w:sz w:val="25"/>
          <w:szCs w:val="25"/>
          <w:shd w:val="clear" w:color="auto" w:fill="FFFFFF"/>
        </w:rPr>
        <w:t>Преподавание физической культуры по основным общеобразовательным программам: учебник для среднего профессионального образования / Д. С. Алхасов, С. Н. Амелин. Москва: Издательство Юрайт, 2019. (Профессиональное образование).Текст : электронный // ЭБС Юрайт [сайт]. — URL:</w:t>
      </w:r>
      <w:r w:rsidRPr="006858C8">
        <w:rPr>
          <w:rStyle w:val="apple-converted-space"/>
          <w:rFonts w:ascii="Times New Roman" w:hAnsi="Times New Roman" w:cs="Times New Roman"/>
          <w:sz w:val="25"/>
          <w:szCs w:val="25"/>
          <w:shd w:val="clear" w:color="auto" w:fill="FFFFFF"/>
        </w:rPr>
        <w:t> </w:t>
      </w:r>
      <w:hyperlink r:id="rId14" w:tgtFrame="_blank" w:history="1">
        <w:r w:rsidRPr="006858C8">
          <w:rPr>
            <w:rStyle w:val="ad"/>
            <w:rFonts w:ascii="Times New Roman" w:hAnsi="Times New Roman"/>
            <w:color w:val="auto"/>
            <w:sz w:val="25"/>
            <w:szCs w:val="25"/>
          </w:rPr>
          <w:t>https://biblio-online.ru/</w:t>
        </w:r>
      </w:hyperlink>
    </w:p>
    <w:p w:rsidR="00320FD2" w:rsidRPr="006858C8" w:rsidRDefault="00320FD2" w:rsidP="006858C8">
      <w:pPr>
        <w:spacing w:after="0" w:line="240" w:lineRule="auto"/>
        <w:jc w:val="center"/>
        <w:rPr>
          <w:rFonts w:ascii="Times New Roman" w:hAnsi="Times New Roman" w:cs="Times New Roman"/>
          <w:b/>
          <w:bCs/>
          <w:sz w:val="25"/>
          <w:szCs w:val="25"/>
        </w:rPr>
      </w:pPr>
    </w:p>
    <w:p w:rsidR="002663EA" w:rsidRDefault="002663EA" w:rsidP="006858C8">
      <w:pPr>
        <w:spacing w:after="0" w:line="240" w:lineRule="auto"/>
        <w:jc w:val="center"/>
        <w:rPr>
          <w:rFonts w:ascii="Times New Roman" w:hAnsi="Times New Roman" w:cs="Times New Roman"/>
          <w:b/>
          <w:bCs/>
          <w:sz w:val="25"/>
          <w:szCs w:val="25"/>
        </w:rPr>
      </w:pPr>
    </w:p>
    <w:p w:rsidR="002663EA" w:rsidRPr="006858C8" w:rsidRDefault="002663EA" w:rsidP="006858C8">
      <w:pPr>
        <w:spacing w:after="0" w:line="240" w:lineRule="auto"/>
        <w:jc w:val="center"/>
        <w:rPr>
          <w:rFonts w:ascii="Times New Roman" w:hAnsi="Times New Roman" w:cs="Times New Roman"/>
          <w:b/>
          <w:bCs/>
          <w:sz w:val="25"/>
          <w:szCs w:val="25"/>
        </w:rPr>
      </w:pPr>
    </w:p>
    <w:p w:rsidR="00320FD2" w:rsidRPr="006858C8" w:rsidRDefault="00320FD2" w:rsidP="006858C8">
      <w:pPr>
        <w:spacing w:after="0" w:line="240" w:lineRule="auto"/>
        <w:jc w:val="center"/>
        <w:rPr>
          <w:rFonts w:ascii="Times New Roman" w:hAnsi="Times New Roman" w:cs="Times New Roman"/>
          <w:b/>
          <w:bCs/>
          <w:sz w:val="25"/>
          <w:szCs w:val="25"/>
        </w:rPr>
      </w:pPr>
      <w:r w:rsidRPr="006858C8">
        <w:rPr>
          <w:rFonts w:ascii="Times New Roman" w:hAnsi="Times New Roman" w:cs="Times New Roman"/>
          <w:b/>
          <w:sz w:val="25"/>
          <w:szCs w:val="25"/>
        </w:rPr>
        <w:t>ОСНОВ</w:t>
      </w:r>
      <w:r w:rsidR="00DB2293">
        <w:rPr>
          <w:rFonts w:ascii="Times New Roman" w:hAnsi="Times New Roman" w:cs="Times New Roman"/>
          <w:b/>
          <w:sz w:val="25"/>
          <w:szCs w:val="25"/>
        </w:rPr>
        <w:t xml:space="preserve">Ы БЕЗОПАСНОСТИ И ЗАЩИТЫ РОДИНЫ </w:t>
      </w:r>
    </w:p>
    <w:p w:rsidR="00320FD2" w:rsidRPr="006858C8" w:rsidRDefault="00E4675C"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В</w:t>
      </w:r>
      <w:r w:rsidR="00320FD2" w:rsidRPr="006858C8">
        <w:rPr>
          <w:rFonts w:ascii="Times New Roman" w:hAnsi="Times New Roman" w:cs="Times New Roman"/>
          <w:b/>
          <w:sz w:val="25"/>
          <w:szCs w:val="25"/>
        </w:rPr>
        <w:t>опросы к дифференцированному зачету</w:t>
      </w:r>
    </w:p>
    <w:p w:rsidR="00320FD2" w:rsidRPr="006858C8" w:rsidRDefault="00320FD2" w:rsidP="006858C8">
      <w:pPr>
        <w:spacing w:after="0" w:line="240" w:lineRule="auto"/>
        <w:jc w:val="center"/>
        <w:rPr>
          <w:rFonts w:ascii="Times New Roman" w:hAnsi="Times New Roman" w:cs="Times New Roman"/>
          <w:b/>
          <w:caps/>
          <w:sz w:val="25"/>
          <w:szCs w:val="25"/>
        </w:rPr>
      </w:pP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Классификация ЧС природного, техногенного и социального характера.</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Сферы возникновения ЧС.</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Защита населения от ЧС природного и техногенного характера.</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Структура РСЧС и ее задачи.</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Права и обязанности граждан РФ в области защиты от ЧС.</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 xml:space="preserve">Гражданская оборона, история создания и основные задачи. </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Организационная структура ГО, органы управления.</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Современные средства поражения.</w:t>
      </w:r>
    </w:p>
    <w:p w:rsidR="00320FD2" w:rsidRPr="006858C8" w:rsidRDefault="00320FD2" w:rsidP="002663EA">
      <w:pPr>
        <w:pStyle w:val="FR3"/>
        <w:numPr>
          <w:ilvl w:val="0"/>
          <w:numId w:val="6"/>
        </w:numPr>
        <w:tabs>
          <w:tab w:val="clear" w:pos="720"/>
          <w:tab w:val="num" w:pos="426"/>
        </w:tabs>
        <w:spacing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ядерного оружия.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химического оружия.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биологического оружия.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 xml:space="preserve">Мероприятия, проводимые по защите от ССП. </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Организация ГО в техникуме.</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Действие населения по сигналам оповещения.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Классификация защитных сооружений.</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Порядок поведения в ЗС.</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средств защиты органов дыхания.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средств защиты кожи.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Правила поведения населения при эвакуации.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Первая медицинская помощь при ранениях.</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lastRenderedPageBreak/>
        <w:t>Правила проведения непрямого массажа сердца.</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Классификация основных инфекционных заболеваний.</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Первая помощь при производственных травмах.</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Правила оказания само- и взаимопомощи при ситуациях природного и техногенного характера (наводнения, пожары, промышленные катастрофы).</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Характеристика здорового образа жизни.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Особенности влияния на организм алкоголя.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Основные негативные факторы влияния на организм наркотиков.</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Влияние на организм Табакокурения.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Болезни, передаваемые половым путем.</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Профилактика СПИДа.</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Брак и семья, основные понятия и определения.</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Профилактика вредных привычек.</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Классификация аварий и катастроф.</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Сферы возникновения ЧС и их признаки.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Масштабы возникновения ЧС.</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Организация обороны РФ.</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Этапы становления русской армии.</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Организационная структура РФ.</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Другие войска, их состав и предназначение.</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Воинская обязанность граждан РФ, ее основные составляющие.</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Воинский учет граждан.</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Особенность призыва на военную службу.</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Прохождение военной службы по призыву.</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Контрактная служба, порядок заключения контракта, продолжительность контрактной службы.</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Ответственность военнослужащих за преступления против военной службы.</w:t>
      </w:r>
    </w:p>
    <w:p w:rsidR="00320FD2" w:rsidRPr="006858C8" w:rsidRDefault="00320FD2" w:rsidP="00220A9B">
      <w:pPr>
        <w:pStyle w:val="FR3"/>
        <w:numPr>
          <w:ilvl w:val="0"/>
          <w:numId w:val="6"/>
        </w:numPr>
        <w:tabs>
          <w:tab w:val="clear" w:pos="720"/>
          <w:tab w:val="num" w:pos="426"/>
        </w:tabs>
        <w:spacing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Боевые традиции Вооруженных Сил РФ.</w:t>
      </w:r>
    </w:p>
    <w:p w:rsidR="00C611E4" w:rsidRDefault="00C611E4" w:rsidP="006858C8">
      <w:pPr>
        <w:pStyle w:val="FR3"/>
        <w:spacing w:line="240" w:lineRule="auto"/>
        <w:ind w:left="720"/>
        <w:jc w:val="both"/>
        <w:rPr>
          <w:rFonts w:ascii="Times New Roman" w:hAnsi="Times New Roman" w:cs="Times New Roman"/>
          <w:sz w:val="25"/>
          <w:szCs w:val="25"/>
        </w:rPr>
      </w:pPr>
    </w:p>
    <w:p w:rsidR="00220A9B" w:rsidRPr="006858C8" w:rsidRDefault="00220A9B" w:rsidP="006858C8">
      <w:pPr>
        <w:pStyle w:val="FR3"/>
        <w:spacing w:line="240" w:lineRule="auto"/>
        <w:ind w:left="720"/>
        <w:jc w:val="both"/>
        <w:rPr>
          <w:rFonts w:ascii="Times New Roman" w:hAnsi="Times New Roman" w:cs="Times New Roman"/>
          <w:sz w:val="25"/>
          <w:szCs w:val="25"/>
        </w:rPr>
      </w:pPr>
    </w:p>
    <w:p w:rsidR="00240C20" w:rsidRPr="006858C8" w:rsidRDefault="00240C20" w:rsidP="00E6295C">
      <w:pPr>
        <w:pStyle w:val="af5"/>
        <w:spacing w:before="0" w:after="0"/>
        <w:ind w:firstLine="0"/>
        <w:jc w:val="center"/>
        <w:rPr>
          <w:sz w:val="25"/>
          <w:szCs w:val="25"/>
        </w:rPr>
      </w:pPr>
      <w:r w:rsidRPr="006858C8">
        <w:rPr>
          <w:sz w:val="25"/>
          <w:szCs w:val="25"/>
        </w:rPr>
        <w:t>Информационное обеспечение реализации программы</w:t>
      </w:r>
    </w:p>
    <w:p w:rsidR="00240C20" w:rsidRPr="006858C8" w:rsidRDefault="00240C20" w:rsidP="00E6295C">
      <w:pPr>
        <w:pStyle w:val="FR3"/>
        <w:spacing w:line="240" w:lineRule="auto"/>
        <w:jc w:val="center"/>
        <w:rPr>
          <w:rFonts w:ascii="Times New Roman" w:hAnsi="Times New Roman" w:cs="Times New Roman"/>
          <w:b/>
          <w:bCs/>
          <w:sz w:val="25"/>
          <w:szCs w:val="25"/>
        </w:rPr>
      </w:pPr>
      <w:r w:rsidRPr="006858C8">
        <w:rPr>
          <w:rFonts w:ascii="Times New Roman" w:hAnsi="Times New Roman" w:cs="Times New Roman"/>
          <w:b/>
          <w:bCs/>
          <w:sz w:val="25"/>
          <w:szCs w:val="25"/>
        </w:rPr>
        <w:t>НОРМАТИВНЫЕ  МАТЕРИАЛЫ</w:t>
      </w:r>
    </w:p>
    <w:p w:rsidR="00240C20" w:rsidRPr="006858C8" w:rsidRDefault="00240C20" w:rsidP="006858C8">
      <w:pPr>
        <w:pStyle w:val="FR3"/>
        <w:spacing w:line="240" w:lineRule="auto"/>
        <w:rPr>
          <w:rFonts w:ascii="Times New Roman" w:hAnsi="Times New Roman" w:cs="Times New Roman"/>
          <w:b/>
          <w:bCs/>
          <w:i/>
          <w:sz w:val="25"/>
          <w:szCs w:val="25"/>
        </w:rPr>
      </w:pPr>
      <w:r w:rsidRPr="006858C8">
        <w:rPr>
          <w:rFonts w:ascii="Times New Roman" w:hAnsi="Times New Roman" w:cs="Times New Roman"/>
          <w:b/>
          <w:bCs/>
          <w:i/>
          <w:sz w:val="25"/>
          <w:szCs w:val="25"/>
        </w:rPr>
        <w:t>Федеральные законы</w:t>
      </w:r>
    </w:p>
    <w:p w:rsidR="00240C20" w:rsidRPr="006858C8" w:rsidRDefault="00240C20" w:rsidP="001929A5">
      <w:pPr>
        <w:pStyle w:val="FR3"/>
        <w:numPr>
          <w:ilvl w:val="0"/>
          <w:numId w:val="69"/>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гражданской обороне от 12.02.1998г. № 28-ФЗ, РГ от 19.02.1998г.</w:t>
      </w:r>
    </w:p>
    <w:p w:rsidR="00240C20" w:rsidRPr="006858C8" w:rsidRDefault="00240C20" w:rsidP="001929A5">
      <w:pPr>
        <w:pStyle w:val="FR3"/>
        <w:numPr>
          <w:ilvl w:val="0"/>
          <w:numId w:val="69"/>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защите населения и территорий от ЧС природного и техногенного характера. От 21.12.1994г.№ 68-ФЗ, РГ от 28.12.1994г.</w:t>
      </w:r>
    </w:p>
    <w:p w:rsidR="00240C20" w:rsidRPr="006858C8" w:rsidRDefault="00240C20" w:rsidP="001929A5">
      <w:pPr>
        <w:pStyle w:val="FR3"/>
        <w:numPr>
          <w:ilvl w:val="0"/>
          <w:numId w:val="69"/>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радиационной безопасности населения. от 09.01.1996г. № 3-ФЗ, РГ от 16.01.1996г.</w:t>
      </w:r>
    </w:p>
    <w:p w:rsidR="00240C20" w:rsidRPr="006858C8" w:rsidRDefault="00240C20" w:rsidP="006858C8">
      <w:pPr>
        <w:pStyle w:val="FR3"/>
        <w:spacing w:line="240" w:lineRule="auto"/>
        <w:rPr>
          <w:rFonts w:ascii="Times New Roman" w:hAnsi="Times New Roman" w:cs="Times New Roman"/>
          <w:i/>
          <w:sz w:val="25"/>
          <w:szCs w:val="25"/>
        </w:rPr>
      </w:pPr>
      <w:r w:rsidRPr="006858C8">
        <w:rPr>
          <w:rFonts w:ascii="Times New Roman" w:hAnsi="Times New Roman" w:cs="Times New Roman"/>
          <w:b/>
          <w:bCs/>
          <w:i/>
          <w:sz w:val="25"/>
          <w:szCs w:val="25"/>
        </w:rPr>
        <w:t>Постановления правительства</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создании Российской системы предупреждения и ликвидации последствий ЧС. от 05.11.1995г. № 1113, РГ от 13.11.1995г.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 xml:space="preserve">О классификации ЧС природного и техногенного характера. </w:t>
      </w:r>
      <w:r w:rsidR="00220A9B">
        <w:rPr>
          <w:rFonts w:ascii="Times New Roman" w:hAnsi="Times New Roman" w:cs="Times New Roman"/>
          <w:sz w:val="25"/>
          <w:szCs w:val="25"/>
        </w:rPr>
        <w:t>о</w:t>
      </w:r>
      <w:r w:rsidRPr="006858C8">
        <w:rPr>
          <w:rFonts w:ascii="Times New Roman" w:hAnsi="Times New Roman" w:cs="Times New Roman"/>
          <w:sz w:val="25"/>
          <w:szCs w:val="25"/>
        </w:rPr>
        <w:t>т 13.09.1996г., РГ от 21.09.1996г.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 xml:space="preserve">О службах гражданской обороны. </w:t>
      </w:r>
      <w:r w:rsidR="00220A9B">
        <w:rPr>
          <w:rFonts w:ascii="Times New Roman" w:hAnsi="Times New Roman" w:cs="Times New Roman"/>
          <w:sz w:val="25"/>
          <w:szCs w:val="25"/>
        </w:rPr>
        <w:t>о</w:t>
      </w:r>
      <w:r w:rsidRPr="006858C8">
        <w:rPr>
          <w:rFonts w:ascii="Times New Roman" w:hAnsi="Times New Roman" w:cs="Times New Roman"/>
          <w:sz w:val="25"/>
          <w:szCs w:val="25"/>
        </w:rPr>
        <w:t>т 18.11. 1999г. № 1266, РГ от 26.11.1999г.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 гражданских организациях</w:t>
      </w:r>
      <w:r w:rsidRPr="006858C8">
        <w:rPr>
          <w:rFonts w:ascii="Times New Roman" w:hAnsi="Times New Roman" w:cs="Times New Roman"/>
          <w:b/>
          <w:bCs/>
          <w:sz w:val="25"/>
          <w:szCs w:val="25"/>
        </w:rPr>
        <w:t xml:space="preserve"> </w:t>
      </w:r>
      <w:r w:rsidRPr="006858C8">
        <w:rPr>
          <w:rFonts w:ascii="Times New Roman" w:hAnsi="Times New Roman" w:cs="Times New Roman"/>
          <w:sz w:val="25"/>
          <w:szCs w:val="25"/>
        </w:rPr>
        <w:t xml:space="preserve">ГО. </w:t>
      </w:r>
      <w:r w:rsidR="00220A9B">
        <w:rPr>
          <w:rFonts w:ascii="Times New Roman" w:hAnsi="Times New Roman" w:cs="Times New Roman"/>
          <w:sz w:val="25"/>
          <w:szCs w:val="25"/>
        </w:rPr>
        <w:t>о</w:t>
      </w:r>
      <w:r w:rsidRPr="006858C8">
        <w:rPr>
          <w:rFonts w:ascii="Times New Roman" w:hAnsi="Times New Roman" w:cs="Times New Roman"/>
          <w:sz w:val="25"/>
          <w:szCs w:val="25"/>
        </w:rPr>
        <w:t>т 10.06.1999г. № 620, РГ от 18.06.1999г.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 xml:space="preserve">Об утверждении положения об организации обучения населения в области ГО. </w:t>
      </w:r>
      <w:r w:rsidR="00220A9B">
        <w:rPr>
          <w:rFonts w:ascii="Times New Roman" w:hAnsi="Times New Roman" w:cs="Times New Roman"/>
          <w:sz w:val="25"/>
          <w:szCs w:val="25"/>
        </w:rPr>
        <w:t>о</w:t>
      </w:r>
      <w:r w:rsidRPr="006858C8">
        <w:rPr>
          <w:rFonts w:ascii="Times New Roman" w:hAnsi="Times New Roman" w:cs="Times New Roman"/>
          <w:sz w:val="25"/>
          <w:szCs w:val="25"/>
        </w:rPr>
        <w:t>т 02.11.2000г. № 841, РГ от 10.11.2000г.</w:t>
      </w:r>
    </w:p>
    <w:p w:rsidR="00240C20" w:rsidRPr="006858C8" w:rsidRDefault="00240C20" w:rsidP="001929A5">
      <w:pPr>
        <w:pStyle w:val="FR3"/>
        <w:numPr>
          <w:ilvl w:val="0"/>
          <w:numId w:val="70"/>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 xml:space="preserve">О порядке создания убежищ и иных объектов ГО. </w:t>
      </w:r>
      <w:r w:rsidR="00220A9B">
        <w:rPr>
          <w:rFonts w:ascii="Times New Roman" w:hAnsi="Times New Roman" w:cs="Times New Roman"/>
          <w:sz w:val="25"/>
          <w:szCs w:val="25"/>
        </w:rPr>
        <w:t>о</w:t>
      </w:r>
      <w:r w:rsidRPr="006858C8">
        <w:rPr>
          <w:rFonts w:ascii="Times New Roman" w:hAnsi="Times New Roman" w:cs="Times New Roman"/>
          <w:sz w:val="25"/>
          <w:szCs w:val="25"/>
        </w:rPr>
        <w:t>т 29.11.1999г. № 1309, РГ от 07.12.1999г.</w:t>
      </w:r>
    </w:p>
    <w:p w:rsidR="00240C20" w:rsidRPr="006858C8" w:rsidRDefault="00240C20" w:rsidP="006858C8">
      <w:pPr>
        <w:pStyle w:val="FR3"/>
        <w:spacing w:line="240" w:lineRule="auto"/>
        <w:rPr>
          <w:rFonts w:ascii="Times New Roman" w:hAnsi="Times New Roman" w:cs="Times New Roman"/>
          <w:b/>
          <w:bCs/>
          <w:i/>
          <w:sz w:val="25"/>
          <w:szCs w:val="25"/>
        </w:rPr>
      </w:pPr>
      <w:r w:rsidRPr="006858C8">
        <w:rPr>
          <w:rFonts w:ascii="Times New Roman" w:hAnsi="Times New Roman" w:cs="Times New Roman"/>
          <w:b/>
          <w:bCs/>
          <w:i/>
          <w:sz w:val="25"/>
          <w:szCs w:val="25"/>
        </w:rPr>
        <w:t>Приказы МЧС</w:t>
      </w:r>
    </w:p>
    <w:p w:rsidR="00240C20" w:rsidRPr="006858C8" w:rsidRDefault="00240C20" w:rsidP="001929A5">
      <w:pPr>
        <w:pStyle w:val="FR3"/>
        <w:numPr>
          <w:ilvl w:val="0"/>
          <w:numId w:val="71"/>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Об утверждении Порядка создания внештатных аварийно-спасательных формирований от 21.12.2005г. № 993, РГ от 28.12.2005г.</w:t>
      </w:r>
    </w:p>
    <w:p w:rsidR="00240C20" w:rsidRPr="006858C8" w:rsidRDefault="00240C20" w:rsidP="001929A5">
      <w:pPr>
        <w:pStyle w:val="FR3"/>
        <w:numPr>
          <w:ilvl w:val="0"/>
          <w:numId w:val="71"/>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t>Об утверждении Положения об организации обеспечении населения СИЗ от 21.12.2005г.№ 993, РГ от 28.12.2005г.</w:t>
      </w:r>
    </w:p>
    <w:p w:rsidR="00240C20" w:rsidRPr="006858C8" w:rsidRDefault="00240C20" w:rsidP="001929A5">
      <w:pPr>
        <w:pStyle w:val="FR3"/>
        <w:numPr>
          <w:ilvl w:val="0"/>
          <w:numId w:val="71"/>
        </w:numPr>
        <w:spacing w:line="240" w:lineRule="auto"/>
        <w:jc w:val="both"/>
        <w:rPr>
          <w:rFonts w:ascii="Times New Roman" w:hAnsi="Times New Roman" w:cs="Times New Roman"/>
          <w:sz w:val="25"/>
          <w:szCs w:val="25"/>
        </w:rPr>
      </w:pPr>
      <w:r w:rsidRPr="006858C8">
        <w:rPr>
          <w:rFonts w:ascii="Times New Roman" w:hAnsi="Times New Roman" w:cs="Times New Roman"/>
          <w:sz w:val="25"/>
          <w:szCs w:val="25"/>
        </w:rPr>
        <w:lastRenderedPageBreak/>
        <w:t xml:space="preserve">О введении в действие правил эксплуатации защитных сооружений ГО от 15.12.2002г. </w:t>
      </w:r>
      <w:r w:rsidR="00220A9B">
        <w:rPr>
          <w:rFonts w:ascii="Times New Roman" w:hAnsi="Times New Roman" w:cs="Times New Roman"/>
          <w:sz w:val="25"/>
          <w:szCs w:val="25"/>
        </w:rPr>
        <w:t xml:space="preserve"> </w:t>
      </w:r>
      <w:r w:rsidRPr="006858C8">
        <w:rPr>
          <w:rFonts w:ascii="Times New Roman" w:hAnsi="Times New Roman" w:cs="Times New Roman"/>
          <w:sz w:val="25"/>
          <w:szCs w:val="25"/>
        </w:rPr>
        <w:t>№ 583, РГ от 22.12.2002г.</w:t>
      </w:r>
    </w:p>
    <w:p w:rsidR="00E6295C" w:rsidRPr="00E6295C" w:rsidRDefault="00240C20" w:rsidP="006858C8">
      <w:pPr>
        <w:pStyle w:val="FR3"/>
        <w:spacing w:line="240" w:lineRule="auto"/>
        <w:rPr>
          <w:rFonts w:ascii="Times New Roman" w:hAnsi="Times New Roman" w:cs="Times New Roman"/>
          <w:b/>
          <w:bCs/>
          <w:caps/>
          <w:sz w:val="16"/>
          <w:szCs w:val="16"/>
        </w:rPr>
      </w:pPr>
      <w:r w:rsidRPr="006858C8">
        <w:rPr>
          <w:rFonts w:ascii="Times New Roman" w:hAnsi="Times New Roman" w:cs="Times New Roman"/>
          <w:b/>
          <w:bCs/>
          <w:caps/>
          <w:sz w:val="25"/>
          <w:szCs w:val="25"/>
        </w:rPr>
        <w:t xml:space="preserve">                                 </w:t>
      </w:r>
    </w:p>
    <w:p w:rsidR="00240C20" w:rsidRPr="006858C8" w:rsidRDefault="00240C20" w:rsidP="00E6295C">
      <w:pPr>
        <w:pStyle w:val="FR3"/>
        <w:spacing w:line="240" w:lineRule="auto"/>
        <w:jc w:val="center"/>
        <w:rPr>
          <w:rFonts w:ascii="Times New Roman" w:hAnsi="Times New Roman" w:cs="Times New Roman"/>
          <w:b/>
          <w:bCs/>
          <w:caps/>
          <w:sz w:val="25"/>
          <w:szCs w:val="25"/>
        </w:rPr>
      </w:pPr>
      <w:r w:rsidRPr="006858C8">
        <w:rPr>
          <w:rFonts w:ascii="Times New Roman" w:hAnsi="Times New Roman" w:cs="Times New Roman"/>
          <w:b/>
          <w:sz w:val="25"/>
          <w:szCs w:val="25"/>
        </w:rPr>
        <w:t>Учебная литература</w:t>
      </w:r>
    </w:p>
    <w:p w:rsidR="00240C20" w:rsidRPr="006858C8" w:rsidRDefault="00240C20" w:rsidP="00685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5"/>
          <w:szCs w:val="25"/>
        </w:rPr>
      </w:pPr>
      <w:r w:rsidRPr="006858C8">
        <w:rPr>
          <w:rFonts w:ascii="Times New Roman" w:hAnsi="Times New Roman" w:cs="Times New Roman"/>
          <w:b/>
          <w:bCs/>
          <w:sz w:val="25"/>
          <w:szCs w:val="25"/>
        </w:rPr>
        <w:t>Основные источники:</w:t>
      </w:r>
    </w:p>
    <w:p w:rsidR="00240C20" w:rsidRPr="006858C8" w:rsidRDefault="00240C20" w:rsidP="00685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5"/>
          <w:szCs w:val="25"/>
        </w:rPr>
      </w:pPr>
      <w:r w:rsidRPr="006858C8">
        <w:rPr>
          <w:rFonts w:ascii="Times New Roman" w:hAnsi="Times New Roman" w:cs="Times New Roman"/>
          <w:bCs/>
          <w:sz w:val="25"/>
          <w:szCs w:val="25"/>
        </w:rPr>
        <w:t xml:space="preserve">         Белов С.В. Безопасность жизнедеятельности и защита окружающей среды (техносферная безопасность) в 2-х ч. Часть 1 5-е изд., пер. и доп. Учебник для СПО. Москва-Юрайт, 2018г. – 351с.</w:t>
      </w:r>
    </w:p>
    <w:p w:rsidR="00240C20" w:rsidRPr="006858C8" w:rsidRDefault="00240C20" w:rsidP="00685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5"/>
          <w:szCs w:val="25"/>
        </w:rPr>
      </w:pPr>
      <w:r w:rsidRPr="006858C8">
        <w:rPr>
          <w:rFonts w:ascii="Times New Roman" w:hAnsi="Times New Roman" w:cs="Times New Roman"/>
          <w:bCs/>
          <w:sz w:val="25"/>
          <w:szCs w:val="25"/>
        </w:rPr>
        <w:t xml:space="preserve">         Белов С.В.  Безопасность жизнедеятельности и защита окружающей среды (техносферная безопасность ) в 2-х ч. Часть 2, 5-е изд., пер. и доп. Учебник для СПО, Москва – Юрайт, 2018г. - 250</w:t>
      </w:r>
    </w:p>
    <w:p w:rsidR="00240C20" w:rsidRPr="006858C8" w:rsidRDefault="00240C20" w:rsidP="00685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5"/>
          <w:szCs w:val="25"/>
        </w:rPr>
      </w:pPr>
      <w:r w:rsidRPr="006858C8">
        <w:rPr>
          <w:rFonts w:ascii="Times New Roman" w:hAnsi="Times New Roman" w:cs="Times New Roman"/>
          <w:b/>
          <w:bCs/>
          <w:sz w:val="25"/>
          <w:szCs w:val="25"/>
        </w:rPr>
        <w:t>Дополнительные источники:</w:t>
      </w:r>
    </w:p>
    <w:p w:rsidR="00240C20" w:rsidRPr="006858C8" w:rsidRDefault="00240C20" w:rsidP="001929A5">
      <w:pPr>
        <w:numPr>
          <w:ilvl w:val="0"/>
          <w:numId w:val="7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5"/>
          <w:szCs w:val="25"/>
        </w:rPr>
      </w:pPr>
      <w:r w:rsidRPr="006858C8">
        <w:rPr>
          <w:rFonts w:ascii="Times New Roman" w:hAnsi="Times New Roman" w:cs="Times New Roman"/>
          <w:bCs/>
          <w:sz w:val="25"/>
          <w:szCs w:val="25"/>
        </w:rPr>
        <w:t>Каракеян В.И.  Безопасность жизнедеятельности. 3-е изд., пер. и доп. Учебник и практикум для СПО. Национальный исследовательский университет «МИЭТ», Москва – Юрайт , 2019 – 314с.</w:t>
      </w:r>
    </w:p>
    <w:p w:rsidR="00240C20" w:rsidRPr="006858C8" w:rsidRDefault="00240C20" w:rsidP="001929A5">
      <w:pPr>
        <w:numPr>
          <w:ilvl w:val="0"/>
          <w:numId w:val="7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Cs/>
          <w:sz w:val="25"/>
          <w:szCs w:val="25"/>
        </w:rPr>
      </w:pPr>
      <w:r w:rsidRPr="006858C8">
        <w:rPr>
          <w:rFonts w:ascii="Times New Roman" w:hAnsi="Times New Roman" w:cs="Times New Roman"/>
          <w:bCs/>
          <w:sz w:val="25"/>
          <w:szCs w:val="25"/>
        </w:rPr>
        <w:t>Соломин В.П.  Безопасность жизнедеятельности. Учебник и практикум для СПО. Российский государственный педагогический университет имени А.И.Герцена, Москва – Юрайт 2019г. – 400с.</w:t>
      </w:r>
    </w:p>
    <w:p w:rsidR="00240C20" w:rsidRPr="006858C8" w:rsidRDefault="00240C20" w:rsidP="001929A5">
      <w:pPr>
        <w:numPr>
          <w:ilvl w:val="0"/>
          <w:numId w:val="7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jc w:val="both"/>
        <w:rPr>
          <w:rFonts w:ascii="Times New Roman" w:hAnsi="Times New Roman" w:cs="Times New Roman"/>
          <w:b/>
          <w:bCs/>
          <w:sz w:val="25"/>
          <w:szCs w:val="25"/>
        </w:rPr>
      </w:pPr>
      <w:r w:rsidRPr="006858C8">
        <w:rPr>
          <w:rFonts w:ascii="Times New Roman" w:hAnsi="Times New Roman" w:cs="Times New Roman"/>
          <w:sz w:val="25"/>
          <w:szCs w:val="25"/>
        </w:rPr>
        <w:t>Наставление по стрелковому делу. М.: Воениздат, 2017. – 640 с.</w:t>
      </w:r>
    </w:p>
    <w:p w:rsidR="00240C20" w:rsidRPr="006858C8" w:rsidRDefault="00240C20" w:rsidP="001929A5">
      <w:pPr>
        <w:pStyle w:val="a3"/>
        <w:numPr>
          <w:ilvl w:val="0"/>
          <w:numId w:val="72"/>
        </w:numPr>
        <w:tabs>
          <w:tab w:val="left" w:pos="426"/>
        </w:tabs>
        <w:spacing w:before="0" w:beforeAutospacing="0" w:after="0" w:afterAutospacing="0"/>
        <w:ind w:left="426" w:hanging="284"/>
        <w:jc w:val="both"/>
        <w:rPr>
          <w:sz w:val="25"/>
          <w:szCs w:val="25"/>
        </w:rPr>
      </w:pPr>
      <w:r w:rsidRPr="006858C8">
        <w:rPr>
          <w:sz w:val="25"/>
          <w:szCs w:val="25"/>
        </w:rPr>
        <w:t>Общевоинские уставы Вооружённых Сил Российской Федерации. – М.: Эксмо,   2019. – 608 с.</w:t>
      </w:r>
    </w:p>
    <w:p w:rsidR="00240C20" w:rsidRPr="006858C8" w:rsidRDefault="00240C20" w:rsidP="001929A5">
      <w:pPr>
        <w:pStyle w:val="a3"/>
        <w:numPr>
          <w:ilvl w:val="0"/>
          <w:numId w:val="72"/>
        </w:numPr>
        <w:tabs>
          <w:tab w:val="left" w:pos="426"/>
        </w:tabs>
        <w:spacing w:before="0" w:beforeAutospacing="0" w:after="0" w:afterAutospacing="0"/>
        <w:ind w:left="426" w:hanging="284"/>
        <w:jc w:val="both"/>
        <w:rPr>
          <w:sz w:val="25"/>
          <w:szCs w:val="25"/>
        </w:rPr>
      </w:pPr>
      <w:r w:rsidRPr="006858C8">
        <w:rPr>
          <w:sz w:val="25"/>
          <w:szCs w:val="25"/>
        </w:rPr>
        <w:t>Сборник законов Российской Федерации. – М.: Эксмо, 2018. – 928 с.</w:t>
      </w:r>
    </w:p>
    <w:p w:rsidR="00240C20" w:rsidRPr="006858C8" w:rsidRDefault="00240C20" w:rsidP="001929A5">
      <w:pPr>
        <w:numPr>
          <w:ilvl w:val="0"/>
          <w:numId w:val="72"/>
        </w:numPr>
        <w:tabs>
          <w:tab w:val="left" w:pos="426"/>
        </w:tabs>
        <w:spacing w:after="0"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Безопасность жизнедеятельности [текст]: учебник/под ред .Э.А. Арустамова.-М.: Академия, 2017 (гриф),278 с</w:t>
      </w:r>
    </w:p>
    <w:p w:rsidR="00240C20" w:rsidRPr="006858C8" w:rsidRDefault="00240C20" w:rsidP="001929A5">
      <w:pPr>
        <w:numPr>
          <w:ilvl w:val="0"/>
          <w:numId w:val="72"/>
        </w:numPr>
        <w:tabs>
          <w:tab w:val="left" w:pos="426"/>
        </w:tabs>
        <w:spacing w:after="0"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Основы военной службы. Учебник студентов учреждений среднего профобразования, под редакцией А.Т.Смирнова М.-2018,Высшая школа,240 с.</w:t>
      </w:r>
    </w:p>
    <w:p w:rsidR="00240C20" w:rsidRPr="006858C8" w:rsidRDefault="00240C20" w:rsidP="001929A5">
      <w:pPr>
        <w:numPr>
          <w:ilvl w:val="0"/>
          <w:numId w:val="72"/>
        </w:numPr>
        <w:tabs>
          <w:tab w:val="left" w:pos="426"/>
        </w:tabs>
        <w:spacing w:after="0"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Основы безопасности жизнедеятельности .Учебник для учащихся 10 – 11 кл. общ. обр.учреждений./Смирнов А.Т., Мишин Б.И., Фролов М.П. ;под общ. ред. Воробьева  Ю.Л.- М,;АСТ;Астрель,2017.-350с,:ил.</w:t>
      </w:r>
    </w:p>
    <w:p w:rsidR="00240C20" w:rsidRPr="006858C8" w:rsidRDefault="00240C20" w:rsidP="001929A5">
      <w:pPr>
        <w:numPr>
          <w:ilvl w:val="0"/>
          <w:numId w:val="72"/>
        </w:numPr>
        <w:tabs>
          <w:tab w:val="left" w:pos="426"/>
        </w:tabs>
        <w:spacing w:after="0" w:line="240" w:lineRule="auto"/>
        <w:ind w:left="426" w:hanging="284"/>
        <w:jc w:val="both"/>
        <w:rPr>
          <w:rFonts w:ascii="Times New Roman" w:hAnsi="Times New Roman" w:cs="Times New Roman"/>
          <w:b/>
          <w:bCs/>
          <w:i/>
          <w:sz w:val="25"/>
          <w:szCs w:val="25"/>
        </w:rPr>
      </w:pPr>
      <w:r w:rsidRPr="006858C8">
        <w:rPr>
          <w:rFonts w:ascii="Times New Roman" w:hAnsi="Times New Roman" w:cs="Times New Roman"/>
          <w:sz w:val="25"/>
          <w:szCs w:val="25"/>
        </w:rPr>
        <w:t>Основы медицинских знаний и здорового образа жизни. Учебник для учащихся   10 –  11 кл.общ.обр.учреждений/Смирнов А.Т., Мишин Б.И. Ижевский П.В. ;под  общ.ред.Смирнова А.Т. – М.: Просвещение, 2019.- 253с.,ил.</w:t>
      </w:r>
    </w:p>
    <w:p w:rsidR="00240C20" w:rsidRPr="006858C8" w:rsidRDefault="00240C20" w:rsidP="001929A5">
      <w:pPr>
        <w:numPr>
          <w:ilvl w:val="0"/>
          <w:numId w:val="72"/>
        </w:numPr>
        <w:tabs>
          <w:tab w:val="left" w:pos="426"/>
        </w:tabs>
        <w:spacing w:after="0" w:line="240" w:lineRule="auto"/>
        <w:ind w:left="426" w:hanging="426"/>
        <w:jc w:val="both"/>
        <w:rPr>
          <w:rFonts w:ascii="Times New Roman" w:hAnsi="Times New Roman" w:cs="Times New Roman"/>
          <w:sz w:val="25"/>
          <w:szCs w:val="25"/>
        </w:rPr>
      </w:pPr>
      <w:r w:rsidRPr="006858C8">
        <w:rPr>
          <w:rFonts w:ascii="Times New Roman" w:hAnsi="Times New Roman" w:cs="Times New Roman"/>
          <w:sz w:val="25"/>
          <w:szCs w:val="25"/>
        </w:rPr>
        <w:t>Петров, Н.Н. Человек в чрезвычайных ситуациях. Учебное пособие/ Н.Н. Петров.- Челябинск: ЮУКИ, 20017г.- 351 с.</w:t>
      </w:r>
    </w:p>
    <w:p w:rsidR="00240C20" w:rsidRPr="006858C8" w:rsidRDefault="00240C20" w:rsidP="006858C8">
      <w:pPr>
        <w:pStyle w:val="af5"/>
        <w:spacing w:before="0" w:after="0"/>
        <w:ind w:firstLine="0"/>
        <w:rPr>
          <w:sz w:val="25"/>
          <w:szCs w:val="25"/>
        </w:rPr>
      </w:pPr>
      <w:r w:rsidRPr="006858C8">
        <w:rPr>
          <w:sz w:val="25"/>
          <w:szCs w:val="25"/>
        </w:rPr>
        <w:t>Электронные издания (электронные ресурсы)</w:t>
      </w:r>
    </w:p>
    <w:p w:rsidR="00240C20" w:rsidRPr="006858C8" w:rsidRDefault="00240C20" w:rsidP="001929A5">
      <w:pPr>
        <w:pStyle w:val="af4"/>
        <w:numPr>
          <w:ilvl w:val="0"/>
          <w:numId w:val="68"/>
        </w:numPr>
        <w:tabs>
          <w:tab w:val="left" w:pos="426"/>
        </w:tabs>
        <w:spacing w:line="240" w:lineRule="auto"/>
        <w:ind w:left="0" w:firstLine="142"/>
        <w:jc w:val="both"/>
        <w:rPr>
          <w:rStyle w:val="ad"/>
          <w:color w:val="auto"/>
          <w:sz w:val="25"/>
          <w:szCs w:val="25"/>
        </w:rPr>
      </w:pPr>
      <w:r w:rsidRPr="006858C8">
        <w:rPr>
          <w:sz w:val="25"/>
          <w:szCs w:val="25"/>
        </w:rPr>
        <w:t>Культура безопасности жизнедеятельности. [Электронный ресурс] /Министерство Российской Федерации по делам гражданской обороны, чрезвычайным ситуациям и лик</w:t>
      </w:r>
      <w:r w:rsidRPr="006858C8">
        <w:rPr>
          <w:sz w:val="25"/>
          <w:szCs w:val="25"/>
        </w:rPr>
        <w:softHyphen/>
        <w:t>видациям последствий стихийных бедствий: сайт //Режим доступа:</w:t>
      </w:r>
      <w:hyperlink r:id="rId15" w:history="1">
        <w:r w:rsidRPr="006858C8">
          <w:rPr>
            <w:rStyle w:val="ad"/>
            <w:color w:val="auto"/>
            <w:sz w:val="25"/>
            <w:szCs w:val="25"/>
          </w:rPr>
          <w:t>http://www.culture.mchs.gov.ru/testing/?SID=4&amp;ID=5951</w:t>
        </w:r>
        <w:r w:rsidRPr="006858C8">
          <w:rPr>
            <w:rStyle w:val="ad"/>
            <w:color w:val="auto"/>
            <w:sz w:val="25"/>
            <w:szCs w:val="25"/>
            <w:lang w:eastAsia="en-US"/>
          </w:rPr>
          <w:t>.</w:t>
        </w:r>
      </w:hyperlink>
    </w:p>
    <w:p w:rsidR="00240C20" w:rsidRPr="006858C8" w:rsidRDefault="00196923" w:rsidP="001929A5">
      <w:pPr>
        <w:pStyle w:val="af4"/>
        <w:numPr>
          <w:ilvl w:val="0"/>
          <w:numId w:val="68"/>
        </w:numPr>
        <w:tabs>
          <w:tab w:val="left" w:pos="426"/>
        </w:tabs>
        <w:spacing w:line="240" w:lineRule="auto"/>
        <w:ind w:left="0" w:firstLine="142"/>
        <w:jc w:val="both"/>
        <w:rPr>
          <w:sz w:val="25"/>
          <w:szCs w:val="25"/>
        </w:rPr>
      </w:pPr>
      <w:hyperlink r:id="rId16" w:history="1">
        <w:r w:rsidR="00240C20" w:rsidRPr="006858C8">
          <w:rPr>
            <w:rStyle w:val="ad"/>
            <w:color w:val="auto"/>
            <w:sz w:val="25"/>
            <w:szCs w:val="25"/>
          </w:rPr>
          <w:t>http://www.mchs.gov.ru/</w:t>
        </w:r>
      </w:hyperlink>
      <w:r w:rsidR="00240C20" w:rsidRPr="006858C8">
        <w:rPr>
          <w:sz w:val="25"/>
          <w:szCs w:val="25"/>
        </w:rPr>
        <w:t xml:space="preserve"> - Портал МЧС России</w:t>
      </w:r>
    </w:p>
    <w:p w:rsidR="00240C20" w:rsidRPr="006858C8" w:rsidRDefault="00196923" w:rsidP="001929A5">
      <w:pPr>
        <w:pStyle w:val="af4"/>
        <w:numPr>
          <w:ilvl w:val="0"/>
          <w:numId w:val="68"/>
        </w:numPr>
        <w:tabs>
          <w:tab w:val="left" w:pos="426"/>
        </w:tabs>
        <w:spacing w:line="240" w:lineRule="auto"/>
        <w:ind w:left="0" w:firstLine="142"/>
        <w:jc w:val="both"/>
        <w:rPr>
          <w:sz w:val="25"/>
          <w:szCs w:val="25"/>
        </w:rPr>
      </w:pPr>
      <w:hyperlink r:id="rId17" w:history="1">
        <w:r w:rsidR="00240C20" w:rsidRPr="006858C8">
          <w:rPr>
            <w:rStyle w:val="ad"/>
            <w:color w:val="auto"/>
            <w:sz w:val="25"/>
            <w:szCs w:val="25"/>
          </w:rPr>
          <w:t>http://bzhde.ru</w:t>
        </w:r>
      </w:hyperlink>
      <w:r w:rsidR="00240C20" w:rsidRPr="006858C8">
        <w:rPr>
          <w:sz w:val="25"/>
          <w:szCs w:val="25"/>
        </w:rPr>
        <w:t xml:space="preserve"> - Энциклопедия безопасности жизнедеятельности </w:t>
      </w:r>
    </w:p>
    <w:p w:rsidR="00240C20" w:rsidRPr="006858C8" w:rsidRDefault="00196923" w:rsidP="001929A5">
      <w:pPr>
        <w:pStyle w:val="af4"/>
        <w:numPr>
          <w:ilvl w:val="0"/>
          <w:numId w:val="68"/>
        </w:numPr>
        <w:tabs>
          <w:tab w:val="left" w:pos="426"/>
        </w:tabs>
        <w:spacing w:line="240" w:lineRule="auto"/>
        <w:ind w:left="0" w:firstLine="142"/>
        <w:jc w:val="both"/>
        <w:rPr>
          <w:rStyle w:val="ad"/>
          <w:color w:val="auto"/>
          <w:sz w:val="25"/>
          <w:szCs w:val="25"/>
        </w:rPr>
      </w:pPr>
      <w:hyperlink r:id="rId18" w:history="1">
        <w:r w:rsidR="00240C20" w:rsidRPr="006858C8">
          <w:rPr>
            <w:rStyle w:val="ad"/>
            <w:color w:val="auto"/>
            <w:sz w:val="25"/>
            <w:szCs w:val="25"/>
          </w:rPr>
          <w:t>http://www.magbvt.ru</w:t>
        </w:r>
      </w:hyperlink>
      <w:r w:rsidR="00240C20" w:rsidRPr="006858C8">
        <w:rPr>
          <w:rStyle w:val="ad"/>
          <w:color w:val="auto"/>
          <w:sz w:val="25"/>
          <w:szCs w:val="25"/>
        </w:rPr>
        <w:t xml:space="preserve"> – </w:t>
      </w:r>
      <w:r w:rsidR="00240C20" w:rsidRPr="006858C8">
        <w:rPr>
          <w:sz w:val="25"/>
          <w:szCs w:val="25"/>
        </w:rPr>
        <w:t>Интернет журнал Безопасность в техносфере</w:t>
      </w:r>
    </w:p>
    <w:p w:rsidR="00240C20" w:rsidRPr="006858C8" w:rsidRDefault="00196923" w:rsidP="001929A5">
      <w:pPr>
        <w:pStyle w:val="af4"/>
        <w:numPr>
          <w:ilvl w:val="0"/>
          <w:numId w:val="68"/>
        </w:numPr>
        <w:tabs>
          <w:tab w:val="left" w:pos="426"/>
        </w:tabs>
        <w:spacing w:line="240" w:lineRule="auto"/>
        <w:ind w:left="0" w:firstLine="142"/>
        <w:jc w:val="both"/>
        <w:rPr>
          <w:sz w:val="25"/>
          <w:szCs w:val="25"/>
        </w:rPr>
      </w:pPr>
      <w:hyperlink r:id="rId19" w:history="1">
        <w:r w:rsidR="00240C20" w:rsidRPr="006858C8">
          <w:rPr>
            <w:rStyle w:val="ad"/>
            <w:color w:val="auto"/>
            <w:sz w:val="25"/>
            <w:szCs w:val="25"/>
          </w:rPr>
          <w:t>http://window.edu.ru/</w:t>
        </w:r>
      </w:hyperlink>
      <w:r w:rsidR="00240C20" w:rsidRPr="006858C8">
        <w:rPr>
          <w:rStyle w:val="ad"/>
          <w:color w:val="auto"/>
          <w:sz w:val="25"/>
          <w:szCs w:val="25"/>
        </w:rPr>
        <w:t xml:space="preserve"> - </w:t>
      </w:r>
      <w:r w:rsidR="00240C20" w:rsidRPr="006858C8">
        <w:rPr>
          <w:sz w:val="25"/>
          <w:szCs w:val="25"/>
        </w:rPr>
        <w:t>Электронная библиотека учебников и учебно-методических материалов</w:t>
      </w:r>
    </w:p>
    <w:p w:rsidR="00240C20" w:rsidRPr="006858C8" w:rsidRDefault="00196923" w:rsidP="001929A5">
      <w:pPr>
        <w:pStyle w:val="af4"/>
        <w:numPr>
          <w:ilvl w:val="0"/>
          <w:numId w:val="68"/>
        </w:numPr>
        <w:tabs>
          <w:tab w:val="left" w:pos="426"/>
        </w:tabs>
        <w:spacing w:line="240" w:lineRule="auto"/>
        <w:ind w:left="0" w:firstLine="142"/>
        <w:jc w:val="both"/>
        <w:rPr>
          <w:sz w:val="25"/>
          <w:szCs w:val="25"/>
        </w:rPr>
      </w:pPr>
      <w:hyperlink r:id="rId20" w:history="1">
        <w:r w:rsidR="00240C20" w:rsidRPr="006858C8">
          <w:rPr>
            <w:rStyle w:val="ad"/>
            <w:color w:val="auto"/>
            <w:sz w:val="25"/>
            <w:szCs w:val="25"/>
          </w:rPr>
          <w:t>http://нэб.рф/</w:t>
        </w:r>
      </w:hyperlink>
      <w:r w:rsidR="00240C20" w:rsidRPr="006858C8">
        <w:rPr>
          <w:rStyle w:val="ad"/>
          <w:color w:val="auto"/>
          <w:sz w:val="25"/>
          <w:szCs w:val="25"/>
        </w:rPr>
        <w:t xml:space="preserve"> - </w:t>
      </w:r>
      <w:r w:rsidR="00240C20" w:rsidRPr="006858C8">
        <w:rPr>
          <w:sz w:val="25"/>
          <w:szCs w:val="25"/>
        </w:rPr>
        <w:t>Федеральная государственная информационная система «Национальная электронная библиотека».</w:t>
      </w:r>
    </w:p>
    <w:p w:rsidR="00240C20" w:rsidRPr="006858C8" w:rsidRDefault="00196923" w:rsidP="001929A5">
      <w:pPr>
        <w:pStyle w:val="af4"/>
        <w:numPr>
          <w:ilvl w:val="0"/>
          <w:numId w:val="68"/>
        </w:numPr>
        <w:tabs>
          <w:tab w:val="left" w:pos="426"/>
        </w:tabs>
        <w:spacing w:line="240" w:lineRule="auto"/>
        <w:ind w:left="0" w:firstLine="142"/>
        <w:jc w:val="both"/>
        <w:rPr>
          <w:rStyle w:val="ad"/>
          <w:color w:val="auto"/>
          <w:sz w:val="25"/>
          <w:szCs w:val="25"/>
        </w:rPr>
      </w:pPr>
      <w:hyperlink r:id="rId21" w:history="1">
        <w:r w:rsidR="00240C20" w:rsidRPr="006858C8">
          <w:rPr>
            <w:rStyle w:val="ad"/>
            <w:color w:val="auto"/>
            <w:sz w:val="25"/>
            <w:szCs w:val="25"/>
          </w:rPr>
          <w:t>http://uisrussia.msu.ru/</w:t>
        </w:r>
      </w:hyperlink>
      <w:r w:rsidR="00240C20" w:rsidRPr="006858C8">
        <w:rPr>
          <w:sz w:val="25"/>
          <w:szCs w:val="25"/>
        </w:rPr>
        <w:t>Университетская информационная система «РОССИЯ»</w:t>
      </w:r>
      <w:hyperlink r:id="rId22" w:history="1">
        <w:r w:rsidR="00240C20" w:rsidRPr="006858C8">
          <w:rPr>
            <w:sz w:val="25"/>
            <w:szCs w:val="25"/>
          </w:rPr>
          <w:t>.</w:t>
        </w:r>
      </w:hyperlink>
    </w:p>
    <w:p w:rsidR="00240C20" w:rsidRPr="006858C8" w:rsidRDefault="00196923" w:rsidP="001929A5">
      <w:pPr>
        <w:pStyle w:val="af4"/>
        <w:numPr>
          <w:ilvl w:val="0"/>
          <w:numId w:val="68"/>
        </w:numPr>
        <w:tabs>
          <w:tab w:val="left" w:pos="426"/>
        </w:tabs>
        <w:spacing w:line="240" w:lineRule="auto"/>
        <w:ind w:left="0" w:firstLine="142"/>
        <w:jc w:val="both"/>
        <w:rPr>
          <w:sz w:val="25"/>
          <w:szCs w:val="25"/>
        </w:rPr>
      </w:pPr>
      <w:hyperlink r:id="rId23" w:history="1">
        <w:r w:rsidR="00240C20" w:rsidRPr="006858C8">
          <w:rPr>
            <w:rStyle w:val="ad"/>
            <w:color w:val="auto"/>
            <w:sz w:val="25"/>
            <w:szCs w:val="25"/>
          </w:rPr>
          <w:t>www.goup32441.narod.ru</w:t>
        </w:r>
      </w:hyperlink>
      <w:r w:rsidR="00240C20" w:rsidRPr="006858C8">
        <w:rPr>
          <w:rStyle w:val="ad"/>
          <w:color w:val="auto"/>
          <w:sz w:val="25"/>
          <w:szCs w:val="25"/>
        </w:rPr>
        <w:t xml:space="preserve">- </w:t>
      </w:r>
      <w:r w:rsidR="00240C20" w:rsidRPr="006858C8">
        <w:rPr>
          <w:sz w:val="25"/>
          <w:szCs w:val="25"/>
        </w:rPr>
        <w:t>Учебно-методические пособия «Общевойсковая под</w:t>
      </w:r>
      <w:r w:rsidR="00240C20" w:rsidRPr="006858C8">
        <w:rPr>
          <w:sz w:val="25"/>
          <w:szCs w:val="25"/>
        </w:rPr>
        <w:softHyphen/>
        <w:t>готовка». Наставление по физической подготовке в Вооруженных Силах Российской Федерации (НФП-2009).</w:t>
      </w:r>
    </w:p>
    <w:p w:rsidR="00240C20" w:rsidRPr="006858C8" w:rsidRDefault="00240C20" w:rsidP="006858C8">
      <w:pPr>
        <w:pStyle w:val="FR3"/>
        <w:spacing w:line="240" w:lineRule="auto"/>
        <w:ind w:left="720"/>
        <w:jc w:val="both"/>
        <w:rPr>
          <w:rFonts w:ascii="Times New Roman" w:hAnsi="Times New Roman" w:cs="Times New Roman"/>
          <w:sz w:val="25"/>
          <w:szCs w:val="25"/>
        </w:rPr>
      </w:pPr>
    </w:p>
    <w:p w:rsidR="00AC022D" w:rsidRDefault="00AC022D" w:rsidP="006858C8">
      <w:pPr>
        <w:pStyle w:val="3"/>
        <w:spacing w:before="0" w:line="240" w:lineRule="auto"/>
        <w:jc w:val="center"/>
        <w:rPr>
          <w:rFonts w:ascii="Times New Roman" w:hAnsi="Times New Roman" w:cs="Times New Roman"/>
          <w:b/>
          <w:color w:val="auto"/>
          <w:sz w:val="25"/>
          <w:szCs w:val="25"/>
        </w:rPr>
      </w:pPr>
    </w:p>
    <w:p w:rsidR="00C611E4" w:rsidRPr="006858C8" w:rsidRDefault="00C611E4" w:rsidP="006858C8">
      <w:pPr>
        <w:pStyle w:val="FR3"/>
        <w:spacing w:line="240" w:lineRule="auto"/>
        <w:ind w:left="720"/>
        <w:jc w:val="both"/>
        <w:rPr>
          <w:rFonts w:ascii="Times New Roman" w:hAnsi="Times New Roman" w:cs="Times New Roman"/>
          <w:sz w:val="25"/>
          <w:szCs w:val="25"/>
        </w:rPr>
      </w:pPr>
    </w:p>
    <w:p w:rsidR="00F910A3" w:rsidRPr="006858C8" w:rsidRDefault="00E4675C"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lastRenderedPageBreak/>
        <w:t>ИСТОРИЯ</w:t>
      </w:r>
    </w:p>
    <w:p w:rsidR="00F910A3" w:rsidRDefault="00F910A3" w:rsidP="006858C8">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 xml:space="preserve">Контрольные работы </w:t>
      </w:r>
    </w:p>
    <w:p w:rsidR="00FE6710" w:rsidRPr="00FE6710" w:rsidRDefault="00FE6710" w:rsidP="006858C8">
      <w:pPr>
        <w:spacing w:after="0" w:line="240" w:lineRule="auto"/>
        <w:jc w:val="center"/>
        <w:rPr>
          <w:rFonts w:ascii="Times New Roman" w:hAnsi="Times New Roman" w:cs="Times New Roman"/>
          <w:b/>
          <w:sz w:val="16"/>
          <w:szCs w:val="16"/>
        </w:rPr>
      </w:pPr>
    </w:p>
    <w:p w:rsidR="00F910A3" w:rsidRPr="006858C8" w:rsidRDefault="00FE6710" w:rsidP="006858C8">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 xml:space="preserve">Тема: </w:t>
      </w:r>
      <w:r w:rsidRPr="00FE6710">
        <w:rPr>
          <w:rFonts w:ascii="Times New Roman" w:hAnsi="Times New Roman" w:cs="Times New Roman"/>
          <w:b/>
          <w:sz w:val="25"/>
          <w:szCs w:val="25"/>
        </w:rPr>
        <w:t>«</w:t>
      </w:r>
      <w:r w:rsidR="00F910A3" w:rsidRPr="00FE6710">
        <w:rPr>
          <w:rFonts w:ascii="Times New Roman" w:hAnsi="Times New Roman" w:cs="Times New Roman"/>
          <w:b/>
          <w:sz w:val="25"/>
          <w:szCs w:val="25"/>
        </w:rPr>
        <w:t xml:space="preserve">История России с древнейших времен до конца </w:t>
      </w:r>
      <w:r w:rsidR="00F910A3" w:rsidRPr="00FE6710">
        <w:rPr>
          <w:rFonts w:ascii="Times New Roman" w:hAnsi="Times New Roman" w:cs="Times New Roman"/>
          <w:b/>
          <w:sz w:val="25"/>
          <w:szCs w:val="25"/>
          <w:lang w:val="en-US"/>
        </w:rPr>
        <w:t>XII</w:t>
      </w:r>
      <w:r>
        <w:rPr>
          <w:rFonts w:ascii="Times New Roman" w:hAnsi="Times New Roman" w:cs="Times New Roman"/>
          <w:b/>
          <w:sz w:val="25"/>
          <w:szCs w:val="25"/>
        </w:rPr>
        <w:t xml:space="preserve"> века</w:t>
      </w:r>
      <w:r w:rsidR="00F910A3" w:rsidRPr="00FE6710">
        <w:rPr>
          <w:rFonts w:ascii="Times New Roman" w:hAnsi="Times New Roman" w:cs="Times New Roman"/>
          <w:b/>
          <w:sz w:val="25"/>
          <w:szCs w:val="25"/>
        </w:rPr>
        <w:t>»</w:t>
      </w:r>
    </w:p>
    <w:p w:rsidR="00F910A3" w:rsidRPr="006858C8" w:rsidRDefault="00F910A3" w:rsidP="006858C8">
      <w:pPr>
        <w:spacing w:after="0" w:line="240" w:lineRule="auto"/>
        <w:jc w:val="center"/>
        <w:rPr>
          <w:rFonts w:ascii="Times New Roman" w:hAnsi="Times New Roman" w:cs="Times New Roman"/>
          <w:sz w:val="25"/>
          <w:szCs w:val="25"/>
        </w:rPr>
      </w:pPr>
      <w:r w:rsidRPr="006858C8">
        <w:rPr>
          <w:rFonts w:ascii="Times New Roman" w:hAnsi="Times New Roman" w:cs="Times New Roman"/>
          <w:sz w:val="25"/>
          <w:szCs w:val="25"/>
        </w:rPr>
        <w:t>Примерный план.</w:t>
      </w:r>
    </w:p>
    <w:p w:rsidR="00F910A3"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1. Становление российской государственности.</w:t>
      </w:r>
    </w:p>
    <w:p w:rsidR="00F910A3" w:rsidRPr="006858C8" w:rsidRDefault="00F910A3" w:rsidP="00FE6710">
      <w:pPr>
        <w:spacing w:after="0" w:line="240" w:lineRule="auto"/>
        <w:ind w:left="426" w:hanging="284"/>
        <w:jc w:val="both"/>
        <w:rPr>
          <w:rFonts w:ascii="Times New Roman" w:hAnsi="Times New Roman" w:cs="Times New Roman"/>
          <w:sz w:val="25"/>
          <w:szCs w:val="25"/>
        </w:rPr>
      </w:pPr>
      <w:r w:rsidRPr="006858C8">
        <w:rPr>
          <w:rFonts w:ascii="Times New Roman" w:hAnsi="Times New Roman" w:cs="Times New Roman"/>
          <w:sz w:val="25"/>
          <w:szCs w:val="25"/>
        </w:rPr>
        <w:t>2. Понятия и причины государственной раздробленности Древней Руси.</w:t>
      </w:r>
      <w:r w:rsidR="00FE6710">
        <w:rPr>
          <w:rFonts w:ascii="Times New Roman" w:hAnsi="Times New Roman" w:cs="Times New Roman"/>
          <w:sz w:val="25"/>
          <w:szCs w:val="25"/>
        </w:rPr>
        <w:t xml:space="preserve"> </w:t>
      </w:r>
      <w:r w:rsidRPr="006858C8">
        <w:rPr>
          <w:rFonts w:ascii="Times New Roman" w:hAnsi="Times New Roman" w:cs="Times New Roman"/>
          <w:sz w:val="25"/>
          <w:szCs w:val="25"/>
        </w:rPr>
        <w:t>Борьба за независимость.</w:t>
      </w:r>
    </w:p>
    <w:p w:rsidR="00F910A3"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3. Киевская Русь.</w:t>
      </w:r>
    </w:p>
    <w:p w:rsidR="00F910A3"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4.</w:t>
      </w:r>
      <w:r w:rsidR="00FE6710">
        <w:rPr>
          <w:rFonts w:ascii="Times New Roman" w:hAnsi="Times New Roman" w:cs="Times New Roman"/>
          <w:sz w:val="25"/>
          <w:szCs w:val="25"/>
        </w:rPr>
        <w:t xml:space="preserve"> </w:t>
      </w:r>
      <w:r w:rsidRPr="006858C8">
        <w:rPr>
          <w:rFonts w:ascii="Times New Roman" w:hAnsi="Times New Roman" w:cs="Times New Roman"/>
          <w:sz w:val="25"/>
          <w:szCs w:val="25"/>
        </w:rPr>
        <w:t>Объединение русских земель. Образование Московского государства.</w:t>
      </w:r>
    </w:p>
    <w:p w:rsidR="00F910A3"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5.</w:t>
      </w:r>
      <w:r w:rsidR="00FE6710">
        <w:rPr>
          <w:rFonts w:ascii="Times New Roman" w:hAnsi="Times New Roman" w:cs="Times New Roman"/>
          <w:sz w:val="25"/>
          <w:szCs w:val="25"/>
        </w:rPr>
        <w:t xml:space="preserve"> </w:t>
      </w:r>
      <w:r w:rsidRPr="006858C8">
        <w:rPr>
          <w:rFonts w:ascii="Times New Roman" w:hAnsi="Times New Roman" w:cs="Times New Roman"/>
          <w:sz w:val="25"/>
          <w:szCs w:val="25"/>
        </w:rPr>
        <w:t>Правление Ивана Грозного.</w:t>
      </w:r>
    </w:p>
    <w:p w:rsidR="00FE5E38" w:rsidRPr="006858C8" w:rsidRDefault="00F910A3" w:rsidP="00FE6710">
      <w:pPr>
        <w:spacing w:after="0" w:line="240" w:lineRule="auto"/>
        <w:ind w:firstLine="142"/>
        <w:rPr>
          <w:rFonts w:ascii="Times New Roman" w:hAnsi="Times New Roman" w:cs="Times New Roman"/>
          <w:sz w:val="25"/>
          <w:szCs w:val="25"/>
        </w:rPr>
      </w:pPr>
      <w:r w:rsidRPr="006858C8">
        <w:rPr>
          <w:rFonts w:ascii="Times New Roman" w:hAnsi="Times New Roman" w:cs="Times New Roman"/>
          <w:sz w:val="25"/>
          <w:szCs w:val="25"/>
        </w:rPr>
        <w:t xml:space="preserve">6. Социально-политическое развитие России в конце </w:t>
      </w:r>
      <w:r w:rsidRPr="006858C8">
        <w:rPr>
          <w:rFonts w:ascii="Times New Roman" w:hAnsi="Times New Roman" w:cs="Times New Roman"/>
          <w:sz w:val="25"/>
          <w:szCs w:val="25"/>
          <w:lang w:val="en-US"/>
        </w:rPr>
        <w:t>XI</w:t>
      </w:r>
      <w:r w:rsidRPr="006858C8">
        <w:rPr>
          <w:rFonts w:ascii="Times New Roman" w:hAnsi="Times New Roman" w:cs="Times New Roman"/>
          <w:sz w:val="25"/>
          <w:szCs w:val="25"/>
        </w:rPr>
        <w:t xml:space="preserve"> – начале </w:t>
      </w:r>
      <w:r w:rsidRPr="006858C8">
        <w:rPr>
          <w:rFonts w:ascii="Times New Roman" w:hAnsi="Times New Roman" w:cs="Times New Roman"/>
          <w:sz w:val="25"/>
          <w:szCs w:val="25"/>
          <w:lang w:val="en-US"/>
        </w:rPr>
        <w:t>XVII</w:t>
      </w:r>
      <w:r w:rsidR="00FE6710">
        <w:rPr>
          <w:rFonts w:ascii="Times New Roman" w:hAnsi="Times New Roman" w:cs="Times New Roman"/>
          <w:sz w:val="25"/>
          <w:szCs w:val="25"/>
        </w:rPr>
        <w:t xml:space="preserve"> </w:t>
      </w:r>
      <w:r w:rsidRPr="006858C8">
        <w:rPr>
          <w:rFonts w:ascii="Times New Roman" w:hAnsi="Times New Roman" w:cs="Times New Roman"/>
          <w:sz w:val="25"/>
          <w:szCs w:val="25"/>
        </w:rPr>
        <w:t>вв.</w:t>
      </w:r>
    </w:p>
    <w:p w:rsidR="00E71A02" w:rsidRPr="006858C8" w:rsidRDefault="00E71A02" w:rsidP="00FE6710">
      <w:pPr>
        <w:suppressAutoHyphens/>
        <w:spacing w:after="0" w:line="240" w:lineRule="auto"/>
        <w:jc w:val="center"/>
        <w:rPr>
          <w:rFonts w:ascii="Times New Roman" w:hAnsi="Times New Roman" w:cs="Times New Roman"/>
          <w:b/>
          <w:bCs/>
          <w:sz w:val="25"/>
          <w:szCs w:val="25"/>
        </w:rPr>
      </w:pPr>
      <w:r w:rsidRPr="006858C8">
        <w:rPr>
          <w:rFonts w:ascii="Times New Roman" w:hAnsi="Times New Roman" w:cs="Times New Roman"/>
          <w:b/>
          <w:bCs/>
          <w:sz w:val="25"/>
          <w:szCs w:val="25"/>
        </w:rPr>
        <w:t>Информационное обеспечение реализации программы</w:t>
      </w:r>
    </w:p>
    <w:p w:rsidR="00E71A02" w:rsidRPr="00FE6710" w:rsidRDefault="00E71A02" w:rsidP="00FE6710">
      <w:pPr>
        <w:spacing w:after="0" w:line="240" w:lineRule="auto"/>
        <w:contextualSpacing/>
        <w:jc w:val="both"/>
        <w:rPr>
          <w:rFonts w:ascii="Times New Roman" w:hAnsi="Times New Roman" w:cs="Times New Roman"/>
          <w:b/>
          <w:i/>
          <w:sz w:val="25"/>
          <w:szCs w:val="25"/>
        </w:rPr>
      </w:pPr>
      <w:r w:rsidRPr="00FE6710">
        <w:rPr>
          <w:rFonts w:ascii="Times New Roman" w:hAnsi="Times New Roman" w:cs="Times New Roman"/>
          <w:b/>
          <w:i/>
          <w:sz w:val="25"/>
          <w:szCs w:val="25"/>
        </w:rPr>
        <w:t>Печатные издания</w:t>
      </w:r>
    </w:p>
    <w:p w:rsidR="00E71A02" w:rsidRPr="006858C8" w:rsidRDefault="00E71A02" w:rsidP="00FE6710">
      <w:pPr>
        <w:pStyle w:val="TableContents"/>
        <w:ind w:firstLine="284"/>
        <w:jc w:val="both"/>
        <w:rPr>
          <w:rFonts w:cs="Times New Roman"/>
          <w:sz w:val="25"/>
          <w:szCs w:val="25"/>
        </w:rPr>
      </w:pPr>
      <w:r w:rsidRPr="006858C8">
        <w:rPr>
          <w:rFonts w:cs="Times New Roman"/>
          <w:sz w:val="25"/>
          <w:szCs w:val="25"/>
        </w:rPr>
        <w:t>1. НОВЕЙШАЯ ИСТОРИЯ 2-е изд., пер. и доп. Пленков О.Ю. Учебник для СПО  - М.: Издательство    Юрайт, 2018, 399с..</w:t>
      </w:r>
    </w:p>
    <w:p w:rsidR="00E71A02" w:rsidRPr="00FE6710" w:rsidRDefault="00E71A02" w:rsidP="00FE6710">
      <w:pPr>
        <w:tabs>
          <w:tab w:val="left" w:pos="3015"/>
        </w:tabs>
        <w:spacing w:after="0" w:line="240" w:lineRule="auto"/>
        <w:rPr>
          <w:rFonts w:ascii="Times New Roman" w:hAnsi="Times New Roman" w:cs="Times New Roman"/>
          <w:b/>
          <w:i/>
          <w:sz w:val="25"/>
          <w:szCs w:val="25"/>
        </w:rPr>
      </w:pPr>
      <w:r w:rsidRPr="00FE6710">
        <w:rPr>
          <w:rFonts w:ascii="Times New Roman" w:hAnsi="Times New Roman" w:cs="Times New Roman"/>
          <w:b/>
          <w:bCs/>
          <w:i/>
          <w:sz w:val="25"/>
          <w:szCs w:val="25"/>
        </w:rPr>
        <w:t>Интернет-ресурсы</w:t>
      </w:r>
      <w:r w:rsidRPr="00FE6710">
        <w:rPr>
          <w:rFonts w:ascii="Times New Roman" w:hAnsi="Times New Roman" w:cs="Times New Roman"/>
          <w:b/>
          <w:i/>
          <w:sz w:val="25"/>
          <w:szCs w:val="25"/>
        </w:rPr>
        <w:t>(электронные издания)</w:t>
      </w:r>
    </w:p>
    <w:p w:rsidR="00E71A02" w:rsidRPr="006858C8" w:rsidRDefault="00E71A02" w:rsidP="00FE6710">
      <w:pPr>
        <w:spacing w:after="0" w:line="240" w:lineRule="auto"/>
        <w:ind w:firstLine="284"/>
        <w:jc w:val="both"/>
        <w:rPr>
          <w:rFonts w:ascii="Times New Roman" w:eastAsia="Arial Unicode MS" w:hAnsi="Times New Roman" w:cs="Times New Roman"/>
          <w:bCs/>
          <w:sz w:val="25"/>
          <w:szCs w:val="25"/>
          <w:shd w:val="clear" w:color="auto" w:fill="FFFFFF"/>
        </w:rPr>
      </w:pPr>
      <w:r w:rsidRPr="006858C8">
        <w:rPr>
          <w:rFonts w:ascii="Times New Roman" w:eastAsia="Arial Unicode MS" w:hAnsi="Times New Roman" w:cs="Times New Roman"/>
          <w:bCs/>
          <w:iCs/>
          <w:sz w:val="25"/>
          <w:szCs w:val="25"/>
          <w:shd w:val="clear" w:color="auto" w:fill="FFFFFF"/>
        </w:rPr>
        <w:t>1. Зуев М.Н. </w:t>
      </w:r>
      <w:r w:rsidRPr="006858C8">
        <w:rPr>
          <w:rFonts w:ascii="Times New Roman" w:eastAsia="Arial Unicode MS" w:hAnsi="Times New Roman" w:cs="Times New Roman"/>
          <w:bCs/>
          <w:sz w:val="25"/>
          <w:szCs w:val="25"/>
          <w:shd w:val="clear" w:color="auto" w:fill="FFFFFF"/>
        </w:rPr>
        <w:t xml:space="preserve">История России </w:t>
      </w:r>
      <w:r w:rsidRPr="006858C8">
        <w:rPr>
          <w:rFonts w:ascii="Times New Roman" w:eastAsia="Arial Unicode MS" w:hAnsi="Times New Roman" w:cs="Times New Roman"/>
          <w:bCs/>
          <w:sz w:val="25"/>
          <w:szCs w:val="25"/>
        </w:rPr>
        <w:t xml:space="preserve">[Электронный ресурс] </w:t>
      </w:r>
      <w:r w:rsidRPr="006858C8">
        <w:rPr>
          <w:rFonts w:ascii="Times New Roman" w:eastAsia="Arial Unicode MS" w:hAnsi="Times New Roman" w:cs="Times New Roman"/>
          <w:bCs/>
          <w:sz w:val="25"/>
          <w:szCs w:val="25"/>
          <w:shd w:val="clear" w:color="auto" w:fill="FFFFFF"/>
        </w:rPr>
        <w:t>: учебник и практикум для СПО / М. Н. Зуев, С.Я. Лавренов.- М.: Юрайт, 2017. - 545 с.</w:t>
      </w:r>
      <w:r w:rsidRPr="006858C8">
        <w:rPr>
          <w:rFonts w:ascii="Times New Roman" w:hAnsi="Times New Roman" w:cs="Times New Roman"/>
          <w:sz w:val="25"/>
          <w:szCs w:val="25"/>
          <w:shd w:val="clear" w:color="auto" w:fill="FFFFFF"/>
        </w:rPr>
        <w:t xml:space="preserve">Режим доступа: </w:t>
      </w:r>
      <w:hyperlink r:id="rId24" w:anchor="page/1" w:history="1">
        <w:r w:rsidRPr="006858C8">
          <w:rPr>
            <w:rFonts w:ascii="Times New Roman" w:hAnsi="Times New Roman" w:cs="Times New Roman"/>
            <w:sz w:val="25"/>
            <w:szCs w:val="25"/>
            <w:shd w:val="clear" w:color="auto" w:fill="FFFFFF"/>
          </w:rPr>
          <w:t>https://www.biblio-online.ru/</w:t>
        </w:r>
      </w:hyperlink>
    </w:p>
    <w:p w:rsidR="00E71A02" w:rsidRPr="006858C8" w:rsidRDefault="00E71A02" w:rsidP="00FE6710">
      <w:pPr>
        <w:spacing w:after="0" w:line="240" w:lineRule="auto"/>
        <w:ind w:firstLine="284"/>
        <w:jc w:val="both"/>
        <w:rPr>
          <w:rFonts w:ascii="Times New Roman" w:eastAsia="Arial Unicode MS" w:hAnsi="Times New Roman" w:cs="Times New Roman"/>
          <w:bCs/>
          <w:sz w:val="25"/>
          <w:szCs w:val="25"/>
          <w:shd w:val="clear" w:color="auto" w:fill="FFFFFF"/>
        </w:rPr>
      </w:pPr>
      <w:r w:rsidRPr="006858C8">
        <w:rPr>
          <w:rFonts w:ascii="Times New Roman" w:eastAsia="Arial Unicode MS" w:hAnsi="Times New Roman" w:cs="Times New Roman"/>
          <w:bCs/>
          <w:sz w:val="25"/>
          <w:szCs w:val="25"/>
          <w:shd w:val="clear" w:color="auto" w:fill="FFFFFF"/>
        </w:rPr>
        <w:t xml:space="preserve">2. </w:t>
      </w:r>
      <w:r w:rsidRPr="006858C8">
        <w:rPr>
          <w:rFonts w:ascii="Times New Roman" w:eastAsia="Arial Unicode MS" w:hAnsi="Times New Roman" w:cs="Times New Roman"/>
          <w:bCs/>
          <w:iCs/>
          <w:sz w:val="25"/>
          <w:szCs w:val="25"/>
          <w:shd w:val="clear" w:color="auto" w:fill="FFFFFF"/>
        </w:rPr>
        <w:t>Зуев М.Н. </w:t>
      </w:r>
      <w:r w:rsidRPr="006858C8">
        <w:rPr>
          <w:rFonts w:ascii="Times New Roman" w:eastAsia="Arial Unicode MS" w:hAnsi="Times New Roman" w:cs="Times New Roman"/>
          <w:bCs/>
          <w:sz w:val="25"/>
          <w:szCs w:val="25"/>
          <w:shd w:val="clear" w:color="auto" w:fill="FFFFFF"/>
        </w:rPr>
        <w:t xml:space="preserve">История России ХХ - начала ХХI века </w:t>
      </w:r>
      <w:r w:rsidRPr="006858C8">
        <w:rPr>
          <w:rFonts w:ascii="Times New Roman" w:eastAsia="Arial Unicode MS" w:hAnsi="Times New Roman" w:cs="Times New Roman"/>
          <w:bCs/>
          <w:sz w:val="25"/>
          <w:szCs w:val="25"/>
        </w:rPr>
        <w:t xml:space="preserve">[Электронный ресурс] </w:t>
      </w:r>
      <w:r w:rsidRPr="006858C8">
        <w:rPr>
          <w:rFonts w:ascii="Times New Roman" w:eastAsia="Arial Unicode MS" w:hAnsi="Times New Roman" w:cs="Times New Roman"/>
          <w:bCs/>
          <w:sz w:val="25"/>
          <w:szCs w:val="25"/>
          <w:shd w:val="clear" w:color="auto" w:fill="FFFFFF"/>
        </w:rPr>
        <w:t xml:space="preserve">: учебник и практикум для СПО / М.Н. Зуев, С Я. Лавренов. - М.: Юрайт, 2017. - 299 с. </w:t>
      </w:r>
      <w:r w:rsidRPr="006858C8">
        <w:rPr>
          <w:rFonts w:ascii="Times New Roman" w:hAnsi="Times New Roman" w:cs="Times New Roman"/>
          <w:sz w:val="25"/>
          <w:szCs w:val="25"/>
          <w:shd w:val="clear" w:color="auto" w:fill="FFFFFF"/>
        </w:rPr>
        <w:t xml:space="preserve">Режим доступа: </w:t>
      </w:r>
      <w:hyperlink r:id="rId25" w:anchor="page/1" w:history="1">
        <w:r w:rsidRPr="006858C8">
          <w:rPr>
            <w:rFonts w:ascii="Times New Roman" w:hAnsi="Times New Roman" w:cs="Times New Roman"/>
            <w:sz w:val="25"/>
            <w:szCs w:val="25"/>
            <w:shd w:val="clear" w:color="auto" w:fill="FFFFFF"/>
          </w:rPr>
          <w:t>https://www.biblio-online.ru/</w:t>
        </w:r>
      </w:hyperlink>
    </w:p>
    <w:p w:rsidR="00E71A02" w:rsidRPr="006858C8" w:rsidRDefault="00E71A02" w:rsidP="00FE6710">
      <w:pPr>
        <w:spacing w:after="0" w:line="240" w:lineRule="auto"/>
        <w:ind w:firstLine="284"/>
        <w:jc w:val="both"/>
        <w:rPr>
          <w:rFonts w:ascii="Times New Roman" w:eastAsia="Arial Unicode MS" w:hAnsi="Times New Roman" w:cs="Times New Roman"/>
          <w:bCs/>
          <w:sz w:val="25"/>
          <w:szCs w:val="25"/>
          <w:shd w:val="clear" w:color="auto" w:fill="FFFFFF"/>
        </w:rPr>
      </w:pPr>
      <w:r w:rsidRPr="006858C8">
        <w:rPr>
          <w:rFonts w:ascii="Times New Roman" w:eastAsia="Arial Unicode MS" w:hAnsi="Times New Roman" w:cs="Times New Roman"/>
          <w:bCs/>
          <w:iCs/>
          <w:sz w:val="25"/>
          <w:szCs w:val="25"/>
          <w:shd w:val="clear" w:color="auto" w:fill="FFFFFF"/>
        </w:rPr>
        <w:t xml:space="preserve">3. </w:t>
      </w:r>
      <w:r w:rsidRPr="006858C8">
        <w:rPr>
          <w:rFonts w:ascii="Times New Roman" w:eastAsia="Arial Unicode MS" w:hAnsi="Times New Roman" w:cs="Times New Roman"/>
          <w:bCs/>
          <w:sz w:val="25"/>
          <w:szCs w:val="25"/>
          <w:shd w:val="clear" w:color="auto" w:fill="FFFFFF"/>
        </w:rPr>
        <w:t xml:space="preserve">История России (1914—2015) </w:t>
      </w:r>
      <w:r w:rsidRPr="006858C8">
        <w:rPr>
          <w:rFonts w:ascii="Times New Roman" w:eastAsia="Arial Unicode MS" w:hAnsi="Times New Roman" w:cs="Times New Roman"/>
          <w:bCs/>
          <w:sz w:val="25"/>
          <w:szCs w:val="25"/>
        </w:rPr>
        <w:t>[Электронный ресурс]</w:t>
      </w:r>
      <w:r w:rsidRPr="006858C8">
        <w:rPr>
          <w:rFonts w:ascii="Times New Roman" w:eastAsia="Arial Unicode MS" w:hAnsi="Times New Roman" w:cs="Times New Roman"/>
          <w:bCs/>
          <w:sz w:val="25"/>
          <w:szCs w:val="25"/>
          <w:shd w:val="clear" w:color="auto" w:fill="FFFFFF"/>
        </w:rPr>
        <w:t>: учебник для СПО / И.С. Ратьковский; под ред. М.В. Ходякова. - М.: Юрайт, 2017. - 552 с.</w:t>
      </w:r>
      <w:r w:rsidRPr="006858C8">
        <w:rPr>
          <w:rFonts w:ascii="Times New Roman" w:hAnsi="Times New Roman" w:cs="Times New Roman"/>
          <w:sz w:val="25"/>
          <w:szCs w:val="25"/>
          <w:shd w:val="clear" w:color="auto" w:fill="FFFFFF"/>
        </w:rPr>
        <w:t xml:space="preserve">Режим доступа: </w:t>
      </w:r>
      <w:hyperlink r:id="rId26" w:anchor="page/1" w:history="1">
        <w:r w:rsidRPr="006858C8">
          <w:rPr>
            <w:rFonts w:ascii="Times New Roman" w:hAnsi="Times New Roman" w:cs="Times New Roman"/>
            <w:sz w:val="25"/>
            <w:szCs w:val="25"/>
            <w:shd w:val="clear" w:color="auto" w:fill="FFFFFF"/>
          </w:rPr>
          <w:t>https://www.biblio-online.ru/</w:t>
        </w:r>
      </w:hyperlink>
    </w:p>
    <w:p w:rsidR="00E71A02" w:rsidRPr="006858C8" w:rsidRDefault="00E71A02" w:rsidP="00FE6710">
      <w:pPr>
        <w:spacing w:after="0" w:line="240" w:lineRule="auto"/>
        <w:ind w:firstLine="284"/>
        <w:jc w:val="both"/>
        <w:rPr>
          <w:rFonts w:ascii="Times New Roman" w:eastAsia="Arial Unicode MS" w:hAnsi="Times New Roman" w:cs="Times New Roman"/>
          <w:bCs/>
          <w:sz w:val="25"/>
          <w:szCs w:val="25"/>
          <w:shd w:val="clear" w:color="auto" w:fill="FFFFFF"/>
        </w:rPr>
      </w:pPr>
      <w:r w:rsidRPr="006858C8">
        <w:rPr>
          <w:rFonts w:ascii="Times New Roman" w:eastAsia="Arial Unicode MS" w:hAnsi="Times New Roman" w:cs="Times New Roman"/>
          <w:bCs/>
          <w:sz w:val="25"/>
          <w:szCs w:val="25"/>
          <w:shd w:val="clear" w:color="auto" w:fill="FFFFFF"/>
        </w:rPr>
        <w:t xml:space="preserve">4. </w:t>
      </w:r>
      <w:r w:rsidRPr="006858C8">
        <w:rPr>
          <w:rFonts w:ascii="Times New Roman" w:eastAsia="Arial Unicode MS" w:hAnsi="Times New Roman" w:cs="Times New Roman"/>
          <w:bCs/>
          <w:iCs/>
          <w:sz w:val="25"/>
          <w:szCs w:val="25"/>
          <w:shd w:val="clear" w:color="auto" w:fill="FFFFFF"/>
        </w:rPr>
        <w:t>Пленков, О. Ю. </w:t>
      </w:r>
      <w:r w:rsidRPr="006858C8">
        <w:rPr>
          <w:rFonts w:ascii="Times New Roman" w:eastAsia="Arial Unicode MS" w:hAnsi="Times New Roman" w:cs="Times New Roman"/>
          <w:bCs/>
          <w:sz w:val="25"/>
          <w:szCs w:val="25"/>
          <w:shd w:val="clear" w:color="auto" w:fill="FFFFFF"/>
        </w:rPr>
        <w:t xml:space="preserve">Новейшая история </w:t>
      </w:r>
      <w:r w:rsidRPr="006858C8">
        <w:rPr>
          <w:rFonts w:ascii="Times New Roman" w:eastAsia="Arial Unicode MS" w:hAnsi="Times New Roman" w:cs="Times New Roman"/>
          <w:bCs/>
          <w:sz w:val="25"/>
          <w:szCs w:val="25"/>
        </w:rPr>
        <w:t>[Электронный ресурс]</w:t>
      </w:r>
      <w:r w:rsidRPr="006858C8">
        <w:rPr>
          <w:rFonts w:ascii="Times New Roman" w:eastAsia="Arial Unicode MS" w:hAnsi="Times New Roman" w:cs="Times New Roman"/>
          <w:bCs/>
          <w:sz w:val="25"/>
          <w:szCs w:val="25"/>
          <w:shd w:val="clear" w:color="auto" w:fill="FFFFFF"/>
        </w:rPr>
        <w:t xml:space="preserve">: учебник для СПО / О. Ю. Пленков. - М: Юрайт, 2017. — 399 с. </w:t>
      </w:r>
      <w:r w:rsidRPr="006858C8">
        <w:rPr>
          <w:rFonts w:ascii="Times New Roman" w:hAnsi="Times New Roman" w:cs="Times New Roman"/>
          <w:sz w:val="25"/>
          <w:szCs w:val="25"/>
          <w:shd w:val="clear" w:color="auto" w:fill="FFFFFF"/>
        </w:rPr>
        <w:t xml:space="preserve">Режим доступа: </w:t>
      </w:r>
      <w:hyperlink r:id="rId27" w:anchor="page/1" w:history="1">
        <w:r w:rsidRPr="006858C8">
          <w:rPr>
            <w:rFonts w:ascii="Times New Roman" w:hAnsi="Times New Roman" w:cs="Times New Roman"/>
            <w:sz w:val="25"/>
            <w:szCs w:val="25"/>
            <w:shd w:val="clear" w:color="auto" w:fill="FFFFFF"/>
          </w:rPr>
          <w:t>https://www.biblio-online.ru/</w:t>
        </w:r>
      </w:hyperlink>
    </w:p>
    <w:p w:rsidR="00E71A02" w:rsidRPr="00FE6710" w:rsidRDefault="00E71A02" w:rsidP="00FE6710">
      <w:pPr>
        <w:spacing w:after="0" w:line="240" w:lineRule="auto"/>
        <w:contextualSpacing/>
        <w:rPr>
          <w:rFonts w:ascii="Times New Roman" w:hAnsi="Times New Roman" w:cs="Times New Roman"/>
          <w:bCs/>
          <w:i/>
          <w:sz w:val="25"/>
          <w:szCs w:val="25"/>
        </w:rPr>
      </w:pPr>
      <w:r w:rsidRPr="00FE6710">
        <w:rPr>
          <w:rFonts w:ascii="Times New Roman" w:hAnsi="Times New Roman" w:cs="Times New Roman"/>
          <w:b/>
          <w:bCs/>
          <w:i/>
          <w:sz w:val="25"/>
          <w:szCs w:val="25"/>
        </w:rPr>
        <w:t xml:space="preserve">Дополнительные источники </w:t>
      </w:r>
    </w:p>
    <w:p w:rsidR="00FE6710" w:rsidRPr="00FE6710" w:rsidRDefault="00E71A02" w:rsidP="001929A5">
      <w:pPr>
        <w:pStyle w:val="a9"/>
        <w:numPr>
          <w:ilvl w:val="1"/>
          <w:numId w:val="66"/>
        </w:numPr>
        <w:shd w:val="clear" w:color="auto" w:fill="FFFFFF"/>
        <w:tabs>
          <w:tab w:val="clear" w:pos="1440"/>
          <w:tab w:val="num" w:pos="0"/>
          <w:tab w:val="left" w:pos="426"/>
        </w:tabs>
        <w:spacing w:after="0" w:line="240" w:lineRule="auto"/>
        <w:ind w:left="0" w:firstLine="284"/>
        <w:jc w:val="both"/>
        <w:rPr>
          <w:rFonts w:ascii="Times New Roman" w:hAnsi="Times New Roman" w:cs="Times New Roman"/>
          <w:sz w:val="25"/>
          <w:szCs w:val="25"/>
        </w:rPr>
      </w:pPr>
      <w:r w:rsidRPr="00FE6710">
        <w:rPr>
          <w:rFonts w:ascii="Times New Roman" w:hAnsi="Times New Roman" w:cs="Times New Roman"/>
          <w:sz w:val="25"/>
          <w:szCs w:val="25"/>
        </w:rPr>
        <w:t>УЧЕБНАЯ КНИГА РУССКОЙ ИСТОРИИ. Учебное пособие для СПО/Соловьев С.М. - М. : Издательство Юрайт, 2018, 381с.</w:t>
      </w:r>
    </w:p>
    <w:p w:rsidR="00E71A02" w:rsidRPr="00FE6710" w:rsidRDefault="00E71A02" w:rsidP="001929A5">
      <w:pPr>
        <w:pStyle w:val="a9"/>
        <w:numPr>
          <w:ilvl w:val="1"/>
          <w:numId w:val="66"/>
        </w:numPr>
        <w:shd w:val="clear" w:color="auto" w:fill="FFFFFF"/>
        <w:tabs>
          <w:tab w:val="clear" w:pos="1440"/>
          <w:tab w:val="num" w:pos="0"/>
          <w:tab w:val="left" w:pos="426"/>
        </w:tabs>
        <w:spacing w:after="0" w:line="240" w:lineRule="auto"/>
        <w:ind w:left="0" w:firstLine="284"/>
        <w:jc w:val="both"/>
        <w:rPr>
          <w:rFonts w:ascii="Times New Roman" w:hAnsi="Times New Roman" w:cs="Times New Roman"/>
          <w:sz w:val="25"/>
          <w:szCs w:val="25"/>
        </w:rPr>
      </w:pPr>
      <w:r w:rsidRPr="00FE6710">
        <w:rPr>
          <w:rFonts w:ascii="Times New Roman" w:hAnsi="Times New Roman" w:cs="Times New Roman"/>
          <w:sz w:val="25"/>
          <w:szCs w:val="25"/>
        </w:rPr>
        <w:t>ИСТОРИЯ: МЕЖДУНАРОДНЫЕ КОНФЛИКТЫ В XXI ВЕКЕ. Учебник и</w:t>
      </w:r>
      <w:r w:rsidRPr="00FE6710">
        <w:rPr>
          <w:rFonts w:ascii="Times New Roman" w:hAnsi="Times New Roman" w:cs="Times New Roman"/>
          <w:sz w:val="25"/>
          <w:szCs w:val="25"/>
        </w:rPr>
        <w:br/>
        <w:t>практикум для СПО / под редакц.Сафонов А.А., Сафонова М. А. - М. : Издательство</w:t>
      </w:r>
    </w:p>
    <w:p w:rsidR="00E71A02" w:rsidRPr="006858C8" w:rsidRDefault="00E71A02" w:rsidP="006858C8">
      <w:pPr>
        <w:shd w:val="clear" w:color="auto" w:fill="FFFFFF"/>
        <w:tabs>
          <w:tab w:val="left" w:pos="426"/>
        </w:tabs>
        <w:spacing w:after="0" w:line="240" w:lineRule="auto"/>
        <w:jc w:val="both"/>
        <w:rPr>
          <w:rFonts w:ascii="Times New Roman" w:hAnsi="Times New Roman" w:cs="Times New Roman"/>
          <w:color w:val="000000"/>
          <w:sz w:val="25"/>
          <w:szCs w:val="25"/>
        </w:rPr>
      </w:pPr>
    </w:p>
    <w:p w:rsidR="00240C20" w:rsidRPr="006858C8" w:rsidRDefault="00240C20" w:rsidP="006858C8">
      <w:pPr>
        <w:spacing w:after="0" w:line="240" w:lineRule="auto"/>
        <w:rPr>
          <w:rFonts w:ascii="Times New Roman" w:hAnsi="Times New Roman" w:cs="Times New Roman"/>
          <w:sz w:val="25"/>
          <w:szCs w:val="25"/>
        </w:rPr>
      </w:pPr>
    </w:p>
    <w:p w:rsidR="001929A5" w:rsidRDefault="001929A5" w:rsidP="00F557E8">
      <w:pPr>
        <w:spacing w:after="0"/>
        <w:rPr>
          <w:rFonts w:ascii="Times New Roman" w:hAnsi="Times New Roman" w:cs="Times New Roman"/>
          <w:sz w:val="25"/>
          <w:szCs w:val="25"/>
        </w:rPr>
      </w:pPr>
    </w:p>
    <w:p w:rsidR="001929A5" w:rsidRDefault="001929A5" w:rsidP="001929A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Вопросы к дифференцированному зачету</w:t>
      </w:r>
    </w:p>
    <w:p w:rsidR="001929A5" w:rsidRDefault="001929A5" w:rsidP="001929A5">
      <w:pPr>
        <w:spacing w:after="0" w:line="240" w:lineRule="auto"/>
        <w:jc w:val="center"/>
        <w:rPr>
          <w:rFonts w:ascii="Times New Roman" w:hAnsi="Times New Roman" w:cs="Times New Roman"/>
          <w:b/>
          <w:sz w:val="25"/>
          <w:szCs w:val="25"/>
        </w:rPr>
      </w:pPr>
    </w:p>
    <w:p w:rsidR="001929A5" w:rsidRDefault="001929A5" w:rsidP="001929A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БИОЛОГИЯ</w:t>
      </w:r>
    </w:p>
    <w:p w:rsidR="001929A5" w:rsidRDefault="001929A5" w:rsidP="001929A5">
      <w:pPr>
        <w:spacing w:after="0" w:line="240" w:lineRule="auto"/>
        <w:jc w:val="center"/>
        <w:rPr>
          <w:rFonts w:ascii="Times New Roman" w:hAnsi="Times New Roman" w:cs="Times New Roman"/>
          <w:b/>
          <w:caps/>
          <w:sz w:val="25"/>
          <w:szCs w:val="25"/>
        </w:rPr>
      </w:pP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Понятие «жизнь». Уровни организации жизни.</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Сходства и различия в строении растительной и животной клеток.</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Бактерии, особенности их строения, биологическое значение, практическое применение.</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Вирусы как неклеточная форма жизни. Особенности строения, жизненный цикл, биологическое значение, практическое применение.</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Наследственность и изменчивость. Дать определение, привести примеры.</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Наследственные заболевания человека.</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Биосфера. Границы биосферы. Учение Вернадского о биосфере.</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жизни на Земле.</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Гипотезы происхождения человека.</w:t>
      </w:r>
    </w:p>
    <w:p w:rsidR="001929A5" w:rsidRDefault="001929A5" w:rsidP="001929A5">
      <w:pPr>
        <w:pStyle w:val="a9"/>
        <w:numPr>
          <w:ilvl w:val="0"/>
          <w:numId w:val="45"/>
        </w:numPr>
        <w:spacing w:after="0" w:line="240" w:lineRule="auto"/>
        <w:ind w:left="426" w:hanging="284"/>
        <w:jc w:val="both"/>
        <w:rPr>
          <w:rFonts w:ascii="Times New Roman" w:hAnsi="Times New Roman" w:cs="Times New Roman"/>
          <w:sz w:val="25"/>
          <w:szCs w:val="25"/>
        </w:rPr>
      </w:pPr>
      <w:r>
        <w:rPr>
          <w:rFonts w:ascii="Times New Roman" w:hAnsi="Times New Roman" w:cs="Times New Roman"/>
          <w:sz w:val="25"/>
          <w:szCs w:val="25"/>
        </w:rPr>
        <w:t>Борьба за существование: межвидовая, внутривидовая, с неблагоприятными условиями среды.</w:t>
      </w:r>
    </w:p>
    <w:p w:rsidR="001929A5" w:rsidRDefault="001929A5" w:rsidP="001929A5">
      <w:pPr>
        <w:spacing w:after="0" w:line="240" w:lineRule="auto"/>
        <w:jc w:val="both"/>
        <w:rPr>
          <w:rFonts w:ascii="Times New Roman" w:hAnsi="Times New Roman" w:cs="Times New Roman"/>
          <w:sz w:val="25"/>
          <w:szCs w:val="25"/>
        </w:rPr>
      </w:pPr>
    </w:p>
    <w:p w:rsidR="00DB2293" w:rsidRDefault="00DB2293" w:rsidP="001929A5">
      <w:pPr>
        <w:spacing w:after="0" w:line="240" w:lineRule="auto"/>
        <w:jc w:val="center"/>
        <w:rPr>
          <w:rFonts w:ascii="Times New Roman" w:hAnsi="Times New Roman" w:cs="Times New Roman"/>
          <w:b/>
          <w:sz w:val="25"/>
          <w:szCs w:val="25"/>
        </w:rPr>
      </w:pPr>
    </w:p>
    <w:p w:rsidR="001929A5" w:rsidRDefault="001929A5" w:rsidP="001929A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lastRenderedPageBreak/>
        <w:t>ХИМИЯ</w:t>
      </w:r>
    </w:p>
    <w:p w:rsidR="001929A5" w:rsidRDefault="001929A5" w:rsidP="001929A5">
      <w:pPr>
        <w:spacing w:after="0" w:line="240" w:lineRule="auto"/>
        <w:jc w:val="both"/>
        <w:rPr>
          <w:rFonts w:ascii="Times New Roman" w:hAnsi="Times New Roman" w:cs="Times New Roman"/>
          <w:sz w:val="25"/>
          <w:szCs w:val="25"/>
        </w:rPr>
      </w:pP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Периодический закон и периодическая система химических элементов Д.И. Менделеева. Формулировка закона. Структура периодической таблицы.</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атома. Строение ядра и электронной оболочки.</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Классификация неорганических соединений: кислоты, основания, соли, оксиды. Определения, примеры, свойства.</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Металлы, характеристика, применение.</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Каменный уголь, месторождения в РФ, переработка, применение.</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Нефть, месторождения в РФ, переработка, применение. </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Природный газ, месторождения в РФ, переработка, применение. </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углеводородов: алканы, алкены, арены, алкадиены.</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Основные классы кислородосодержащих соединений: спирты, карбоновые кислоты, альдегиды.</w:t>
      </w:r>
    </w:p>
    <w:p w:rsidR="001929A5" w:rsidRDefault="001929A5" w:rsidP="001929A5">
      <w:pPr>
        <w:pStyle w:val="a9"/>
        <w:numPr>
          <w:ilvl w:val="0"/>
          <w:numId w:val="73"/>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Органические вещества в живых организмах: белки, жиры, углеводы. </w:t>
      </w:r>
    </w:p>
    <w:p w:rsidR="001929A5" w:rsidRDefault="001929A5" w:rsidP="001929A5">
      <w:pPr>
        <w:spacing w:after="0" w:line="240" w:lineRule="auto"/>
        <w:jc w:val="both"/>
        <w:rPr>
          <w:rFonts w:ascii="Times New Roman" w:hAnsi="Times New Roman" w:cs="Times New Roman"/>
          <w:sz w:val="25"/>
          <w:szCs w:val="25"/>
        </w:rPr>
      </w:pPr>
    </w:p>
    <w:p w:rsidR="001929A5" w:rsidRDefault="001929A5" w:rsidP="001929A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ФИЗИКА</w:t>
      </w:r>
    </w:p>
    <w:p w:rsidR="001929A5" w:rsidRDefault="001929A5" w:rsidP="001929A5">
      <w:pPr>
        <w:spacing w:after="0" w:line="240" w:lineRule="auto"/>
        <w:jc w:val="both"/>
        <w:rPr>
          <w:rFonts w:ascii="Times New Roman" w:hAnsi="Times New Roman" w:cs="Times New Roman"/>
          <w:sz w:val="25"/>
          <w:szCs w:val="25"/>
        </w:rPr>
      </w:pP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Начальные понятия механики: механическое движение, материальная точка, система отсчета, траектория, пройденный путь, перемещение. </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Понятие скорости. Равномерное и равноускоренное движение. Ускорение.</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Законы Ньютона. Определения, формулы.</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Закон Всемирного тяготения.</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трения. Польза и вред.</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Сила упругости.</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Электростатика. Понятие.</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Электрический заряд. Закон Кулона.</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Постоянный электрический ток. Сила тока.</w:t>
      </w:r>
    </w:p>
    <w:p w:rsidR="001929A5" w:rsidRDefault="001929A5" w:rsidP="001929A5">
      <w:pPr>
        <w:pStyle w:val="a9"/>
        <w:numPr>
          <w:ilvl w:val="0"/>
          <w:numId w:val="74"/>
        </w:numPr>
        <w:spacing w:after="0" w:line="240" w:lineRule="auto"/>
        <w:jc w:val="both"/>
        <w:rPr>
          <w:rFonts w:ascii="Times New Roman" w:hAnsi="Times New Roman" w:cs="Times New Roman"/>
          <w:sz w:val="25"/>
          <w:szCs w:val="25"/>
        </w:rPr>
      </w:pPr>
      <w:r>
        <w:rPr>
          <w:rFonts w:ascii="Times New Roman" w:hAnsi="Times New Roman" w:cs="Times New Roman"/>
          <w:sz w:val="25"/>
          <w:szCs w:val="25"/>
        </w:rPr>
        <w:t>Магнитное поле и его основные характеристики.</w:t>
      </w:r>
    </w:p>
    <w:p w:rsidR="001929A5" w:rsidRDefault="001929A5" w:rsidP="001929A5">
      <w:pPr>
        <w:jc w:val="center"/>
        <w:rPr>
          <w:rFonts w:ascii="Times New Roman" w:hAnsi="Times New Roman" w:cs="Times New Roman"/>
          <w:b/>
          <w:sz w:val="25"/>
          <w:szCs w:val="25"/>
        </w:rPr>
      </w:pPr>
    </w:p>
    <w:p w:rsidR="001929A5" w:rsidRPr="00A41952" w:rsidRDefault="00A41952" w:rsidP="00A41952">
      <w:pPr>
        <w:pStyle w:val="a9"/>
        <w:spacing w:after="0" w:line="240" w:lineRule="auto"/>
        <w:ind w:left="0"/>
        <w:jc w:val="center"/>
        <w:rPr>
          <w:rFonts w:ascii="Times New Roman" w:hAnsi="Times New Roman" w:cs="Times New Roman"/>
          <w:b/>
          <w:sz w:val="26"/>
          <w:szCs w:val="26"/>
        </w:rPr>
      </w:pPr>
      <w:r w:rsidRPr="00A41952">
        <w:rPr>
          <w:rFonts w:ascii="Times New Roman" w:hAnsi="Times New Roman" w:cs="Times New Roman"/>
          <w:b/>
          <w:sz w:val="26"/>
          <w:szCs w:val="26"/>
        </w:rPr>
        <w:t xml:space="preserve">Контрольная работа 2 вариант </w:t>
      </w:r>
    </w:p>
    <w:p w:rsidR="008F055E" w:rsidRPr="006858C8" w:rsidRDefault="008F055E" w:rsidP="008F055E">
      <w:pPr>
        <w:spacing w:after="0" w:line="240" w:lineRule="auto"/>
        <w:jc w:val="center"/>
        <w:rPr>
          <w:rFonts w:ascii="Times New Roman" w:hAnsi="Times New Roman" w:cs="Times New Roman"/>
          <w:b/>
          <w:sz w:val="25"/>
          <w:szCs w:val="25"/>
        </w:rPr>
      </w:pPr>
      <w:r w:rsidRPr="006858C8">
        <w:rPr>
          <w:rFonts w:ascii="Times New Roman" w:hAnsi="Times New Roman" w:cs="Times New Roman"/>
          <w:b/>
          <w:sz w:val="25"/>
          <w:szCs w:val="25"/>
        </w:rPr>
        <w:t>Раздел «Химия»</w:t>
      </w:r>
    </w:p>
    <w:p w:rsidR="008F055E" w:rsidRPr="006858C8" w:rsidRDefault="008F055E" w:rsidP="008F055E">
      <w:pPr>
        <w:pStyle w:val="a3"/>
        <w:shd w:val="clear" w:color="auto" w:fill="FFFFFF"/>
        <w:tabs>
          <w:tab w:val="left" w:pos="326"/>
        </w:tabs>
        <w:suppressAutoHyphens/>
        <w:spacing w:before="0" w:beforeAutospacing="0" w:after="0" w:afterAutospacing="0"/>
        <w:rPr>
          <w:sz w:val="25"/>
          <w:szCs w:val="25"/>
        </w:rPr>
      </w:pPr>
      <w:r w:rsidRPr="006858C8">
        <w:rPr>
          <w:b/>
          <w:sz w:val="25"/>
          <w:szCs w:val="25"/>
        </w:rPr>
        <w:t>1. Плотность  льда …...</w:t>
      </w:r>
    </w:p>
    <w:p w:rsidR="008F055E" w:rsidRPr="006858C8" w:rsidRDefault="008F055E" w:rsidP="008F055E">
      <w:pPr>
        <w:pStyle w:val="a3"/>
        <w:shd w:val="clear" w:color="auto" w:fill="FFFFFF"/>
        <w:spacing w:before="0" w:beforeAutospacing="0" w:after="0" w:afterAutospacing="0"/>
        <w:rPr>
          <w:sz w:val="25"/>
          <w:szCs w:val="25"/>
        </w:rPr>
        <w:sectPr w:rsidR="008F055E" w:rsidRPr="006858C8" w:rsidSect="008F055E">
          <w:pgSz w:w="11906" w:h="16838"/>
          <w:pgMar w:top="737" w:right="794" w:bottom="737" w:left="794" w:header="709" w:footer="709" w:gutter="0"/>
          <w:cols w:space="708"/>
          <w:docGrid w:linePitch="360"/>
        </w:sectPr>
      </w:pPr>
    </w:p>
    <w:p w:rsidR="008F055E" w:rsidRPr="006858C8" w:rsidRDefault="008F055E" w:rsidP="008F055E">
      <w:pPr>
        <w:pStyle w:val="a3"/>
        <w:numPr>
          <w:ilvl w:val="0"/>
          <w:numId w:val="75"/>
        </w:numPr>
        <w:shd w:val="clear" w:color="auto" w:fill="FFFFFF"/>
        <w:spacing w:before="0" w:beforeAutospacing="0" w:after="0" w:afterAutospacing="0"/>
        <w:rPr>
          <w:sz w:val="25"/>
          <w:szCs w:val="25"/>
        </w:rPr>
      </w:pPr>
      <w:r w:rsidRPr="006858C8">
        <w:rPr>
          <w:sz w:val="25"/>
          <w:szCs w:val="25"/>
        </w:rPr>
        <w:t>больше плотности воды;</w:t>
      </w:r>
    </w:p>
    <w:p w:rsidR="008F055E" w:rsidRPr="006858C8" w:rsidRDefault="008F055E" w:rsidP="008F055E">
      <w:pPr>
        <w:pStyle w:val="a3"/>
        <w:numPr>
          <w:ilvl w:val="0"/>
          <w:numId w:val="75"/>
        </w:numPr>
        <w:shd w:val="clear" w:color="auto" w:fill="FFFFFF"/>
        <w:spacing w:before="0" w:beforeAutospacing="0" w:after="0" w:afterAutospacing="0"/>
        <w:rPr>
          <w:sz w:val="25"/>
          <w:szCs w:val="25"/>
        </w:rPr>
      </w:pPr>
      <w:r w:rsidRPr="006858C8">
        <w:rPr>
          <w:sz w:val="25"/>
          <w:szCs w:val="25"/>
        </w:rPr>
        <w:t>меньше плотности воды;</w:t>
      </w:r>
    </w:p>
    <w:p w:rsidR="008F055E" w:rsidRPr="006858C8" w:rsidRDefault="008F055E" w:rsidP="008F055E">
      <w:pPr>
        <w:pStyle w:val="a3"/>
        <w:numPr>
          <w:ilvl w:val="0"/>
          <w:numId w:val="75"/>
        </w:numPr>
        <w:shd w:val="clear" w:color="auto" w:fill="FFFFFF"/>
        <w:spacing w:before="0" w:beforeAutospacing="0" w:after="0" w:afterAutospacing="0"/>
        <w:rPr>
          <w:sz w:val="25"/>
          <w:szCs w:val="25"/>
        </w:rPr>
      </w:pPr>
      <w:r w:rsidRPr="006858C8">
        <w:rPr>
          <w:sz w:val="25"/>
          <w:szCs w:val="25"/>
        </w:rPr>
        <w:t xml:space="preserve">равна плотности </w:t>
      </w:r>
      <w:r>
        <w:rPr>
          <w:sz w:val="25"/>
          <w:szCs w:val="25"/>
        </w:rPr>
        <w:t xml:space="preserve"> </w:t>
      </w:r>
      <w:r w:rsidRPr="006858C8">
        <w:rPr>
          <w:sz w:val="25"/>
          <w:szCs w:val="25"/>
        </w:rPr>
        <w:t xml:space="preserve">воды. </w:t>
      </w:r>
    </w:p>
    <w:p w:rsidR="008F055E" w:rsidRPr="006858C8" w:rsidRDefault="008F055E" w:rsidP="008F055E">
      <w:pPr>
        <w:pStyle w:val="a3"/>
        <w:shd w:val="clear" w:color="auto" w:fill="FFFFFF"/>
        <w:spacing w:before="0" w:beforeAutospacing="0" w:after="0" w:afterAutospacing="0"/>
        <w:rPr>
          <w:b/>
          <w:bCs/>
          <w:sz w:val="25"/>
          <w:szCs w:val="25"/>
          <w:lang w:val="en-US"/>
        </w:rPr>
        <w:sectPr w:rsidR="008F055E" w:rsidRPr="006858C8" w:rsidSect="006858C8">
          <w:type w:val="continuous"/>
          <w:pgSz w:w="11906" w:h="16838"/>
          <w:pgMar w:top="737" w:right="794" w:bottom="737" w:left="794" w:header="708" w:footer="708" w:gutter="0"/>
          <w:cols w:num="3" w:space="708"/>
          <w:docGrid w:linePitch="360"/>
        </w:sectPr>
      </w:pPr>
    </w:p>
    <w:p w:rsidR="008F055E" w:rsidRPr="006858C8" w:rsidRDefault="008F055E" w:rsidP="008F055E">
      <w:pPr>
        <w:pStyle w:val="a3"/>
        <w:spacing w:before="0" w:beforeAutospacing="0" w:after="0" w:afterAutospacing="0"/>
        <w:ind w:left="426" w:hanging="426"/>
        <w:rPr>
          <w:b/>
          <w:sz w:val="16"/>
          <w:szCs w:val="16"/>
        </w:rPr>
        <w:sectPr w:rsidR="008F055E" w:rsidRPr="006858C8" w:rsidSect="006858C8">
          <w:type w:val="continuous"/>
          <w:pgSz w:w="11906" w:h="16838"/>
          <w:pgMar w:top="737" w:right="794" w:bottom="737" w:left="794" w:header="708" w:footer="708" w:gutter="0"/>
          <w:cols w:space="708"/>
          <w:docGrid w:linePitch="360"/>
        </w:sectPr>
      </w:pPr>
    </w:p>
    <w:p w:rsidR="008F055E" w:rsidRPr="006858C8" w:rsidRDefault="008F055E" w:rsidP="008F055E">
      <w:pPr>
        <w:pStyle w:val="a3"/>
        <w:spacing w:before="0" w:beforeAutospacing="0" w:after="0" w:afterAutospacing="0"/>
        <w:ind w:left="426" w:hanging="426"/>
        <w:rPr>
          <w:sz w:val="25"/>
          <w:szCs w:val="25"/>
        </w:rPr>
      </w:pPr>
      <w:r w:rsidRPr="006858C8">
        <w:rPr>
          <w:b/>
          <w:sz w:val="25"/>
          <w:szCs w:val="25"/>
        </w:rPr>
        <w:t>2. В каких клетках человека больше всего воды?</w:t>
      </w:r>
    </w:p>
    <w:p w:rsidR="008F055E" w:rsidRPr="006858C8" w:rsidRDefault="008F055E" w:rsidP="008F055E">
      <w:pPr>
        <w:pStyle w:val="a3"/>
        <w:spacing w:before="0" w:beforeAutospacing="0" w:after="0" w:afterAutospacing="0"/>
        <w:ind w:left="720"/>
        <w:rPr>
          <w:sz w:val="25"/>
          <w:szCs w:val="25"/>
        </w:rPr>
        <w:sectPr w:rsidR="008F055E" w:rsidRPr="006858C8" w:rsidSect="006858C8">
          <w:type w:val="continuous"/>
          <w:pgSz w:w="11906" w:h="16838"/>
          <w:pgMar w:top="737" w:right="794" w:bottom="737" w:left="794" w:header="708" w:footer="708" w:gutter="0"/>
          <w:cols w:space="708"/>
          <w:docGrid w:linePitch="360"/>
        </w:sectPr>
      </w:pPr>
    </w:p>
    <w:p w:rsidR="008F055E" w:rsidRPr="006858C8" w:rsidRDefault="008F055E" w:rsidP="008F055E">
      <w:pPr>
        <w:pStyle w:val="a3"/>
        <w:numPr>
          <w:ilvl w:val="0"/>
          <w:numId w:val="76"/>
        </w:numPr>
        <w:spacing w:before="0" w:beforeAutospacing="0" w:after="0" w:afterAutospacing="0"/>
        <w:rPr>
          <w:sz w:val="25"/>
          <w:szCs w:val="25"/>
        </w:rPr>
      </w:pPr>
      <w:r w:rsidRPr="006858C8">
        <w:rPr>
          <w:sz w:val="25"/>
          <w:szCs w:val="25"/>
        </w:rPr>
        <w:t xml:space="preserve">Жировых; </w:t>
      </w:r>
    </w:p>
    <w:p w:rsidR="008F055E" w:rsidRPr="006858C8" w:rsidRDefault="008F055E" w:rsidP="008F055E">
      <w:pPr>
        <w:pStyle w:val="a3"/>
        <w:numPr>
          <w:ilvl w:val="0"/>
          <w:numId w:val="76"/>
        </w:numPr>
        <w:spacing w:before="0" w:beforeAutospacing="0" w:after="0" w:afterAutospacing="0"/>
        <w:rPr>
          <w:sz w:val="25"/>
          <w:szCs w:val="25"/>
        </w:rPr>
      </w:pPr>
      <w:r w:rsidRPr="006858C8">
        <w:rPr>
          <w:sz w:val="25"/>
          <w:szCs w:val="25"/>
        </w:rPr>
        <w:t xml:space="preserve">костных; </w:t>
      </w:r>
    </w:p>
    <w:p w:rsidR="008F055E" w:rsidRPr="006858C8" w:rsidRDefault="008F055E" w:rsidP="008F055E">
      <w:pPr>
        <w:pStyle w:val="a3"/>
        <w:numPr>
          <w:ilvl w:val="0"/>
          <w:numId w:val="76"/>
        </w:numPr>
        <w:spacing w:before="0" w:beforeAutospacing="0" w:after="0" w:afterAutospacing="0"/>
        <w:rPr>
          <w:sz w:val="25"/>
          <w:szCs w:val="25"/>
        </w:rPr>
      </w:pPr>
      <w:r w:rsidRPr="006858C8">
        <w:rPr>
          <w:sz w:val="25"/>
          <w:szCs w:val="25"/>
        </w:rPr>
        <w:t>нервных.</w:t>
      </w:r>
    </w:p>
    <w:p w:rsidR="008F055E" w:rsidRPr="006858C8" w:rsidRDefault="008F055E" w:rsidP="008F055E">
      <w:pPr>
        <w:tabs>
          <w:tab w:val="center" w:pos="-142"/>
        </w:tabs>
        <w:spacing w:after="0" w:line="240" w:lineRule="auto"/>
        <w:ind w:hanging="284"/>
        <w:rPr>
          <w:rFonts w:ascii="Times New Roman" w:hAnsi="Times New Roman" w:cs="Times New Roman"/>
          <w:bCs/>
          <w:sz w:val="25"/>
          <w:szCs w:val="25"/>
        </w:rPr>
        <w:sectPr w:rsidR="008F055E" w:rsidRPr="006858C8" w:rsidSect="006858C8">
          <w:type w:val="continuous"/>
          <w:pgSz w:w="11906" w:h="16838"/>
          <w:pgMar w:top="737" w:right="794" w:bottom="737" w:left="794" w:header="708" w:footer="708" w:gutter="0"/>
          <w:cols w:num="3" w:space="708"/>
          <w:docGrid w:linePitch="360"/>
        </w:sectPr>
      </w:pPr>
    </w:p>
    <w:p w:rsidR="008F055E" w:rsidRPr="006858C8" w:rsidRDefault="008F055E" w:rsidP="008F055E">
      <w:pPr>
        <w:tabs>
          <w:tab w:val="center" w:pos="-142"/>
        </w:tabs>
        <w:spacing w:after="0" w:line="240" w:lineRule="auto"/>
        <w:ind w:hanging="284"/>
        <w:rPr>
          <w:rFonts w:ascii="Times New Roman" w:hAnsi="Times New Roman" w:cs="Times New Roman"/>
          <w:sz w:val="16"/>
          <w:szCs w:val="16"/>
        </w:rPr>
      </w:pPr>
    </w:p>
    <w:p w:rsidR="008F055E" w:rsidRPr="006858C8" w:rsidRDefault="008F055E" w:rsidP="008F055E">
      <w:pPr>
        <w:tabs>
          <w:tab w:val="center" w:pos="-142"/>
        </w:tabs>
        <w:spacing w:after="0" w:line="240" w:lineRule="auto"/>
        <w:rPr>
          <w:rFonts w:ascii="Times New Roman" w:hAnsi="Times New Roman" w:cs="Times New Roman"/>
          <w:sz w:val="25"/>
          <w:szCs w:val="25"/>
        </w:rPr>
        <w:sectPr w:rsidR="008F055E" w:rsidRPr="006858C8" w:rsidSect="006858C8">
          <w:type w:val="continuous"/>
          <w:pgSz w:w="11906" w:h="16838"/>
          <w:pgMar w:top="737" w:right="794" w:bottom="737" w:left="794" w:header="708" w:footer="708" w:gutter="0"/>
          <w:cols w:space="708"/>
          <w:docGrid w:linePitch="360"/>
        </w:sectPr>
      </w:pPr>
      <w:r w:rsidRPr="006858C8">
        <w:rPr>
          <w:rFonts w:ascii="Times New Roman" w:hAnsi="Times New Roman" w:cs="Times New Roman"/>
          <w:b/>
          <w:sz w:val="25"/>
          <w:szCs w:val="25"/>
        </w:rPr>
        <w:t>3. Основная масса атома:</w:t>
      </w:r>
      <w:r w:rsidRPr="006858C8">
        <w:rPr>
          <w:rFonts w:ascii="Times New Roman" w:hAnsi="Times New Roman" w:cs="Times New Roman"/>
          <w:sz w:val="25"/>
          <w:szCs w:val="25"/>
        </w:rPr>
        <w:t xml:space="preserve"> </w:t>
      </w:r>
    </w:p>
    <w:p w:rsidR="008F055E" w:rsidRPr="006858C8" w:rsidRDefault="008F055E" w:rsidP="008F055E">
      <w:pPr>
        <w:pStyle w:val="a9"/>
        <w:numPr>
          <w:ilvl w:val="0"/>
          <w:numId w:val="77"/>
        </w:numPr>
        <w:tabs>
          <w:tab w:val="center" w:pos="0"/>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равномерно распределена по его объему;</w:t>
      </w:r>
    </w:p>
    <w:p w:rsidR="008F055E" w:rsidRPr="006858C8" w:rsidRDefault="008F055E" w:rsidP="008F055E">
      <w:pPr>
        <w:pStyle w:val="a9"/>
        <w:numPr>
          <w:ilvl w:val="0"/>
          <w:numId w:val="77"/>
        </w:numPr>
        <w:tabs>
          <w:tab w:val="center" w:pos="-142"/>
          <w:tab w:val="center" w:pos="0"/>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заключена в его ядре;</w:t>
      </w:r>
    </w:p>
    <w:p w:rsidR="008F055E" w:rsidRDefault="008F055E" w:rsidP="008F055E">
      <w:pPr>
        <w:pStyle w:val="a9"/>
        <w:numPr>
          <w:ilvl w:val="0"/>
          <w:numId w:val="77"/>
        </w:numPr>
        <w:tabs>
          <w:tab w:val="center" w:pos="-142"/>
          <w:tab w:val="center" w:pos="0"/>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это масса электронной оболочки;</w:t>
      </w:r>
    </w:p>
    <w:p w:rsidR="008F055E" w:rsidRDefault="008F055E" w:rsidP="008F055E">
      <w:pPr>
        <w:pStyle w:val="a9"/>
        <w:numPr>
          <w:ilvl w:val="0"/>
          <w:numId w:val="77"/>
        </w:numPr>
        <w:tabs>
          <w:tab w:val="center" w:pos="0"/>
          <w:tab w:val="center" w:pos="284"/>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заключена в его электронах;</w:t>
      </w:r>
    </w:p>
    <w:p w:rsidR="008F055E" w:rsidRPr="006858C8" w:rsidRDefault="008F055E" w:rsidP="008F055E">
      <w:pPr>
        <w:pStyle w:val="a9"/>
        <w:numPr>
          <w:ilvl w:val="0"/>
          <w:numId w:val="77"/>
        </w:numPr>
        <w:tabs>
          <w:tab w:val="center" w:pos="0"/>
          <w:tab w:val="center" w:pos="284"/>
        </w:tabs>
        <w:spacing w:after="0" w:line="240" w:lineRule="auto"/>
        <w:rPr>
          <w:rFonts w:ascii="Times New Roman" w:hAnsi="Times New Roman" w:cs="Times New Roman"/>
          <w:sz w:val="25"/>
          <w:szCs w:val="25"/>
        </w:rPr>
      </w:pPr>
      <w:r w:rsidRPr="006858C8">
        <w:rPr>
          <w:rFonts w:ascii="Times New Roman" w:hAnsi="Times New Roman" w:cs="Times New Roman"/>
          <w:sz w:val="25"/>
          <w:szCs w:val="25"/>
        </w:rPr>
        <w:t>находится в пространстве между ядром и электронами</w:t>
      </w:r>
    </w:p>
    <w:p w:rsidR="008F055E" w:rsidRPr="006858C8" w:rsidRDefault="008F055E" w:rsidP="008F055E">
      <w:pPr>
        <w:spacing w:after="0" w:line="240" w:lineRule="auto"/>
        <w:ind w:left="284" w:hanging="284"/>
        <w:rPr>
          <w:rFonts w:ascii="Times New Roman" w:hAnsi="Times New Roman" w:cs="Times New Roman"/>
          <w:b/>
          <w:sz w:val="16"/>
          <w:szCs w:val="16"/>
        </w:rPr>
      </w:pPr>
    </w:p>
    <w:p w:rsidR="008F055E" w:rsidRPr="006858C8" w:rsidRDefault="008F055E" w:rsidP="008F055E">
      <w:pPr>
        <w:spacing w:after="0" w:line="240" w:lineRule="auto"/>
        <w:ind w:left="284" w:hanging="284"/>
        <w:jc w:val="both"/>
        <w:rPr>
          <w:rFonts w:ascii="Times New Roman" w:hAnsi="Times New Roman" w:cs="Times New Roman"/>
          <w:b/>
          <w:sz w:val="25"/>
          <w:szCs w:val="25"/>
        </w:rPr>
      </w:pPr>
      <w:r w:rsidRPr="006858C8">
        <w:rPr>
          <w:rFonts w:ascii="Times New Roman" w:hAnsi="Times New Roman" w:cs="Times New Roman"/>
          <w:b/>
          <w:sz w:val="25"/>
          <w:szCs w:val="25"/>
        </w:rPr>
        <w:t>4. Для химического элемента № 26 назовите заряд ядра и количество электронов в оболочке.</w:t>
      </w:r>
    </w:p>
    <w:p w:rsidR="008F055E" w:rsidRDefault="008F055E" w:rsidP="008F055E">
      <w:pPr>
        <w:spacing w:after="0" w:line="240" w:lineRule="auto"/>
        <w:rPr>
          <w:rFonts w:ascii="Times New Roman" w:hAnsi="Times New Roman" w:cs="Times New Roman"/>
          <w:b/>
          <w:sz w:val="25"/>
          <w:szCs w:val="25"/>
        </w:rPr>
      </w:pPr>
    </w:p>
    <w:p w:rsidR="008F055E" w:rsidRPr="006858C8" w:rsidRDefault="008F055E" w:rsidP="008F055E">
      <w:pPr>
        <w:spacing w:after="0" w:line="240" w:lineRule="auto"/>
        <w:rPr>
          <w:rFonts w:ascii="Times New Roman" w:hAnsi="Times New Roman" w:cs="Times New Roman"/>
          <w:b/>
          <w:sz w:val="25"/>
          <w:szCs w:val="25"/>
        </w:rPr>
      </w:pPr>
      <w:r w:rsidRPr="006858C8">
        <w:rPr>
          <w:rFonts w:ascii="Times New Roman" w:hAnsi="Times New Roman" w:cs="Times New Roman"/>
          <w:b/>
          <w:sz w:val="25"/>
          <w:szCs w:val="25"/>
        </w:rPr>
        <w:t>5.  Каковы основные направления промышленной переработки природного газа?</w:t>
      </w:r>
    </w:p>
    <w:p w:rsidR="008F055E" w:rsidRPr="006858C8" w:rsidRDefault="008F055E" w:rsidP="008F055E">
      <w:pPr>
        <w:pStyle w:val="a9"/>
        <w:numPr>
          <w:ilvl w:val="0"/>
          <w:numId w:val="78"/>
        </w:numPr>
        <w:spacing w:after="0" w:line="240" w:lineRule="auto"/>
        <w:rPr>
          <w:rFonts w:ascii="Times New Roman" w:hAnsi="Times New Roman" w:cs="Times New Roman"/>
          <w:sz w:val="25"/>
          <w:szCs w:val="25"/>
        </w:rPr>
      </w:pPr>
      <w:r w:rsidRPr="006858C8">
        <w:rPr>
          <w:rFonts w:ascii="Times New Roman" w:hAnsi="Times New Roman" w:cs="Times New Roman"/>
          <w:sz w:val="25"/>
          <w:szCs w:val="25"/>
        </w:rPr>
        <w:t>Топливо, источник энергии</w:t>
      </w:r>
    </w:p>
    <w:p w:rsidR="008F055E" w:rsidRPr="006858C8" w:rsidRDefault="008F055E" w:rsidP="008F055E">
      <w:pPr>
        <w:pStyle w:val="a9"/>
        <w:numPr>
          <w:ilvl w:val="0"/>
          <w:numId w:val="78"/>
        </w:numPr>
        <w:spacing w:after="0" w:line="240" w:lineRule="auto"/>
        <w:rPr>
          <w:rFonts w:ascii="Times New Roman" w:hAnsi="Times New Roman" w:cs="Times New Roman"/>
          <w:sz w:val="25"/>
          <w:szCs w:val="25"/>
        </w:rPr>
      </w:pPr>
      <w:r w:rsidRPr="006858C8">
        <w:rPr>
          <w:rFonts w:ascii="Times New Roman" w:hAnsi="Times New Roman" w:cs="Times New Roman"/>
          <w:sz w:val="25"/>
          <w:szCs w:val="25"/>
        </w:rPr>
        <w:t>Получение парафинов</w:t>
      </w:r>
    </w:p>
    <w:p w:rsidR="008F055E" w:rsidRPr="006858C8" w:rsidRDefault="008F055E" w:rsidP="008F055E">
      <w:pPr>
        <w:pStyle w:val="a9"/>
        <w:numPr>
          <w:ilvl w:val="0"/>
          <w:numId w:val="78"/>
        </w:numPr>
        <w:spacing w:after="0" w:line="240" w:lineRule="auto"/>
        <w:rPr>
          <w:rFonts w:ascii="Times New Roman" w:hAnsi="Times New Roman" w:cs="Times New Roman"/>
          <w:sz w:val="25"/>
          <w:szCs w:val="25"/>
        </w:rPr>
      </w:pPr>
      <w:r w:rsidRPr="006858C8">
        <w:rPr>
          <w:rFonts w:ascii="Times New Roman" w:hAnsi="Times New Roman" w:cs="Times New Roman"/>
          <w:sz w:val="25"/>
          <w:szCs w:val="25"/>
        </w:rPr>
        <w:t>Химическое сырье для получения полимеров</w:t>
      </w:r>
    </w:p>
    <w:p w:rsidR="008F055E" w:rsidRPr="006858C8" w:rsidRDefault="008F055E" w:rsidP="008F055E">
      <w:pPr>
        <w:pStyle w:val="a9"/>
        <w:numPr>
          <w:ilvl w:val="0"/>
          <w:numId w:val="78"/>
        </w:numPr>
        <w:spacing w:after="0" w:line="240" w:lineRule="auto"/>
        <w:rPr>
          <w:rFonts w:ascii="Times New Roman" w:hAnsi="Times New Roman" w:cs="Times New Roman"/>
          <w:sz w:val="25"/>
          <w:szCs w:val="25"/>
        </w:rPr>
      </w:pPr>
      <w:r w:rsidRPr="006858C8">
        <w:rPr>
          <w:rFonts w:ascii="Times New Roman" w:hAnsi="Times New Roman" w:cs="Times New Roman"/>
          <w:sz w:val="25"/>
          <w:szCs w:val="25"/>
        </w:rPr>
        <w:lastRenderedPageBreak/>
        <w:t>Получение органических растворителей</w:t>
      </w:r>
    </w:p>
    <w:p w:rsidR="008F055E" w:rsidRPr="006858C8" w:rsidRDefault="008F055E" w:rsidP="008F055E">
      <w:pPr>
        <w:pStyle w:val="a3"/>
        <w:spacing w:before="0" w:beforeAutospacing="0" w:after="0" w:afterAutospacing="0"/>
        <w:rPr>
          <w:b/>
          <w:sz w:val="16"/>
          <w:szCs w:val="16"/>
        </w:rPr>
      </w:pPr>
    </w:p>
    <w:p w:rsidR="008F055E" w:rsidRDefault="008F055E" w:rsidP="008F055E">
      <w:pPr>
        <w:pStyle w:val="a3"/>
        <w:spacing w:before="0" w:beforeAutospacing="0" w:after="0" w:afterAutospacing="0"/>
        <w:rPr>
          <w:b/>
          <w:sz w:val="25"/>
          <w:szCs w:val="25"/>
        </w:rPr>
      </w:pPr>
      <w:r w:rsidRPr="006858C8">
        <w:rPr>
          <w:b/>
          <w:sz w:val="25"/>
          <w:szCs w:val="25"/>
        </w:rPr>
        <w:t>6.  Наиболее качественный бензин получается при: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67"/>
      </w:tblGrid>
      <w:tr w:rsidR="008F055E" w:rsidTr="00D67B1D">
        <w:tc>
          <w:tcPr>
            <w:tcW w:w="5267" w:type="dxa"/>
          </w:tcPr>
          <w:p w:rsidR="008F055E" w:rsidRPr="006858C8" w:rsidRDefault="008F055E" w:rsidP="008F055E">
            <w:pPr>
              <w:pStyle w:val="a3"/>
              <w:numPr>
                <w:ilvl w:val="0"/>
                <w:numId w:val="79"/>
              </w:numPr>
              <w:spacing w:before="0" w:beforeAutospacing="0" w:after="0" w:afterAutospacing="0"/>
              <w:rPr>
                <w:sz w:val="25"/>
                <w:szCs w:val="25"/>
              </w:rPr>
            </w:pPr>
            <w:r w:rsidRPr="006858C8">
              <w:rPr>
                <w:sz w:val="25"/>
                <w:szCs w:val="25"/>
              </w:rPr>
              <w:t xml:space="preserve">коксовании                  </w:t>
            </w:r>
          </w:p>
          <w:p w:rsidR="008F055E" w:rsidRPr="006858C8" w:rsidRDefault="008F055E" w:rsidP="008F055E">
            <w:pPr>
              <w:pStyle w:val="a3"/>
              <w:numPr>
                <w:ilvl w:val="0"/>
                <w:numId w:val="79"/>
              </w:numPr>
              <w:spacing w:before="0" w:beforeAutospacing="0" w:after="0" w:afterAutospacing="0"/>
              <w:rPr>
                <w:sz w:val="25"/>
                <w:szCs w:val="25"/>
              </w:rPr>
            </w:pPr>
            <w:r w:rsidRPr="006858C8">
              <w:rPr>
                <w:sz w:val="25"/>
                <w:szCs w:val="25"/>
              </w:rPr>
              <w:t xml:space="preserve"> каталитическом крекинге </w:t>
            </w:r>
          </w:p>
        </w:tc>
        <w:tc>
          <w:tcPr>
            <w:tcW w:w="5267" w:type="dxa"/>
          </w:tcPr>
          <w:p w:rsidR="008F055E" w:rsidRPr="006858C8" w:rsidRDefault="008F055E" w:rsidP="008F055E">
            <w:pPr>
              <w:pStyle w:val="a3"/>
              <w:numPr>
                <w:ilvl w:val="0"/>
                <w:numId w:val="79"/>
              </w:numPr>
              <w:spacing w:before="0" w:beforeAutospacing="0" w:after="0" w:afterAutospacing="0"/>
              <w:rPr>
                <w:sz w:val="25"/>
                <w:szCs w:val="25"/>
              </w:rPr>
            </w:pPr>
            <w:r w:rsidRPr="006858C8">
              <w:rPr>
                <w:sz w:val="25"/>
                <w:szCs w:val="25"/>
              </w:rPr>
              <w:t xml:space="preserve"> перегонке                       </w:t>
            </w:r>
          </w:p>
          <w:p w:rsidR="008F055E" w:rsidRPr="006858C8" w:rsidRDefault="008F055E" w:rsidP="008F055E">
            <w:pPr>
              <w:pStyle w:val="a3"/>
              <w:numPr>
                <w:ilvl w:val="0"/>
                <w:numId w:val="79"/>
              </w:numPr>
              <w:spacing w:before="0" w:beforeAutospacing="0" w:after="0" w:afterAutospacing="0"/>
              <w:rPr>
                <w:sz w:val="25"/>
                <w:szCs w:val="25"/>
              </w:rPr>
            </w:pPr>
            <w:r w:rsidRPr="006858C8">
              <w:rPr>
                <w:sz w:val="25"/>
                <w:szCs w:val="25"/>
              </w:rPr>
              <w:t xml:space="preserve"> термическом крекинге.</w:t>
            </w:r>
          </w:p>
        </w:tc>
      </w:tr>
    </w:tbl>
    <w:p w:rsidR="008F055E" w:rsidRPr="006858C8" w:rsidRDefault="008F055E" w:rsidP="008F055E">
      <w:pPr>
        <w:pStyle w:val="a3"/>
        <w:spacing w:before="0" w:beforeAutospacing="0" w:after="0" w:afterAutospacing="0"/>
        <w:ind w:left="720"/>
        <w:rPr>
          <w:sz w:val="16"/>
          <w:szCs w:val="16"/>
        </w:rPr>
      </w:pPr>
      <w:r w:rsidRPr="006858C8">
        <w:rPr>
          <w:sz w:val="16"/>
          <w:szCs w:val="16"/>
        </w:rPr>
        <w:t>.</w:t>
      </w:r>
    </w:p>
    <w:p w:rsidR="008F055E" w:rsidRPr="006858C8" w:rsidRDefault="008F055E" w:rsidP="008F055E">
      <w:pPr>
        <w:tabs>
          <w:tab w:val="center" w:pos="-142"/>
          <w:tab w:val="left" w:pos="426"/>
        </w:tabs>
        <w:spacing w:after="0" w:line="240" w:lineRule="auto"/>
        <w:ind w:left="-142" w:hanging="284"/>
        <w:rPr>
          <w:rFonts w:ascii="Times New Roman" w:hAnsi="Times New Roman" w:cs="Times New Roman"/>
          <w:b/>
          <w:sz w:val="25"/>
          <w:szCs w:val="25"/>
        </w:rPr>
      </w:pPr>
      <w:r w:rsidRPr="006858C8">
        <w:rPr>
          <w:rFonts w:ascii="Times New Roman" w:hAnsi="Times New Roman" w:cs="Times New Roman"/>
          <w:b/>
          <w:sz w:val="25"/>
          <w:szCs w:val="25"/>
        </w:rPr>
        <w:t xml:space="preserve">       7.</w:t>
      </w:r>
      <w:r w:rsidRPr="006858C8">
        <w:rPr>
          <w:rFonts w:ascii="Times New Roman" w:hAnsi="Times New Roman" w:cs="Times New Roman"/>
          <w:sz w:val="25"/>
          <w:szCs w:val="25"/>
        </w:rPr>
        <w:t xml:space="preserve">  </w:t>
      </w:r>
      <w:r w:rsidRPr="006858C8">
        <w:rPr>
          <w:rFonts w:ascii="Times New Roman" w:hAnsi="Times New Roman" w:cs="Times New Roman"/>
          <w:b/>
          <w:sz w:val="25"/>
          <w:szCs w:val="25"/>
        </w:rPr>
        <w:t>Аномальным свойством воды является:</w:t>
      </w:r>
    </w:p>
    <w:p w:rsidR="008F055E" w:rsidRPr="006858C8" w:rsidRDefault="008F055E" w:rsidP="008F055E">
      <w:pPr>
        <w:pStyle w:val="a9"/>
        <w:numPr>
          <w:ilvl w:val="0"/>
          <w:numId w:val="80"/>
        </w:numPr>
        <w:tabs>
          <w:tab w:val="center" w:pos="-142"/>
        </w:tabs>
        <w:spacing w:after="0" w:line="240" w:lineRule="auto"/>
        <w:ind w:firstLine="492"/>
        <w:rPr>
          <w:rFonts w:ascii="Times New Roman" w:hAnsi="Times New Roman" w:cs="Times New Roman"/>
          <w:sz w:val="25"/>
          <w:szCs w:val="25"/>
        </w:rPr>
      </w:pPr>
      <w:r w:rsidRPr="006858C8">
        <w:rPr>
          <w:rFonts w:ascii="Times New Roman" w:hAnsi="Times New Roman" w:cs="Times New Roman"/>
          <w:sz w:val="25"/>
          <w:szCs w:val="25"/>
        </w:rPr>
        <w:t>способность находиться в трех состояниях (жидком, твердом и газообразном);</w:t>
      </w:r>
    </w:p>
    <w:p w:rsidR="008F055E" w:rsidRPr="006858C8" w:rsidRDefault="008F055E" w:rsidP="008F055E">
      <w:pPr>
        <w:pStyle w:val="a9"/>
        <w:numPr>
          <w:ilvl w:val="0"/>
          <w:numId w:val="80"/>
        </w:numPr>
        <w:tabs>
          <w:tab w:val="center" w:pos="-142"/>
        </w:tabs>
        <w:spacing w:after="0" w:line="240" w:lineRule="auto"/>
        <w:ind w:firstLine="492"/>
        <w:rPr>
          <w:rFonts w:ascii="Times New Roman" w:hAnsi="Times New Roman" w:cs="Times New Roman"/>
          <w:sz w:val="25"/>
          <w:szCs w:val="25"/>
        </w:rPr>
      </w:pPr>
      <w:r w:rsidRPr="006858C8">
        <w:rPr>
          <w:rFonts w:ascii="Times New Roman" w:hAnsi="Times New Roman" w:cs="Times New Roman"/>
          <w:sz w:val="25"/>
          <w:szCs w:val="25"/>
        </w:rPr>
        <w:t>охлаждение поверхности при испарении,</w:t>
      </w:r>
    </w:p>
    <w:p w:rsidR="008F055E" w:rsidRPr="006858C8" w:rsidRDefault="008F055E" w:rsidP="008F055E">
      <w:pPr>
        <w:pStyle w:val="a9"/>
        <w:numPr>
          <w:ilvl w:val="0"/>
          <w:numId w:val="80"/>
        </w:numPr>
        <w:tabs>
          <w:tab w:val="center" w:pos="-142"/>
        </w:tabs>
        <w:spacing w:after="0" w:line="240" w:lineRule="auto"/>
        <w:ind w:firstLine="492"/>
        <w:rPr>
          <w:rFonts w:ascii="Times New Roman" w:hAnsi="Times New Roman" w:cs="Times New Roman"/>
          <w:sz w:val="25"/>
          <w:szCs w:val="25"/>
        </w:rPr>
      </w:pPr>
      <w:r w:rsidRPr="006858C8">
        <w:rPr>
          <w:rFonts w:ascii="Times New Roman" w:hAnsi="Times New Roman" w:cs="Times New Roman"/>
          <w:sz w:val="25"/>
          <w:szCs w:val="25"/>
        </w:rPr>
        <w:t>увеличение объема при замерзании.</w:t>
      </w:r>
    </w:p>
    <w:p w:rsidR="008F055E" w:rsidRPr="006858C8" w:rsidRDefault="008F055E" w:rsidP="008F055E">
      <w:pPr>
        <w:pStyle w:val="a3"/>
        <w:shd w:val="clear" w:color="auto" w:fill="FFFFFF"/>
        <w:spacing w:before="0" w:beforeAutospacing="0" w:after="0" w:afterAutospacing="0"/>
        <w:rPr>
          <w:b/>
          <w:sz w:val="16"/>
          <w:szCs w:val="16"/>
        </w:rPr>
      </w:pPr>
    </w:p>
    <w:p w:rsidR="008F055E" w:rsidRPr="006858C8" w:rsidRDefault="008F055E" w:rsidP="008F055E">
      <w:pPr>
        <w:pStyle w:val="a3"/>
        <w:shd w:val="clear" w:color="auto" w:fill="FFFFFF"/>
        <w:spacing w:before="0" w:beforeAutospacing="0" w:after="0" w:afterAutospacing="0"/>
        <w:rPr>
          <w:b/>
          <w:sz w:val="25"/>
          <w:szCs w:val="25"/>
        </w:rPr>
      </w:pPr>
      <w:r w:rsidRPr="006858C8">
        <w:rPr>
          <w:b/>
          <w:sz w:val="25"/>
          <w:szCs w:val="25"/>
        </w:rPr>
        <w:t>8. С повышением давления растворимость газообразных веществ ….</w:t>
      </w:r>
    </w:p>
    <w:p w:rsidR="008F055E" w:rsidRDefault="008F055E" w:rsidP="008F055E">
      <w:pPr>
        <w:pStyle w:val="a3"/>
        <w:shd w:val="clear" w:color="auto" w:fill="FFFFFF"/>
        <w:spacing w:before="0" w:beforeAutospacing="0" w:after="0" w:afterAutospacing="0"/>
        <w:ind w:hanging="426"/>
        <w:rPr>
          <w:sz w:val="25"/>
          <w:szCs w:val="25"/>
        </w:rPr>
      </w:pPr>
    </w:p>
    <w:p w:rsidR="008F055E" w:rsidRDefault="008F055E" w:rsidP="008F055E">
      <w:pPr>
        <w:pStyle w:val="a3"/>
        <w:shd w:val="clear" w:color="auto" w:fill="FFFFFF"/>
        <w:spacing w:before="0" w:beforeAutospacing="0" w:after="0" w:afterAutospacing="0"/>
        <w:ind w:hanging="426"/>
        <w:rPr>
          <w:sz w:val="25"/>
          <w:szCs w:val="25"/>
        </w:rPr>
      </w:pPr>
    </w:p>
    <w:p w:rsidR="008F055E" w:rsidRPr="006858C8" w:rsidRDefault="008F055E" w:rsidP="008F055E">
      <w:pPr>
        <w:pStyle w:val="a3"/>
        <w:numPr>
          <w:ilvl w:val="0"/>
          <w:numId w:val="81"/>
        </w:numPr>
        <w:shd w:val="clear" w:color="auto" w:fill="FFFFFF"/>
        <w:tabs>
          <w:tab w:val="center" w:pos="709"/>
        </w:tabs>
        <w:spacing w:before="0" w:beforeAutospacing="0" w:after="0" w:afterAutospacing="0"/>
        <w:ind w:left="0" w:firstLine="426"/>
        <w:rPr>
          <w:sz w:val="25"/>
          <w:szCs w:val="25"/>
        </w:rPr>
      </w:pPr>
      <w:r w:rsidRPr="006858C8">
        <w:rPr>
          <w:sz w:val="25"/>
          <w:szCs w:val="25"/>
        </w:rPr>
        <w:t xml:space="preserve">повышается;     </w:t>
      </w:r>
      <w:r>
        <w:rPr>
          <w:sz w:val="25"/>
          <w:szCs w:val="25"/>
        </w:rPr>
        <w:t xml:space="preserve">                   </w:t>
      </w:r>
      <w:r w:rsidRPr="006858C8">
        <w:rPr>
          <w:sz w:val="25"/>
          <w:szCs w:val="25"/>
        </w:rPr>
        <w:t xml:space="preserve">2.  понижается;      </w:t>
      </w:r>
      <w:r>
        <w:rPr>
          <w:sz w:val="25"/>
          <w:szCs w:val="25"/>
        </w:rPr>
        <w:t xml:space="preserve">                     </w:t>
      </w:r>
      <w:r w:rsidRPr="006858C8">
        <w:rPr>
          <w:sz w:val="25"/>
          <w:szCs w:val="25"/>
        </w:rPr>
        <w:t>3. не изменится.</w:t>
      </w:r>
    </w:p>
    <w:p w:rsidR="008F055E" w:rsidRPr="006858C8" w:rsidRDefault="008F055E" w:rsidP="008F055E">
      <w:pPr>
        <w:pStyle w:val="a3"/>
        <w:shd w:val="clear" w:color="auto" w:fill="FFFFFF"/>
        <w:spacing w:before="0" w:beforeAutospacing="0" w:after="0" w:afterAutospacing="0"/>
        <w:ind w:hanging="142"/>
        <w:rPr>
          <w:b/>
          <w:sz w:val="16"/>
          <w:szCs w:val="16"/>
        </w:rPr>
      </w:pPr>
    </w:p>
    <w:p w:rsidR="008F055E" w:rsidRPr="006858C8" w:rsidRDefault="008F055E" w:rsidP="008F055E">
      <w:pPr>
        <w:pStyle w:val="a3"/>
        <w:shd w:val="clear" w:color="auto" w:fill="FFFFFF"/>
        <w:spacing w:before="0" w:beforeAutospacing="0" w:after="0" w:afterAutospacing="0"/>
        <w:rPr>
          <w:b/>
          <w:bCs/>
          <w:sz w:val="25"/>
          <w:szCs w:val="25"/>
        </w:rPr>
      </w:pPr>
      <w:r w:rsidRPr="006858C8">
        <w:rPr>
          <w:b/>
          <w:sz w:val="25"/>
          <w:szCs w:val="25"/>
        </w:rPr>
        <w:t>9.</w:t>
      </w:r>
      <w:r w:rsidRPr="006858C8">
        <w:rPr>
          <w:sz w:val="25"/>
          <w:szCs w:val="25"/>
        </w:rPr>
        <w:t xml:space="preserve"> </w:t>
      </w:r>
      <w:r w:rsidRPr="006858C8">
        <w:rPr>
          <w:b/>
          <w:bCs/>
          <w:sz w:val="25"/>
          <w:szCs w:val="25"/>
        </w:rPr>
        <w:t xml:space="preserve">Соседями </w:t>
      </w:r>
      <w:r w:rsidRPr="006858C8">
        <w:rPr>
          <w:b/>
          <w:bCs/>
          <w:sz w:val="25"/>
          <w:szCs w:val="25"/>
          <w:lang w:val="en-US"/>
        </w:rPr>
        <w:t>Mo</w:t>
      </w:r>
      <w:r w:rsidRPr="006858C8">
        <w:rPr>
          <w:b/>
          <w:bCs/>
          <w:sz w:val="25"/>
          <w:szCs w:val="25"/>
        </w:rPr>
        <w:t xml:space="preserve"> по подгруппе являются: </w:t>
      </w:r>
    </w:p>
    <w:p w:rsidR="008F055E" w:rsidRDefault="008F055E" w:rsidP="008F055E">
      <w:pPr>
        <w:pStyle w:val="a3"/>
        <w:shd w:val="clear" w:color="auto" w:fill="FFFFFF"/>
        <w:spacing w:before="0" w:beforeAutospacing="0" w:after="0" w:afterAutospacing="0"/>
        <w:ind w:firstLine="426"/>
        <w:rPr>
          <w:bCs/>
          <w:sz w:val="25"/>
          <w:szCs w:val="25"/>
        </w:rPr>
      </w:pPr>
      <w:r w:rsidRPr="006858C8">
        <w:rPr>
          <w:bCs/>
          <w:sz w:val="25"/>
          <w:szCs w:val="25"/>
        </w:rPr>
        <w:t xml:space="preserve">1.  </w:t>
      </w:r>
      <w:r w:rsidRPr="006858C8">
        <w:rPr>
          <w:bCs/>
          <w:sz w:val="25"/>
          <w:szCs w:val="25"/>
          <w:lang w:val="en-US"/>
        </w:rPr>
        <w:t>Se</w:t>
      </w:r>
      <w:r w:rsidRPr="006858C8">
        <w:rPr>
          <w:bCs/>
          <w:sz w:val="25"/>
          <w:szCs w:val="25"/>
        </w:rPr>
        <w:t xml:space="preserve"> и </w:t>
      </w:r>
      <w:r w:rsidRPr="006858C8">
        <w:rPr>
          <w:bCs/>
          <w:sz w:val="25"/>
          <w:szCs w:val="25"/>
          <w:lang w:val="en-US"/>
        </w:rPr>
        <w:t>Te</w:t>
      </w:r>
      <w:r w:rsidRPr="006858C8">
        <w:rPr>
          <w:bCs/>
          <w:sz w:val="25"/>
          <w:szCs w:val="25"/>
        </w:rPr>
        <w:t xml:space="preserve">;    </w:t>
      </w:r>
      <w:r>
        <w:rPr>
          <w:bCs/>
          <w:sz w:val="25"/>
          <w:szCs w:val="25"/>
        </w:rPr>
        <w:t xml:space="preserve">                             </w:t>
      </w:r>
      <w:r w:rsidRPr="006858C8">
        <w:rPr>
          <w:bCs/>
          <w:sz w:val="25"/>
          <w:szCs w:val="25"/>
        </w:rPr>
        <w:t xml:space="preserve">2.  </w:t>
      </w:r>
      <w:r w:rsidRPr="006858C8">
        <w:rPr>
          <w:bCs/>
          <w:sz w:val="25"/>
          <w:szCs w:val="25"/>
          <w:lang w:val="en-US"/>
        </w:rPr>
        <w:t>Nb</w:t>
      </w:r>
      <w:r w:rsidRPr="006858C8">
        <w:rPr>
          <w:bCs/>
          <w:sz w:val="25"/>
          <w:szCs w:val="25"/>
        </w:rPr>
        <w:t xml:space="preserve"> и </w:t>
      </w:r>
      <w:r w:rsidRPr="006858C8">
        <w:rPr>
          <w:bCs/>
          <w:sz w:val="25"/>
          <w:szCs w:val="25"/>
          <w:lang w:val="en-US"/>
        </w:rPr>
        <w:t>Tc</w:t>
      </w:r>
      <w:r w:rsidRPr="006858C8">
        <w:rPr>
          <w:bCs/>
          <w:sz w:val="25"/>
          <w:szCs w:val="25"/>
        </w:rPr>
        <w:t xml:space="preserve">;  </w:t>
      </w:r>
      <w:r>
        <w:rPr>
          <w:bCs/>
          <w:sz w:val="25"/>
          <w:szCs w:val="25"/>
        </w:rPr>
        <w:t xml:space="preserve">                                </w:t>
      </w:r>
      <w:r w:rsidRPr="006858C8">
        <w:rPr>
          <w:bCs/>
          <w:sz w:val="25"/>
          <w:szCs w:val="25"/>
        </w:rPr>
        <w:t xml:space="preserve">3.  </w:t>
      </w:r>
      <w:r w:rsidRPr="006858C8">
        <w:rPr>
          <w:bCs/>
          <w:sz w:val="25"/>
          <w:szCs w:val="25"/>
          <w:lang w:val="en-US"/>
        </w:rPr>
        <w:t>Cr</w:t>
      </w:r>
      <w:r w:rsidRPr="006858C8">
        <w:rPr>
          <w:bCs/>
          <w:sz w:val="25"/>
          <w:szCs w:val="25"/>
        </w:rPr>
        <w:t xml:space="preserve"> и </w:t>
      </w:r>
      <w:r w:rsidRPr="006858C8">
        <w:rPr>
          <w:bCs/>
          <w:sz w:val="25"/>
          <w:szCs w:val="25"/>
          <w:lang w:val="en-US"/>
        </w:rPr>
        <w:t>W</w:t>
      </w:r>
      <w:r w:rsidRPr="006858C8">
        <w:rPr>
          <w:bCs/>
          <w:sz w:val="25"/>
          <w:szCs w:val="25"/>
        </w:rPr>
        <w:t xml:space="preserve">.  </w:t>
      </w:r>
    </w:p>
    <w:p w:rsidR="008F055E" w:rsidRPr="002663EA" w:rsidRDefault="008F055E" w:rsidP="008F055E">
      <w:pPr>
        <w:tabs>
          <w:tab w:val="center" w:pos="284"/>
        </w:tabs>
        <w:spacing w:after="0" w:line="240" w:lineRule="auto"/>
        <w:ind w:left="426" w:hanging="568"/>
        <w:rPr>
          <w:rFonts w:ascii="Times New Roman" w:hAnsi="Times New Roman" w:cs="Times New Roman"/>
          <w:b/>
          <w:sz w:val="16"/>
          <w:szCs w:val="16"/>
        </w:rPr>
      </w:pPr>
    </w:p>
    <w:p w:rsidR="008F055E" w:rsidRPr="006858C8" w:rsidRDefault="008F055E" w:rsidP="008F055E">
      <w:pPr>
        <w:tabs>
          <w:tab w:val="center" w:pos="284"/>
        </w:tabs>
        <w:spacing w:after="0" w:line="240" w:lineRule="auto"/>
        <w:ind w:left="426" w:hanging="568"/>
        <w:rPr>
          <w:rFonts w:ascii="Times New Roman" w:hAnsi="Times New Roman" w:cs="Times New Roman"/>
          <w:b/>
          <w:sz w:val="25"/>
          <w:szCs w:val="25"/>
        </w:rPr>
      </w:pPr>
      <w:r w:rsidRPr="006858C8">
        <w:rPr>
          <w:rFonts w:ascii="Times New Roman" w:hAnsi="Times New Roman" w:cs="Times New Roman"/>
          <w:b/>
          <w:sz w:val="25"/>
          <w:szCs w:val="25"/>
        </w:rPr>
        <w:t xml:space="preserve">10.  Из перечисленных элементов неметаллами являются: </w:t>
      </w:r>
    </w:p>
    <w:p w:rsidR="008F055E" w:rsidRPr="00062560" w:rsidRDefault="008F055E" w:rsidP="008F055E">
      <w:pPr>
        <w:tabs>
          <w:tab w:val="center" w:pos="284"/>
        </w:tabs>
        <w:spacing w:after="0" w:line="240" w:lineRule="auto"/>
        <w:ind w:left="426" w:hanging="142"/>
        <w:rPr>
          <w:rFonts w:ascii="Times New Roman" w:hAnsi="Times New Roman" w:cs="Times New Roman"/>
          <w:sz w:val="25"/>
          <w:szCs w:val="25"/>
        </w:rPr>
      </w:pPr>
      <w:r>
        <w:rPr>
          <w:rFonts w:ascii="Times New Roman" w:hAnsi="Times New Roman" w:cs="Times New Roman"/>
          <w:sz w:val="25"/>
          <w:szCs w:val="25"/>
        </w:rPr>
        <w:t xml:space="preserve">  </w:t>
      </w:r>
      <w:r w:rsidRPr="00062560">
        <w:rPr>
          <w:rFonts w:ascii="Times New Roman" w:hAnsi="Times New Roman" w:cs="Times New Roman"/>
          <w:sz w:val="25"/>
          <w:szCs w:val="25"/>
        </w:rPr>
        <w:t xml:space="preserve">1.  </w:t>
      </w:r>
      <w:r w:rsidRPr="006858C8">
        <w:rPr>
          <w:rFonts w:ascii="Times New Roman" w:hAnsi="Times New Roman" w:cs="Times New Roman"/>
          <w:sz w:val="25"/>
          <w:szCs w:val="25"/>
          <w:lang w:val="en-US"/>
        </w:rPr>
        <w:t>B</w:t>
      </w:r>
      <w:r w:rsidRPr="006858C8">
        <w:rPr>
          <w:rFonts w:ascii="Times New Roman" w:hAnsi="Times New Roman" w:cs="Times New Roman"/>
          <w:sz w:val="25"/>
          <w:szCs w:val="25"/>
        </w:rPr>
        <w:t>а</w:t>
      </w:r>
      <w:r w:rsidRPr="00062560">
        <w:rPr>
          <w:rFonts w:ascii="Times New Roman" w:hAnsi="Times New Roman" w:cs="Times New Roman"/>
          <w:sz w:val="25"/>
          <w:szCs w:val="25"/>
        </w:rPr>
        <w:t xml:space="preserve">                  2.  </w:t>
      </w:r>
      <w:r w:rsidRPr="006858C8">
        <w:rPr>
          <w:rFonts w:ascii="Times New Roman" w:hAnsi="Times New Roman" w:cs="Times New Roman"/>
          <w:sz w:val="25"/>
          <w:szCs w:val="25"/>
          <w:lang w:val="en-US"/>
        </w:rPr>
        <w:t>Cu</w:t>
      </w:r>
      <w:r w:rsidRPr="00062560">
        <w:rPr>
          <w:rFonts w:ascii="Times New Roman" w:hAnsi="Times New Roman" w:cs="Times New Roman"/>
          <w:sz w:val="25"/>
          <w:szCs w:val="25"/>
        </w:rPr>
        <w:t xml:space="preserve">                     3.  </w:t>
      </w:r>
      <w:r w:rsidRPr="006858C8">
        <w:rPr>
          <w:rFonts w:ascii="Times New Roman" w:hAnsi="Times New Roman" w:cs="Times New Roman"/>
          <w:sz w:val="25"/>
          <w:szCs w:val="25"/>
          <w:lang w:val="en-US"/>
        </w:rPr>
        <w:t>P</w:t>
      </w:r>
      <w:r w:rsidRPr="00062560">
        <w:rPr>
          <w:rFonts w:ascii="Times New Roman" w:hAnsi="Times New Roman" w:cs="Times New Roman"/>
          <w:sz w:val="25"/>
          <w:szCs w:val="25"/>
        </w:rPr>
        <w:t xml:space="preserve">                    4.  </w:t>
      </w:r>
      <w:r w:rsidRPr="006858C8">
        <w:rPr>
          <w:rFonts w:ascii="Times New Roman" w:hAnsi="Times New Roman" w:cs="Times New Roman"/>
          <w:sz w:val="25"/>
          <w:szCs w:val="25"/>
          <w:lang w:val="en-US"/>
        </w:rPr>
        <w:t>Co</w:t>
      </w:r>
      <w:r w:rsidRPr="00062560">
        <w:rPr>
          <w:rFonts w:ascii="Times New Roman" w:hAnsi="Times New Roman" w:cs="Times New Roman"/>
          <w:sz w:val="25"/>
          <w:szCs w:val="25"/>
        </w:rPr>
        <w:t xml:space="preserve">                  5.  </w:t>
      </w:r>
      <w:r w:rsidRPr="006858C8">
        <w:rPr>
          <w:rFonts w:ascii="Times New Roman" w:hAnsi="Times New Roman" w:cs="Times New Roman"/>
          <w:sz w:val="25"/>
          <w:szCs w:val="25"/>
        </w:rPr>
        <w:t>А</w:t>
      </w:r>
      <w:r w:rsidRPr="006858C8">
        <w:rPr>
          <w:rFonts w:ascii="Times New Roman" w:hAnsi="Times New Roman" w:cs="Times New Roman"/>
          <w:sz w:val="25"/>
          <w:szCs w:val="25"/>
          <w:lang w:val="en-US"/>
        </w:rPr>
        <w:t>s</w:t>
      </w:r>
      <w:r w:rsidRPr="00062560">
        <w:rPr>
          <w:rFonts w:ascii="Times New Roman" w:hAnsi="Times New Roman" w:cs="Times New Roman"/>
          <w:sz w:val="25"/>
          <w:szCs w:val="25"/>
        </w:rPr>
        <w:t>.</w:t>
      </w:r>
    </w:p>
    <w:p w:rsidR="008F055E" w:rsidRPr="00062560" w:rsidRDefault="008F055E" w:rsidP="008F055E">
      <w:pPr>
        <w:pStyle w:val="a3"/>
        <w:shd w:val="clear" w:color="auto" w:fill="FFFFFF"/>
        <w:spacing w:before="0" w:beforeAutospacing="0" w:after="0" w:afterAutospacing="0"/>
        <w:ind w:hanging="426"/>
        <w:rPr>
          <w:sz w:val="25"/>
          <w:szCs w:val="25"/>
        </w:rPr>
        <w:sectPr w:rsidR="008F055E" w:rsidRPr="00062560" w:rsidSect="006858C8">
          <w:type w:val="continuous"/>
          <w:pgSz w:w="11906" w:h="16838"/>
          <w:pgMar w:top="737" w:right="794" w:bottom="737" w:left="794" w:header="708" w:footer="708" w:gutter="0"/>
          <w:cols w:space="565"/>
          <w:docGrid w:linePitch="360"/>
        </w:sectPr>
      </w:pPr>
    </w:p>
    <w:p w:rsidR="008F038A" w:rsidRPr="006F3ECA" w:rsidRDefault="006F3ECA" w:rsidP="006F3ECA">
      <w:pPr>
        <w:pStyle w:val="a9"/>
        <w:spacing w:after="0" w:line="240" w:lineRule="auto"/>
        <w:ind w:left="0"/>
        <w:jc w:val="center"/>
        <w:rPr>
          <w:rFonts w:ascii="Times New Roman" w:hAnsi="Times New Roman" w:cs="Times New Roman"/>
          <w:b/>
          <w:sz w:val="26"/>
          <w:szCs w:val="26"/>
        </w:rPr>
      </w:pPr>
      <w:r w:rsidRPr="006F3ECA">
        <w:rPr>
          <w:rFonts w:ascii="Times New Roman" w:hAnsi="Times New Roman" w:cs="Times New Roman"/>
          <w:b/>
          <w:sz w:val="26"/>
          <w:szCs w:val="26"/>
        </w:rPr>
        <w:lastRenderedPageBreak/>
        <w:t xml:space="preserve">Контрольная работа 2 вариант </w:t>
      </w:r>
    </w:p>
    <w:p w:rsidR="008F038A" w:rsidRPr="006F3ECA" w:rsidRDefault="008F038A" w:rsidP="001929A5">
      <w:pPr>
        <w:pStyle w:val="a9"/>
        <w:spacing w:after="0" w:line="240" w:lineRule="auto"/>
        <w:ind w:left="0"/>
        <w:rPr>
          <w:rFonts w:ascii="Times New Roman" w:hAnsi="Times New Roman" w:cs="Times New Roman"/>
          <w:sz w:val="24"/>
          <w:szCs w:val="24"/>
        </w:rPr>
      </w:pPr>
    </w:p>
    <w:p w:rsidR="006F3ECA" w:rsidRDefault="006F3ECA" w:rsidP="006F3E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«Физика»</w:t>
      </w: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Перевести в систему СИ следующие величины:</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F3ECA" w:rsidTr="006F3ECA">
        <w:tc>
          <w:tcPr>
            <w:tcW w:w="2534" w:type="dxa"/>
            <w:hideMark/>
          </w:tcPr>
          <w:p w:rsidR="006F3ECA" w:rsidRDefault="006F3ECA" w:rsidP="006F3ECA">
            <w:pPr>
              <w:pStyle w:val="a9"/>
              <w:numPr>
                <w:ilvl w:val="0"/>
                <w:numId w:val="82"/>
              </w:numPr>
              <w:jc w:val="both"/>
              <w:rPr>
                <w:rFonts w:ascii="Times New Roman" w:hAnsi="Times New Roman" w:cs="Times New Roman"/>
                <w:sz w:val="24"/>
                <w:szCs w:val="24"/>
              </w:rPr>
            </w:pPr>
            <w:r>
              <w:rPr>
                <w:rFonts w:ascii="Times New Roman" w:hAnsi="Times New Roman" w:cs="Times New Roman"/>
                <w:sz w:val="24"/>
                <w:szCs w:val="24"/>
              </w:rPr>
              <w:t>1,7 см</w:t>
            </w:r>
          </w:p>
        </w:tc>
        <w:tc>
          <w:tcPr>
            <w:tcW w:w="2534" w:type="dxa"/>
            <w:hideMark/>
          </w:tcPr>
          <w:p w:rsidR="006F3ECA" w:rsidRDefault="006F3ECA" w:rsidP="006F3ECA">
            <w:pPr>
              <w:pStyle w:val="a9"/>
              <w:numPr>
                <w:ilvl w:val="0"/>
                <w:numId w:val="82"/>
              </w:numPr>
              <w:jc w:val="both"/>
              <w:rPr>
                <w:rFonts w:ascii="Times New Roman" w:hAnsi="Times New Roman" w:cs="Times New Roman"/>
                <w:sz w:val="24"/>
                <w:szCs w:val="24"/>
              </w:rPr>
            </w:pPr>
            <w:r>
              <w:rPr>
                <w:rFonts w:ascii="Times New Roman" w:hAnsi="Times New Roman" w:cs="Times New Roman"/>
                <w:sz w:val="24"/>
                <w:szCs w:val="24"/>
              </w:rPr>
              <w:t>58 км/ч</w:t>
            </w:r>
          </w:p>
        </w:tc>
        <w:tc>
          <w:tcPr>
            <w:tcW w:w="2534" w:type="dxa"/>
            <w:hideMark/>
          </w:tcPr>
          <w:p w:rsidR="006F3ECA" w:rsidRDefault="006F3ECA" w:rsidP="006F3ECA">
            <w:pPr>
              <w:pStyle w:val="a9"/>
              <w:numPr>
                <w:ilvl w:val="0"/>
                <w:numId w:val="82"/>
              </w:numPr>
              <w:jc w:val="both"/>
              <w:rPr>
                <w:rFonts w:ascii="Times New Roman" w:hAnsi="Times New Roman" w:cs="Times New Roman"/>
                <w:sz w:val="24"/>
                <w:szCs w:val="24"/>
              </w:rPr>
            </w:pPr>
            <w:r>
              <w:rPr>
                <w:rFonts w:ascii="Times New Roman" w:hAnsi="Times New Roman" w:cs="Times New Roman"/>
                <w:sz w:val="24"/>
                <w:szCs w:val="24"/>
              </w:rPr>
              <w:t>30 кВт</w:t>
            </w:r>
          </w:p>
        </w:tc>
        <w:tc>
          <w:tcPr>
            <w:tcW w:w="2535" w:type="dxa"/>
          </w:tcPr>
          <w:p w:rsidR="006F3ECA" w:rsidRDefault="006F3ECA">
            <w:pPr>
              <w:jc w:val="both"/>
              <w:rPr>
                <w:rFonts w:ascii="Times New Roman" w:hAnsi="Times New Roman" w:cs="Times New Roman"/>
                <w:b/>
                <w:sz w:val="24"/>
                <w:szCs w:val="24"/>
              </w:rPr>
            </w:pPr>
          </w:p>
        </w:tc>
      </w:tr>
    </w:tbl>
    <w:p w:rsidR="006F3ECA" w:rsidRDefault="006F3ECA" w:rsidP="006F3ECA">
      <w:pPr>
        <w:spacing w:after="0" w:line="240" w:lineRule="auto"/>
        <w:jc w:val="both"/>
        <w:rPr>
          <w:rFonts w:ascii="Times New Roman" w:hAnsi="Times New Roman" w:cs="Times New Roman"/>
          <w:b/>
          <w:sz w:val="24"/>
          <w:szCs w:val="24"/>
        </w:rPr>
      </w:pPr>
    </w:p>
    <w:p w:rsidR="006F3ECA" w:rsidRDefault="006F3ECA" w:rsidP="006F3ECA">
      <w:pPr>
        <w:spacing w:after="0" w:line="240" w:lineRule="auto"/>
        <w:rPr>
          <w:rFonts w:ascii="Times New Roman" w:hAnsi="Times New Roman" w:cs="Times New Roman"/>
          <w:sz w:val="24"/>
          <w:szCs w:val="24"/>
        </w:rPr>
        <w:sectPr w:rsidR="006F3ECA">
          <w:pgSz w:w="11906" w:h="16838"/>
          <w:pgMar w:top="851" w:right="851" w:bottom="851" w:left="1134" w:header="709" w:footer="709" w:gutter="0"/>
          <w:cols w:space="720"/>
        </w:sect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Укажите единицу измерения энергии в системе СИ</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4"/>
        <w:gridCol w:w="2535"/>
      </w:tblGrid>
      <w:tr w:rsidR="006F3ECA" w:rsidTr="006F3ECA">
        <w:tc>
          <w:tcPr>
            <w:tcW w:w="2534" w:type="dxa"/>
            <w:hideMark/>
          </w:tcPr>
          <w:p w:rsidR="006F3ECA" w:rsidRDefault="006F3ECA" w:rsidP="006F3ECA">
            <w:pPr>
              <w:pStyle w:val="a9"/>
              <w:numPr>
                <w:ilvl w:val="0"/>
                <w:numId w:val="83"/>
              </w:numPr>
              <w:jc w:val="both"/>
              <w:rPr>
                <w:rFonts w:ascii="Times New Roman" w:hAnsi="Times New Roman" w:cs="Times New Roman"/>
                <w:sz w:val="24"/>
                <w:szCs w:val="24"/>
              </w:rPr>
            </w:pPr>
            <w:r>
              <w:rPr>
                <w:rFonts w:ascii="Times New Roman" w:hAnsi="Times New Roman" w:cs="Times New Roman"/>
                <w:sz w:val="24"/>
                <w:szCs w:val="24"/>
              </w:rPr>
              <w:t>1 Н</w:t>
            </w:r>
          </w:p>
        </w:tc>
        <w:tc>
          <w:tcPr>
            <w:tcW w:w="2534" w:type="dxa"/>
            <w:hideMark/>
          </w:tcPr>
          <w:p w:rsidR="006F3ECA" w:rsidRDefault="006F3ECA" w:rsidP="006F3ECA">
            <w:pPr>
              <w:pStyle w:val="a9"/>
              <w:numPr>
                <w:ilvl w:val="0"/>
                <w:numId w:val="83"/>
              </w:numPr>
              <w:jc w:val="both"/>
              <w:rPr>
                <w:rFonts w:ascii="Times New Roman" w:hAnsi="Times New Roman" w:cs="Times New Roman"/>
                <w:sz w:val="24"/>
                <w:szCs w:val="24"/>
              </w:rPr>
            </w:pPr>
            <w:r>
              <w:rPr>
                <w:rFonts w:ascii="Times New Roman" w:hAnsi="Times New Roman" w:cs="Times New Roman"/>
                <w:sz w:val="24"/>
                <w:szCs w:val="24"/>
              </w:rPr>
              <w:t>1 Вт</w:t>
            </w:r>
          </w:p>
        </w:tc>
        <w:tc>
          <w:tcPr>
            <w:tcW w:w="2534" w:type="dxa"/>
            <w:hideMark/>
          </w:tcPr>
          <w:p w:rsidR="006F3ECA" w:rsidRDefault="006F3ECA" w:rsidP="006F3ECA">
            <w:pPr>
              <w:pStyle w:val="a9"/>
              <w:numPr>
                <w:ilvl w:val="0"/>
                <w:numId w:val="83"/>
              </w:numPr>
              <w:jc w:val="both"/>
              <w:rPr>
                <w:rFonts w:ascii="Times New Roman" w:hAnsi="Times New Roman" w:cs="Times New Roman"/>
                <w:sz w:val="24"/>
                <w:szCs w:val="24"/>
              </w:rPr>
            </w:pPr>
            <w:r>
              <w:rPr>
                <w:rFonts w:ascii="Times New Roman" w:hAnsi="Times New Roman" w:cs="Times New Roman"/>
                <w:sz w:val="24"/>
                <w:szCs w:val="24"/>
              </w:rPr>
              <w:t>1 Дж</w:t>
            </w:r>
          </w:p>
        </w:tc>
        <w:tc>
          <w:tcPr>
            <w:tcW w:w="2535" w:type="dxa"/>
            <w:hideMark/>
          </w:tcPr>
          <w:p w:rsidR="006F3ECA" w:rsidRDefault="006F3ECA" w:rsidP="006F3ECA">
            <w:pPr>
              <w:pStyle w:val="a9"/>
              <w:numPr>
                <w:ilvl w:val="0"/>
                <w:numId w:val="83"/>
              </w:numPr>
              <w:jc w:val="both"/>
              <w:rPr>
                <w:rFonts w:ascii="Times New Roman" w:hAnsi="Times New Roman" w:cs="Times New Roman"/>
                <w:sz w:val="24"/>
                <w:szCs w:val="24"/>
              </w:rPr>
            </w:pPr>
            <w:r>
              <w:rPr>
                <w:rFonts w:ascii="Times New Roman" w:hAnsi="Times New Roman" w:cs="Times New Roman"/>
                <w:sz w:val="24"/>
                <w:szCs w:val="24"/>
              </w:rPr>
              <w:t>1 ккал</w:t>
            </w:r>
          </w:p>
        </w:tc>
      </w:tr>
    </w:tbl>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spacing w:after="0" w:line="240" w:lineRule="auto"/>
        <w:jc w:val="both"/>
        <w:rPr>
          <w:rFonts w:ascii="Times New Roman" w:hAnsi="Times New Roman" w:cs="Times New Roman"/>
          <w:b/>
          <w:sz w:val="24"/>
          <w:szCs w:val="24"/>
        </w:r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Приведите формулу математического выражения закона Ома для участка цепи.</w:t>
      </w:r>
    </w:p>
    <w:p w:rsidR="006F3ECA" w:rsidRDefault="006F3ECA" w:rsidP="006F3ECA">
      <w:pPr>
        <w:spacing w:after="0" w:line="240" w:lineRule="auto"/>
        <w:jc w:val="both"/>
        <w:rPr>
          <w:rFonts w:ascii="Times New Roman" w:hAnsi="Times New Roman" w:cs="Times New Roman"/>
          <w:sz w:val="24"/>
          <w:szCs w:val="24"/>
        </w:r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Какой закон физики используется при запуске ракет в космос?</w:t>
      </w:r>
    </w:p>
    <w:p w:rsidR="006F3ECA" w:rsidRDefault="006F3ECA" w:rsidP="006F3ECA">
      <w:pPr>
        <w:pStyle w:val="a9"/>
        <w:numPr>
          <w:ilvl w:val="0"/>
          <w:numId w:val="8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всемирного тяготения</w:t>
      </w:r>
    </w:p>
    <w:p w:rsidR="006F3ECA" w:rsidRDefault="006F3ECA" w:rsidP="006F3ECA">
      <w:pPr>
        <w:pStyle w:val="a9"/>
        <w:numPr>
          <w:ilvl w:val="0"/>
          <w:numId w:val="8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сохранения импульса тела</w:t>
      </w:r>
    </w:p>
    <w:p w:rsidR="006F3ECA" w:rsidRDefault="006F3ECA" w:rsidP="006F3ECA">
      <w:pPr>
        <w:pStyle w:val="a9"/>
        <w:numPr>
          <w:ilvl w:val="0"/>
          <w:numId w:val="8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 сохранения электрического заряда</w:t>
      </w:r>
    </w:p>
    <w:p w:rsidR="006F3ECA" w:rsidRDefault="006F3ECA" w:rsidP="006F3ECA">
      <w:pPr>
        <w:pStyle w:val="a9"/>
        <w:numPr>
          <w:ilvl w:val="0"/>
          <w:numId w:val="8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первый закон Ньютона </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num="2" w:space="281"/>
        </w:sect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Укажите соответствие между величинами и единицами измерения:</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pStyle w:val="a9"/>
        <w:numPr>
          <w:ilvl w:val="0"/>
          <w:numId w:val="85"/>
        </w:num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 xml:space="preserve">ускорение </w:t>
      </w:r>
    </w:p>
    <w:p w:rsidR="006F3ECA" w:rsidRDefault="006F3ECA" w:rsidP="006F3ECA">
      <w:pPr>
        <w:pStyle w:val="a9"/>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перемещение</w:t>
      </w:r>
    </w:p>
    <w:p w:rsidR="006F3ECA" w:rsidRDefault="006F3ECA" w:rsidP="006F3ECA">
      <w:pPr>
        <w:pStyle w:val="a9"/>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заряд</w:t>
      </w:r>
    </w:p>
    <w:p w:rsidR="006F3ECA" w:rsidRDefault="006F3ECA" w:rsidP="006F3ECA">
      <w:pPr>
        <w:pStyle w:val="a9"/>
        <w:numPr>
          <w:ilvl w:val="0"/>
          <w:numId w:val="8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сила</w:t>
      </w:r>
    </w:p>
    <w:p w:rsidR="006F3ECA" w:rsidRDefault="006F3ECA" w:rsidP="006F3ECA">
      <w:pPr>
        <w:spacing w:after="0" w:line="240" w:lineRule="auto"/>
        <w:jc w:val="both"/>
        <w:rPr>
          <w:rFonts w:ascii="Times New Roman" w:hAnsi="Times New Roman" w:cs="Times New Roman"/>
          <w:sz w:val="24"/>
          <w:szCs w:val="24"/>
        </w:rPr>
      </w:pPr>
    </w:p>
    <w:p w:rsidR="006F3ECA" w:rsidRDefault="006F3ECA" w:rsidP="006F3ECA">
      <w:pPr>
        <w:pStyle w:val="a9"/>
        <w:numPr>
          <w:ilvl w:val="0"/>
          <w:numId w:val="8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Кулон</w:t>
      </w:r>
    </w:p>
    <w:p w:rsidR="006F3ECA" w:rsidRDefault="006F3ECA" w:rsidP="006F3ECA">
      <w:pPr>
        <w:pStyle w:val="a9"/>
        <w:numPr>
          <w:ilvl w:val="0"/>
          <w:numId w:val="8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Ньютон</w:t>
      </w:r>
    </w:p>
    <w:p w:rsidR="006F3ECA" w:rsidRDefault="006F3ECA" w:rsidP="006F3ECA">
      <w:pPr>
        <w:pStyle w:val="a9"/>
        <w:numPr>
          <w:ilvl w:val="0"/>
          <w:numId w:val="8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метр</w:t>
      </w:r>
    </w:p>
    <w:p w:rsidR="006F3ECA" w:rsidRDefault="006F3ECA" w:rsidP="006F3ECA">
      <w:pPr>
        <w:pStyle w:val="a9"/>
        <w:numPr>
          <w:ilvl w:val="0"/>
          <w:numId w:val="8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метр в секунду за секунду</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num="2" w:space="708"/>
        </w:sectPr>
      </w:pPr>
    </w:p>
    <w:p w:rsidR="006F3ECA" w:rsidRDefault="006F3ECA" w:rsidP="006F3E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 Как называется явление изменения формы и объема тела под действием сил?</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30"/>
        <w:gridCol w:w="2546"/>
        <w:gridCol w:w="2529"/>
      </w:tblGrid>
      <w:tr w:rsidR="006F3ECA" w:rsidTr="006F3ECA">
        <w:tc>
          <w:tcPr>
            <w:tcW w:w="2534" w:type="dxa"/>
            <w:hideMark/>
          </w:tcPr>
          <w:p w:rsidR="006F3ECA" w:rsidRDefault="006F3ECA" w:rsidP="006F3ECA">
            <w:pPr>
              <w:pStyle w:val="a9"/>
              <w:numPr>
                <w:ilvl w:val="0"/>
                <w:numId w:val="87"/>
              </w:numPr>
              <w:ind w:left="0" w:firstLine="426"/>
              <w:jc w:val="both"/>
              <w:rPr>
                <w:rFonts w:ascii="Times New Roman" w:hAnsi="Times New Roman" w:cs="Times New Roman"/>
                <w:sz w:val="24"/>
                <w:szCs w:val="24"/>
              </w:rPr>
            </w:pPr>
            <w:r>
              <w:rPr>
                <w:rFonts w:ascii="Times New Roman" w:hAnsi="Times New Roman" w:cs="Times New Roman"/>
                <w:sz w:val="24"/>
                <w:szCs w:val="24"/>
              </w:rPr>
              <w:t>дифракция</w:t>
            </w:r>
          </w:p>
        </w:tc>
        <w:tc>
          <w:tcPr>
            <w:tcW w:w="2534" w:type="dxa"/>
            <w:hideMark/>
          </w:tcPr>
          <w:p w:rsidR="006F3ECA" w:rsidRDefault="006F3ECA" w:rsidP="006F3ECA">
            <w:pPr>
              <w:pStyle w:val="a9"/>
              <w:numPr>
                <w:ilvl w:val="0"/>
                <w:numId w:val="87"/>
              </w:numPr>
              <w:tabs>
                <w:tab w:val="left" w:pos="443"/>
              </w:tabs>
              <w:ind w:left="0" w:firstLine="301"/>
              <w:jc w:val="both"/>
              <w:rPr>
                <w:rFonts w:ascii="Times New Roman" w:hAnsi="Times New Roman" w:cs="Times New Roman"/>
                <w:sz w:val="24"/>
                <w:szCs w:val="24"/>
              </w:rPr>
            </w:pPr>
            <w:r>
              <w:rPr>
                <w:rFonts w:ascii="Times New Roman" w:hAnsi="Times New Roman" w:cs="Times New Roman"/>
                <w:sz w:val="24"/>
                <w:szCs w:val="24"/>
              </w:rPr>
              <w:t>диффузия</w:t>
            </w:r>
          </w:p>
        </w:tc>
        <w:tc>
          <w:tcPr>
            <w:tcW w:w="2534" w:type="dxa"/>
            <w:hideMark/>
          </w:tcPr>
          <w:p w:rsidR="006F3ECA" w:rsidRDefault="006F3ECA" w:rsidP="006F3ECA">
            <w:pPr>
              <w:pStyle w:val="a9"/>
              <w:numPr>
                <w:ilvl w:val="0"/>
                <w:numId w:val="87"/>
              </w:numPr>
              <w:jc w:val="both"/>
              <w:rPr>
                <w:rFonts w:ascii="Times New Roman" w:hAnsi="Times New Roman" w:cs="Times New Roman"/>
                <w:sz w:val="24"/>
                <w:szCs w:val="24"/>
              </w:rPr>
            </w:pPr>
            <w:r>
              <w:rPr>
                <w:rFonts w:ascii="Times New Roman" w:hAnsi="Times New Roman" w:cs="Times New Roman"/>
                <w:sz w:val="24"/>
                <w:szCs w:val="24"/>
              </w:rPr>
              <w:t>деформация</w:t>
            </w:r>
          </w:p>
        </w:tc>
        <w:tc>
          <w:tcPr>
            <w:tcW w:w="2535" w:type="dxa"/>
            <w:hideMark/>
          </w:tcPr>
          <w:p w:rsidR="006F3ECA" w:rsidRDefault="006F3ECA">
            <w:pPr>
              <w:ind w:firstLine="276"/>
              <w:jc w:val="both"/>
              <w:rPr>
                <w:rFonts w:ascii="Times New Roman" w:hAnsi="Times New Roman" w:cs="Times New Roman"/>
                <w:sz w:val="24"/>
                <w:szCs w:val="24"/>
              </w:rPr>
            </w:pPr>
            <w:r>
              <w:rPr>
                <w:rFonts w:ascii="Times New Roman" w:hAnsi="Times New Roman" w:cs="Times New Roman"/>
                <w:sz w:val="24"/>
                <w:szCs w:val="24"/>
              </w:rPr>
              <w:t>4) индукция</w:t>
            </w:r>
          </w:p>
        </w:tc>
      </w:tr>
    </w:tbl>
    <w:p w:rsidR="006F3ECA" w:rsidRDefault="006F3ECA" w:rsidP="006F3ECA">
      <w:pPr>
        <w:spacing w:after="0" w:line="240" w:lineRule="auto"/>
        <w:jc w:val="both"/>
        <w:rPr>
          <w:rFonts w:ascii="Times New Roman" w:hAnsi="Times New Roman" w:cs="Times New Roman"/>
          <w:sz w:val="24"/>
          <w:szCs w:val="24"/>
        </w:rPr>
      </w:pP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spacing w:after="0" w:line="240" w:lineRule="auto"/>
        <w:rPr>
          <w:rFonts w:ascii="Times New Roman" w:hAnsi="Times New Roman" w:cs="Times New Roman"/>
          <w:b/>
          <w:sz w:val="24"/>
          <w:szCs w:val="24"/>
        </w:rPr>
      </w:pPr>
      <w:r>
        <w:rPr>
          <w:rFonts w:ascii="Times New Roman" w:hAnsi="Times New Roman" w:cs="Times New Roman"/>
          <w:b/>
          <w:sz w:val="24"/>
          <w:szCs w:val="24"/>
        </w:rPr>
        <w:t>7. К какому виду движения относится движение стрелки часов?</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pStyle w:val="a9"/>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прямолинейное</w:t>
      </w:r>
    </w:p>
    <w:p w:rsidR="006F3ECA" w:rsidRDefault="006F3ECA" w:rsidP="006F3ECA">
      <w:pPr>
        <w:pStyle w:val="a9"/>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криволинейное</w:t>
      </w:r>
    </w:p>
    <w:p w:rsidR="006F3ECA" w:rsidRDefault="006F3ECA" w:rsidP="006F3ECA">
      <w:pPr>
        <w:pStyle w:val="a9"/>
        <w:numPr>
          <w:ilvl w:val="0"/>
          <w:numId w:val="88"/>
        </w:numPr>
        <w:spacing w:after="0" w:line="240" w:lineRule="auto"/>
        <w:rPr>
          <w:rFonts w:ascii="Times New Roman" w:hAnsi="Times New Roman" w:cs="Times New Roman"/>
          <w:sz w:val="24"/>
          <w:szCs w:val="24"/>
        </w:rPr>
      </w:pPr>
      <w:r>
        <w:rPr>
          <w:rFonts w:ascii="Times New Roman" w:hAnsi="Times New Roman" w:cs="Times New Roman"/>
          <w:sz w:val="24"/>
          <w:szCs w:val="24"/>
        </w:rPr>
        <w:t>колебательное</w:t>
      </w:r>
    </w:p>
    <w:p w:rsidR="006F3ECA" w:rsidRDefault="006F3ECA" w:rsidP="006F3ECA">
      <w:pPr>
        <w:pStyle w:val="a9"/>
        <w:numPr>
          <w:ilvl w:val="0"/>
          <w:numId w:val="88"/>
        </w:numPr>
        <w:spacing w:after="0" w:line="240" w:lineRule="auto"/>
        <w:ind w:left="709"/>
        <w:rPr>
          <w:rFonts w:ascii="Times New Roman" w:hAnsi="Times New Roman" w:cs="Times New Roman"/>
          <w:sz w:val="24"/>
          <w:szCs w:val="24"/>
        </w:rPr>
      </w:pPr>
      <w:r>
        <w:rPr>
          <w:rFonts w:ascii="Times New Roman" w:hAnsi="Times New Roman" w:cs="Times New Roman"/>
          <w:sz w:val="24"/>
          <w:szCs w:val="24"/>
        </w:rPr>
        <w:t>движение по окружности</w:t>
      </w:r>
    </w:p>
    <w:p w:rsidR="006F3ECA" w:rsidRDefault="006F3ECA" w:rsidP="006F3ECA">
      <w:pPr>
        <w:pStyle w:val="a9"/>
        <w:spacing w:after="0" w:line="240" w:lineRule="auto"/>
        <w:ind w:left="709"/>
        <w:rPr>
          <w:rFonts w:ascii="Times New Roman" w:hAnsi="Times New Roman" w:cs="Times New Roman"/>
          <w:sz w:val="24"/>
          <w:szCs w:val="24"/>
        </w:rPr>
      </w:pPr>
    </w:p>
    <w:p w:rsidR="006F3ECA" w:rsidRDefault="006F3ECA" w:rsidP="006F3ECA">
      <w:pPr>
        <w:pStyle w:val="a9"/>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8. Назовите прибор для измерения силы тока.</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вольтметр</w:t>
      </w: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динамометр</w:t>
      </w: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амперметр</w:t>
      </w: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термометр</w:t>
      </w:r>
    </w:p>
    <w:p w:rsidR="006F3ECA" w:rsidRDefault="006F3ECA" w:rsidP="006F3ECA">
      <w:pPr>
        <w:pStyle w:val="a9"/>
        <w:numPr>
          <w:ilvl w:val="0"/>
          <w:numId w:val="8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манометр</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num="2" w:space="708"/>
        </w:sectPr>
      </w:pPr>
    </w:p>
    <w:p w:rsidR="006F3ECA" w:rsidRDefault="006F3ECA" w:rsidP="006F3ECA">
      <w:pPr>
        <w:pStyle w:val="a9"/>
        <w:spacing w:after="0" w:line="240" w:lineRule="auto"/>
        <w:jc w:val="both"/>
        <w:rPr>
          <w:rFonts w:ascii="Times New Roman" w:hAnsi="Times New Roman" w:cs="Times New Roman"/>
          <w:sz w:val="24"/>
          <w:szCs w:val="24"/>
        </w:rPr>
      </w:pPr>
    </w:p>
    <w:p w:rsidR="006F3ECA" w:rsidRDefault="006F3ECA" w:rsidP="006F3ECA">
      <w:pPr>
        <w:pStyle w:val="a9"/>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9. Ракета поднялась на высоту 22 км и вернулась на Землю в точку старта. Определите модуль перемещения ракеты.</w:t>
      </w:r>
    </w:p>
    <w:p w:rsidR="006F3ECA" w:rsidRDefault="006F3ECA" w:rsidP="006F3ECA">
      <w:pPr>
        <w:spacing w:after="0" w:line="240" w:lineRule="auto"/>
        <w:rPr>
          <w:rFonts w:ascii="Times New Roman" w:hAnsi="Times New Roman" w:cs="Times New Roman"/>
          <w:sz w:val="24"/>
          <w:szCs w:val="24"/>
        </w:rPr>
        <w:sectPr w:rsidR="006F3ECA">
          <w:type w:val="continuous"/>
          <w:pgSz w:w="11906" w:h="16838"/>
          <w:pgMar w:top="851" w:right="851" w:bottom="851" w:left="1134" w:header="709" w:footer="709" w:gutter="0"/>
          <w:cols w:space="720"/>
        </w:sectPr>
      </w:pPr>
    </w:p>
    <w:p w:rsidR="006F3ECA" w:rsidRDefault="006F3ECA" w:rsidP="006F3ECA">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км     </w:t>
      </w:r>
    </w:p>
    <w:p w:rsidR="006F3ECA" w:rsidRDefault="006F3ECA" w:rsidP="006F3ECA">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11 км</w:t>
      </w:r>
    </w:p>
    <w:p w:rsidR="006F3ECA" w:rsidRDefault="006F3ECA" w:rsidP="006F3ECA">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22 км</w:t>
      </w:r>
    </w:p>
    <w:p w:rsidR="006F3ECA" w:rsidRDefault="006F3ECA" w:rsidP="006F3ECA">
      <w:pPr>
        <w:pStyle w:val="a9"/>
        <w:numPr>
          <w:ilvl w:val="0"/>
          <w:numId w:val="9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км </w:t>
      </w:r>
    </w:p>
    <w:p w:rsidR="006F3ECA" w:rsidRDefault="006F3ECA" w:rsidP="006F3ECA">
      <w:pPr>
        <w:spacing w:after="0" w:line="240" w:lineRule="auto"/>
        <w:rPr>
          <w:rFonts w:ascii="Times New Roman" w:hAnsi="Times New Roman" w:cs="Times New Roman"/>
          <w:sz w:val="24"/>
          <w:szCs w:val="24"/>
        </w:rPr>
      </w:pPr>
    </w:p>
    <w:p w:rsidR="004C7441" w:rsidRDefault="004C7441" w:rsidP="004C7441">
      <w:pPr>
        <w:pStyle w:val="a9"/>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w:t>
      </w:r>
      <w:r>
        <w:rPr>
          <w:rFonts w:ascii="Times New Roman" w:hAnsi="Times New Roman" w:cs="Times New Roman"/>
          <w:b/>
          <w:sz w:val="24"/>
          <w:szCs w:val="24"/>
        </w:rPr>
        <w:t>Спустившись с горки, санки с грузом начинают тормозить с ускорением 0,2 м/с</w:t>
      </w:r>
      <w:r>
        <w:rPr>
          <w:rFonts w:ascii="Times New Roman" w:hAnsi="Times New Roman" w:cs="Times New Roman"/>
          <w:b/>
          <w:sz w:val="24"/>
          <w:szCs w:val="24"/>
          <w:vertAlign w:val="superscript"/>
        </w:rPr>
        <w:t>2</w:t>
      </w:r>
      <w:r>
        <w:rPr>
          <w:rFonts w:ascii="Times New Roman" w:hAnsi="Times New Roman" w:cs="Times New Roman"/>
          <w:b/>
          <w:sz w:val="24"/>
          <w:szCs w:val="24"/>
        </w:rPr>
        <w:t>. Определите величину тормозящей силы, если общая масса груза и санок равна 0,8 т.</w:t>
      </w:r>
    </w:p>
    <w:p w:rsidR="002B5AE1" w:rsidRDefault="002B5AE1" w:rsidP="004C7441">
      <w:pPr>
        <w:spacing w:after="0" w:line="240" w:lineRule="auto"/>
        <w:jc w:val="both"/>
        <w:rPr>
          <w:rFonts w:ascii="Times New Roman" w:hAnsi="Times New Roman" w:cs="Times New Roman"/>
          <w:sz w:val="24"/>
          <w:szCs w:val="24"/>
        </w:rPr>
        <w:sectPr w:rsidR="002B5AE1">
          <w:type w:val="continuous"/>
          <w:pgSz w:w="11906" w:h="16838"/>
          <w:pgMar w:top="851" w:right="851" w:bottom="851" w:left="1134" w:header="709" w:footer="709" w:gutter="0"/>
          <w:cols w:num="2" w:space="709"/>
        </w:sectPr>
      </w:pPr>
    </w:p>
    <w:p w:rsidR="006F3ECA" w:rsidRDefault="006F3ECA" w:rsidP="006F3ECA">
      <w:pPr>
        <w:pStyle w:val="a9"/>
        <w:spacing w:after="0" w:line="240" w:lineRule="auto"/>
        <w:rPr>
          <w:rFonts w:ascii="Times New Roman" w:hAnsi="Times New Roman" w:cs="Times New Roman"/>
          <w:sz w:val="24"/>
          <w:szCs w:val="24"/>
        </w:rPr>
      </w:pPr>
    </w:p>
    <w:p w:rsidR="00A57A92" w:rsidRDefault="00A57A92" w:rsidP="00A57A92">
      <w:pPr>
        <w:pStyle w:val="3"/>
        <w:jc w:val="center"/>
        <w:rPr>
          <w:rFonts w:ascii="Times New Roman" w:hAnsi="Times New Roman" w:cs="Times New Roman"/>
          <w:b/>
          <w:color w:val="auto"/>
          <w:sz w:val="26"/>
          <w:szCs w:val="26"/>
        </w:rPr>
      </w:pPr>
      <w:r>
        <w:rPr>
          <w:rFonts w:ascii="Times New Roman" w:hAnsi="Times New Roman" w:cs="Times New Roman"/>
          <w:b/>
          <w:color w:val="auto"/>
          <w:sz w:val="26"/>
          <w:szCs w:val="26"/>
        </w:rPr>
        <w:t>ГЕОГРАФИЯ</w:t>
      </w:r>
    </w:p>
    <w:p w:rsidR="00A57A92" w:rsidRDefault="00A57A92" w:rsidP="00A57A92">
      <w:pPr>
        <w:pStyle w:val="3"/>
        <w:jc w:val="center"/>
        <w:rPr>
          <w:rFonts w:ascii="Times New Roman" w:hAnsi="Times New Roman" w:cs="Times New Roman"/>
          <w:b/>
          <w:color w:val="auto"/>
          <w:sz w:val="26"/>
          <w:szCs w:val="26"/>
        </w:rPr>
      </w:pPr>
      <w:r>
        <w:rPr>
          <w:rFonts w:ascii="Times New Roman" w:hAnsi="Times New Roman" w:cs="Times New Roman"/>
          <w:b/>
          <w:color w:val="auto"/>
          <w:sz w:val="26"/>
          <w:szCs w:val="26"/>
        </w:rPr>
        <w:t xml:space="preserve">Контрольная работа </w:t>
      </w:r>
    </w:p>
    <w:p w:rsidR="00A57A92" w:rsidRDefault="00A57A92" w:rsidP="00A57A92"/>
    <w:p w:rsidR="00A57A92" w:rsidRDefault="00A57A92" w:rsidP="00A57A92">
      <w:pPr>
        <w:numPr>
          <w:ilvl w:val="0"/>
          <w:numId w:val="91"/>
        </w:numPr>
        <w:overflowPunct w:val="0"/>
        <w:autoSpaceDE w:val="0"/>
        <w:autoSpaceDN w:val="0"/>
        <w:adjustRightInd w:val="0"/>
        <w:spacing w:after="0" w:line="240" w:lineRule="auto"/>
        <w:jc w:val="both"/>
        <w:rPr>
          <w:rFonts w:ascii="Times New Roman" w:hAnsi="Times New Roman" w:cs="Times New Roman"/>
          <w:b/>
          <w:i/>
          <w:iCs/>
          <w:sz w:val="26"/>
          <w:szCs w:val="26"/>
        </w:rPr>
      </w:pPr>
      <w:r>
        <w:rPr>
          <w:rFonts w:ascii="Times New Roman" w:hAnsi="Times New Roman" w:cs="Times New Roman"/>
          <w:b/>
          <w:sz w:val="26"/>
          <w:szCs w:val="26"/>
        </w:rPr>
        <w:t>Проверка уровня сформированности знаний по разделу</w:t>
      </w:r>
      <w:r>
        <w:rPr>
          <w:rFonts w:ascii="Times New Roman" w:hAnsi="Times New Roman" w:cs="Times New Roman"/>
          <w:b/>
          <w:i/>
          <w:iCs/>
          <w:sz w:val="26"/>
          <w:szCs w:val="26"/>
        </w:rPr>
        <w:t xml:space="preserve"> </w:t>
      </w:r>
    </w:p>
    <w:p w:rsidR="00A57A92" w:rsidRDefault="00A57A92" w:rsidP="00A57A92">
      <w:pPr>
        <w:overflowPunct w:val="0"/>
        <w:autoSpaceDE w:val="0"/>
        <w:autoSpaceDN w:val="0"/>
        <w:adjustRightInd w:val="0"/>
        <w:spacing w:after="0" w:line="240" w:lineRule="auto"/>
        <w:ind w:left="1080"/>
        <w:jc w:val="both"/>
        <w:rPr>
          <w:rFonts w:ascii="Times New Roman" w:hAnsi="Times New Roman" w:cs="Times New Roman"/>
          <w:b/>
          <w:i/>
          <w:iCs/>
          <w:sz w:val="26"/>
          <w:szCs w:val="26"/>
        </w:rPr>
      </w:pPr>
      <w:r>
        <w:rPr>
          <w:rFonts w:ascii="Times New Roman" w:hAnsi="Times New Roman" w:cs="Times New Roman"/>
          <w:b/>
          <w:i/>
          <w:iCs/>
          <w:sz w:val="26"/>
          <w:szCs w:val="26"/>
        </w:rPr>
        <w:t>«Общая экономико-географическая характеристика мира»</w:t>
      </w:r>
    </w:p>
    <w:p w:rsidR="00A57A92" w:rsidRDefault="00A57A92" w:rsidP="00A57A92">
      <w:pPr>
        <w:numPr>
          <w:ilvl w:val="0"/>
          <w:numId w:val="92"/>
        </w:numPr>
        <w:overflowPunct w:val="0"/>
        <w:autoSpaceDE w:val="0"/>
        <w:autoSpaceDN w:val="0"/>
        <w:adjustRightInd w:val="0"/>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Дайте определение понятия «урбанизация». Перечислите положительные и отрицательные стороны данного процесса.</w:t>
      </w:r>
    </w:p>
    <w:p w:rsidR="00A57A92" w:rsidRDefault="00A57A92" w:rsidP="00A57A92">
      <w:pPr>
        <w:numPr>
          <w:ilvl w:val="0"/>
          <w:numId w:val="92"/>
        </w:numPr>
        <w:overflowPunct w:val="0"/>
        <w:autoSpaceDE w:val="0"/>
        <w:autoSpaceDN w:val="0"/>
        <w:adjustRightInd w:val="0"/>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Перечислите характерные черты современного мирового хозяйства, объясните, почему они вышли на первый план.</w:t>
      </w:r>
    </w:p>
    <w:p w:rsidR="00A57A92" w:rsidRDefault="00A57A92" w:rsidP="00A57A92">
      <w:pPr>
        <w:numPr>
          <w:ilvl w:val="0"/>
          <w:numId w:val="92"/>
        </w:numPr>
        <w:overflowPunct w:val="0"/>
        <w:autoSpaceDE w:val="0"/>
        <w:autoSpaceDN w:val="0"/>
        <w:adjustRightInd w:val="0"/>
        <w:spacing w:after="0" w:line="240" w:lineRule="auto"/>
        <w:ind w:left="284"/>
        <w:jc w:val="both"/>
        <w:rPr>
          <w:rFonts w:ascii="Times New Roman" w:hAnsi="Times New Roman" w:cs="Times New Roman"/>
          <w:bCs/>
          <w:sz w:val="26"/>
          <w:szCs w:val="26"/>
        </w:rPr>
      </w:pPr>
      <w:r>
        <w:rPr>
          <w:rFonts w:ascii="Times New Roman" w:hAnsi="Times New Roman" w:cs="Times New Roman"/>
          <w:bCs/>
          <w:sz w:val="26"/>
          <w:szCs w:val="26"/>
        </w:rPr>
        <w:t>Выполните тестовые задания.</w:t>
      </w:r>
    </w:p>
    <w:p w:rsidR="00A57A92" w:rsidRDefault="00A57A92" w:rsidP="00A57A92">
      <w:pPr>
        <w:ind w:left="360"/>
        <w:jc w:val="both"/>
        <w:rPr>
          <w:rFonts w:ascii="Times New Roman" w:hAnsi="Times New Roman" w:cs="Times New Roman"/>
          <w:sz w:val="26"/>
          <w:szCs w:val="26"/>
        </w:rPr>
      </w:pPr>
      <w:r>
        <w:rPr>
          <w:rFonts w:ascii="Times New Roman" w:hAnsi="Times New Roman" w:cs="Times New Roman"/>
          <w:bCs/>
          <w:sz w:val="26"/>
          <w:szCs w:val="26"/>
        </w:rPr>
        <w:t>3.1.</w:t>
      </w:r>
      <w:r>
        <w:rPr>
          <w:rFonts w:ascii="Times New Roman" w:hAnsi="Times New Roman" w:cs="Times New Roman"/>
          <w:sz w:val="26"/>
          <w:szCs w:val="26"/>
        </w:rPr>
        <w:t xml:space="preserve"> Выберите вариант, наиболее полно характеризующий отрасль международной специализации:</w:t>
      </w:r>
    </w:p>
    <w:p w:rsidR="00A57A92" w:rsidRDefault="00A57A92" w:rsidP="00A57A92">
      <w:pPr>
        <w:jc w:val="both"/>
        <w:rPr>
          <w:rFonts w:ascii="Times New Roman" w:hAnsi="Times New Roman" w:cs="Times New Roman"/>
          <w:sz w:val="26"/>
          <w:szCs w:val="26"/>
        </w:rPr>
      </w:pPr>
      <w:r>
        <w:rPr>
          <w:rFonts w:ascii="Times New Roman" w:hAnsi="Times New Roman" w:cs="Times New Roman"/>
          <w:sz w:val="26"/>
          <w:szCs w:val="26"/>
        </w:rPr>
        <w:t>а) отрасль, имеющая высокую долю в мировом производстве, значительные масштабы производства;</w:t>
      </w:r>
    </w:p>
    <w:p w:rsidR="00A57A92" w:rsidRDefault="00A57A92" w:rsidP="00A57A92">
      <w:pPr>
        <w:jc w:val="both"/>
        <w:rPr>
          <w:rFonts w:ascii="Times New Roman" w:hAnsi="Times New Roman" w:cs="Times New Roman"/>
          <w:sz w:val="26"/>
          <w:szCs w:val="26"/>
        </w:rPr>
      </w:pPr>
      <w:r>
        <w:rPr>
          <w:rFonts w:ascii="Times New Roman" w:hAnsi="Times New Roman" w:cs="Times New Roman"/>
          <w:sz w:val="26"/>
          <w:szCs w:val="26"/>
        </w:rPr>
        <w:t>б) отрасль с высокой долей продукции, поступающей на экспорт;</w:t>
      </w:r>
    </w:p>
    <w:p w:rsidR="00A57A92" w:rsidRDefault="00A57A92" w:rsidP="00A57A92">
      <w:pPr>
        <w:jc w:val="both"/>
        <w:rPr>
          <w:rFonts w:ascii="Times New Roman" w:hAnsi="Times New Roman" w:cs="Times New Roman"/>
          <w:sz w:val="26"/>
          <w:szCs w:val="26"/>
        </w:rPr>
      </w:pPr>
      <w:r>
        <w:rPr>
          <w:rFonts w:ascii="Times New Roman" w:hAnsi="Times New Roman" w:cs="Times New Roman"/>
          <w:sz w:val="26"/>
          <w:szCs w:val="26"/>
        </w:rPr>
        <w:t>в) отрасль с высокой долей в мировом экспорте продукции.</w:t>
      </w:r>
    </w:p>
    <w:p w:rsidR="00A57A92" w:rsidRDefault="00A57A92" w:rsidP="00A57A92">
      <w:pPr>
        <w:ind w:firstLine="360"/>
        <w:jc w:val="both"/>
        <w:rPr>
          <w:rFonts w:ascii="Times New Roman" w:hAnsi="Times New Roman" w:cs="Times New Roman"/>
          <w:bCs/>
          <w:sz w:val="26"/>
          <w:szCs w:val="26"/>
        </w:rPr>
      </w:pPr>
      <w:r>
        <w:rPr>
          <w:rFonts w:ascii="Times New Roman" w:hAnsi="Times New Roman" w:cs="Times New Roman"/>
          <w:bCs/>
          <w:sz w:val="26"/>
          <w:szCs w:val="26"/>
        </w:rPr>
        <w:t>3.2. Выберите отрасли, которые получают преимущественное развитие на современном этапе развития Мирового хозяйства:</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а) черная металлургия;</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б) цветная металлургия;</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в) производство новых материалов;</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г) химия пластмасс;</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д) химия удобрений;</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е) лесная промышленность.</w:t>
      </w:r>
    </w:p>
    <w:p w:rsidR="00A57A92" w:rsidRDefault="00A57A92" w:rsidP="00A57A92">
      <w:pPr>
        <w:numPr>
          <w:ilvl w:val="1"/>
          <w:numId w:val="93"/>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Распределите приведенные ниже отрасли промышленности по времени своего возникновения в следующие группы: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3002"/>
        <w:gridCol w:w="3169"/>
      </w:tblGrid>
      <w:tr w:rsidR="00A57A92" w:rsidTr="00A57A92">
        <w:tc>
          <w:tcPr>
            <w:tcW w:w="3040"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i/>
                <w:iCs/>
                <w:sz w:val="26"/>
                <w:szCs w:val="26"/>
              </w:rPr>
            </w:pPr>
            <w:r>
              <w:rPr>
                <w:rFonts w:ascii="Times New Roman" w:hAnsi="Times New Roman" w:cs="Times New Roman"/>
                <w:b/>
                <w:i/>
                <w:iCs/>
                <w:sz w:val="26"/>
                <w:szCs w:val="26"/>
                <w:lang w:val="en-US"/>
              </w:rPr>
              <w:t>I</w:t>
            </w:r>
            <w:r>
              <w:rPr>
                <w:rFonts w:ascii="Times New Roman" w:hAnsi="Times New Roman" w:cs="Times New Roman"/>
                <w:b/>
                <w:i/>
                <w:iCs/>
                <w:sz w:val="26"/>
                <w:szCs w:val="26"/>
              </w:rPr>
              <w:t>. Старые</w:t>
            </w:r>
          </w:p>
        </w:tc>
        <w:tc>
          <w:tcPr>
            <w:tcW w:w="3002"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i/>
                <w:iCs/>
                <w:sz w:val="26"/>
                <w:szCs w:val="26"/>
              </w:rPr>
            </w:pPr>
            <w:r>
              <w:rPr>
                <w:rFonts w:ascii="Times New Roman" w:hAnsi="Times New Roman" w:cs="Times New Roman"/>
                <w:b/>
                <w:i/>
                <w:iCs/>
                <w:sz w:val="26"/>
                <w:szCs w:val="26"/>
                <w:lang w:val="en-US"/>
              </w:rPr>
              <w:t>II</w:t>
            </w:r>
            <w:r>
              <w:rPr>
                <w:rFonts w:ascii="Times New Roman" w:hAnsi="Times New Roman" w:cs="Times New Roman"/>
                <w:b/>
                <w:i/>
                <w:iCs/>
                <w:sz w:val="26"/>
                <w:szCs w:val="26"/>
              </w:rPr>
              <w:t>. Новые</w:t>
            </w:r>
          </w:p>
        </w:tc>
        <w:tc>
          <w:tcPr>
            <w:tcW w:w="3169"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i/>
                <w:iCs/>
                <w:sz w:val="26"/>
                <w:szCs w:val="26"/>
              </w:rPr>
            </w:pPr>
            <w:r>
              <w:rPr>
                <w:rFonts w:ascii="Times New Roman" w:hAnsi="Times New Roman" w:cs="Times New Roman"/>
                <w:b/>
                <w:i/>
                <w:iCs/>
                <w:sz w:val="26"/>
                <w:szCs w:val="26"/>
                <w:lang w:val="en-US"/>
              </w:rPr>
              <w:t>III</w:t>
            </w:r>
            <w:r>
              <w:rPr>
                <w:rFonts w:ascii="Times New Roman" w:hAnsi="Times New Roman" w:cs="Times New Roman"/>
                <w:b/>
                <w:i/>
                <w:iCs/>
                <w:sz w:val="26"/>
                <w:szCs w:val="26"/>
              </w:rPr>
              <w:t>.Новейшие</w:t>
            </w:r>
          </w:p>
        </w:tc>
      </w:tr>
    </w:tbl>
    <w:p w:rsidR="00A57A92" w:rsidRDefault="00A57A92" w:rsidP="00A57A92">
      <w:pPr>
        <w:jc w:val="both"/>
        <w:rPr>
          <w:rFonts w:ascii="Times New Roman" w:hAnsi="Times New Roman" w:cs="Times New Roman"/>
          <w:bCs/>
          <w:sz w:val="26"/>
          <w:szCs w:val="26"/>
          <w:lang w:eastAsia="en-US"/>
        </w:rPr>
      </w:pPr>
      <w:r>
        <w:rPr>
          <w:rFonts w:ascii="Times New Roman" w:hAnsi="Times New Roman" w:cs="Times New Roman"/>
          <w:bCs/>
          <w:sz w:val="26"/>
          <w:szCs w:val="26"/>
        </w:rPr>
        <w:t>1) авиационная, 2) железнодорожное машиностроение, 3) судостроение, 4) черная металлургия, 5) алюминиевая; 6) медная; 7) электроника; 8) химия органического синтеза; 9) электротехника; 10) производство новых материалов; 11) химия удобрений; 12) целлюлозно-бумажная; 13) атомная; 14) аэрокосмическая; 15) производство станков с программным управлением.</w:t>
      </w:r>
    </w:p>
    <w:p w:rsidR="00A57A92" w:rsidRDefault="00A57A92" w:rsidP="00A57A92">
      <w:pPr>
        <w:numPr>
          <w:ilvl w:val="1"/>
          <w:numId w:val="93"/>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Наукоемкими отраслями могут быть… (выберите верное)</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а) старые;                               б) новые;                                   в) новейшие.</w:t>
      </w:r>
    </w:p>
    <w:p w:rsidR="00A57A92" w:rsidRDefault="00A57A92" w:rsidP="00A57A92">
      <w:pPr>
        <w:numPr>
          <w:ilvl w:val="1"/>
          <w:numId w:val="93"/>
        </w:numPr>
        <w:overflowPunct w:val="0"/>
        <w:autoSpaceDE w:val="0"/>
        <w:autoSpaceDN w:val="0"/>
        <w:adjustRightInd w:val="0"/>
        <w:spacing w:after="0" w:line="240" w:lineRule="auto"/>
        <w:ind w:left="0" w:firstLine="131"/>
        <w:jc w:val="both"/>
        <w:rPr>
          <w:rFonts w:ascii="Times New Roman" w:hAnsi="Times New Roman" w:cs="Times New Roman"/>
          <w:bCs/>
          <w:sz w:val="26"/>
          <w:szCs w:val="26"/>
        </w:rPr>
      </w:pPr>
      <w:r>
        <w:rPr>
          <w:rFonts w:ascii="Times New Roman" w:hAnsi="Times New Roman" w:cs="Times New Roman"/>
          <w:bCs/>
          <w:sz w:val="26"/>
          <w:szCs w:val="26"/>
        </w:rPr>
        <w:t>В большинстве промышленно развитых стран черная металлургия стала концентрироваться в крупных портовых комплексах в связи с …</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lastRenderedPageBreak/>
        <w:t>а) отсутствием собственной сырьевой базы для черной металлургии и ориентация на импортное сырье;</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б) ориентацией на более высококачественную  и дешевую железную руду, поставляемую из Швеции, Австралии, Канады, Бразилии, Индии, ЮАР (при наличии собственного сырья);</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в) возникновением в портах мощного энергетического хозяйства, ориентированного на импортную нефть, газ, уголь.</w:t>
      </w:r>
    </w:p>
    <w:p w:rsidR="00A57A92" w:rsidRDefault="00A57A92" w:rsidP="00A57A92">
      <w:pPr>
        <w:numPr>
          <w:ilvl w:val="1"/>
          <w:numId w:val="93"/>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В автомобилестроении 80-е годы </w:t>
      </w:r>
      <w:r>
        <w:rPr>
          <w:rFonts w:ascii="Times New Roman" w:hAnsi="Times New Roman" w:cs="Times New Roman"/>
          <w:bCs/>
          <w:sz w:val="26"/>
          <w:szCs w:val="26"/>
          <w:lang w:val="en-US"/>
        </w:rPr>
        <w:t>XX</w:t>
      </w:r>
      <w:r>
        <w:rPr>
          <w:rFonts w:ascii="Times New Roman" w:hAnsi="Times New Roman" w:cs="Times New Roman"/>
          <w:bCs/>
          <w:sz w:val="26"/>
          <w:szCs w:val="26"/>
        </w:rPr>
        <w:t xml:space="preserve"> века считаются эпохой новой </w:t>
      </w:r>
    </w:p>
    <w:p w:rsidR="00A57A92" w:rsidRDefault="00A57A92" w:rsidP="00A57A92">
      <w:pPr>
        <w:ind w:left="-142"/>
        <w:jc w:val="both"/>
        <w:rPr>
          <w:rFonts w:ascii="Times New Roman" w:hAnsi="Times New Roman" w:cs="Times New Roman"/>
          <w:bCs/>
          <w:sz w:val="26"/>
          <w:szCs w:val="26"/>
        </w:rPr>
      </w:pPr>
      <w:r>
        <w:rPr>
          <w:rFonts w:ascii="Times New Roman" w:hAnsi="Times New Roman" w:cs="Times New Roman"/>
          <w:bCs/>
          <w:sz w:val="26"/>
          <w:szCs w:val="26"/>
        </w:rPr>
        <w:t>промышленной революции. Об этом свидетельствуют такие показатели, как …</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а) роботизация отрасли и снижению занятости в ней людей почти в три раза; б) внедрение автоматизированного проектирования, сокращающая время на конструирование новых моделей в 2 – 8 раз;</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в) снижение веса отдельных узлов машин на 15 - 45%;</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г) экономичность автомобилей, потребляющих в два раза меньше топлива, чем за 10 лет до этого;</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д) появление «экологически чистых» моделей автомобилей.</w:t>
      </w:r>
    </w:p>
    <w:p w:rsidR="00A57A92" w:rsidRDefault="00A57A92" w:rsidP="00A57A92">
      <w:pPr>
        <w:numPr>
          <w:ilvl w:val="0"/>
          <w:numId w:val="92"/>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Проанализируйте карту «Земельные ресурсы»</w:t>
      </w:r>
    </w:p>
    <w:p w:rsidR="00A57A92" w:rsidRDefault="00A57A92" w:rsidP="00A57A92">
      <w:pPr>
        <w:pStyle w:val="af0"/>
        <w:jc w:val="both"/>
        <w:rPr>
          <w:rFonts w:ascii="Times New Roman" w:hAnsi="Times New Roman" w:cs="Times New Roman"/>
          <w:bCs/>
          <w:sz w:val="26"/>
          <w:szCs w:val="26"/>
        </w:rPr>
      </w:pPr>
      <w:r>
        <w:rPr>
          <w:rFonts w:ascii="Times New Roman" w:hAnsi="Times New Roman" w:cs="Times New Roman"/>
          <w:bCs/>
          <w:sz w:val="26"/>
          <w:szCs w:val="26"/>
        </w:rPr>
        <w:t>Какую информацию можно получить, анализируя данную карту? Назовите не менее трех положений.</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 xml:space="preserve">Какая часть света наиболее полно вовлечена в хозяйственную деятельность? Какие показатели можно привести для обоснования ответа? </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 xml:space="preserve">Какие крупные страны расположены в пределах северного, а какие – южного (тропического) пояса лесов? </w:t>
      </w:r>
    </w:p>
    <w:p w:rsidR="00A57A92" w:rsidRDefault="00A57A92" w:rsidP="00A57A92">
      <w:pPr>
        <w:numPr>
          <w:ilvl w:val="0"/>
          <w:numId w:val="92"/>
        </w:numPr>
        <w:overflowPunct w:val="0"/>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Продемонстрируйте умение работать со статистическими </w:t>
      </w:r>
    </w:p>
    <w:p w:rsidR="00A57A92" w:rsidRDefault="00A57A92" w:rsidP="00A57A92">
      <w:pPr>
        <w:jc w:val="both"/>
        <w:rPr>
          <w:rFonts w:ascii="Times New Roman" w:hAnsi="Times New Roman" w:cs="Times New Roman"/>
          <w:bCs/>
          <w:sz w:val="26"/>
          <w:szCs w:val="26"/>
        </w:rPr>
      </w:pPr>
      <w:r>
        <w:rPr>
          <w:rFonts w:ascii="Times New Roman" w:hAnsi="Times New Roman" w:cs="Times New Roman"/>
          <w:bCs/>
          <w:sz w:val="26"/>
          <w:szCs w:val="26"/>
        </w:rPr>
        <w:t>материалами: проанализируйте данные таблицы, составьте диаграммы, характеризующие способы выплавки стали в некоторых странах мира в 1985г. (в %). Для построения диаграмм выберите три страны на выбор.</w:t>
      </w:r>
    </w:p>
    <w:tbl>
      <w:tblPr>
        <w:tblStyle w:val="af2"/>
        <w:tblW w:w="0" w:type="auto"/>
        <w:tblLook w:val="04A0" w:firstRow="1" w:lastRow="0" w:firstColumn="1" w:lastColumn="0" w:noHBand="0" w:noVBand="1"/>
      </w:tblPr>
      <w:tblGrid>
        <w:gridCol w:w="3307"/>
        <w:gridCol w:w="2168"/>
        <w:gridCol w:w="1999"/>
        <w:gridCol w:w="2097"/>
      </w:tblGrid>
      <w:tr w:rsidR="00A57A92" w:rsidTr="00A57A92">
        <w:trPr>
          <w:trHeight w:val="167"/>
        </w:trPr>
        <w:tc>
          <w:tcPr>
            <w:tcW w:w="3307" w:type="dxa"/>
            <w:vMerge w:val="restart"/>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Страны</w:t>
            </w:r>
          </w:p>
        </w:tc>
        <w:tc>
          <w:tcPr>
            <w:tcW w:w="6264" w:type="dxa"/>
            <w:gridSpan w:val="3"/>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Способы выплавки стали:</w:t>
            </w:r>
          </w:p>
        </w:tc>
      </w:tr>
      <w:tr w:rsidR="00A57A92" w:rsidTr="00A57A92">
        <w:trPr>
          <w:trHeight w:val="1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A92" w:rsidRDefault="00A57A92">
            <w:pPr>
              <w:rPr>
                <w:rFonts w:ascii="Times New Roman" w:hAnsi="Times New Roman" w:cs="Times New Roman"/>
                <w:b/>
                <w:sz w:val="26"/>
                <w:szCs w:val="26"/>
                <w:lang w:eastAsia="en-US"/>
              </w:rPr>
            </w:pPr>
          </w:p>
        </w:tc>
        <w:tc>
          <w:tcPr>
            <w:tcW w:w="2168"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Кислородно-конверторный</w:t>
            </w:r>
          </w:p>
        </w:tc>
        <w:tc>
          <w:tcPr>
            <w:tcW w:w="1999"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электропечи</w:t>
            </w:r>
          </w:p>
        </w:tc>
        <w:tc>
          <w:tcPr>
            <w:tcW w:w="2097"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
                <w:sz w:val="26"/>
                <w:szCs w:val="26"/>
              </w:rPr>
            </w:pPr>
            <w:r>
              <w:rPr>
                <w:rFonts w:ascii="Times New Roman" w:hAnsi="Times New Roman" w:cs="Times New Roman"/>
                <w:b/>
                <w:sz w:val="26"/>
                <w:szCs w:val="26"/>
              </w:rPr>
              <w:t>Мартеновские печи</w:t>
            </w:r>
          </w:p>
        </w:tc>
      </w:tr>
      <w:tr w:rsidR="00A57A92" w:rsidTr="00A57A92">
        <w:tc>
          <w:tcPr>
            <w:tcW w:w="3307" w:type="dxa"/>
            <w:tcBorders>
              <w:top w:val="single" w:sz="4" w:space="0" w:color="auto"/>
              <w:left w:val="single" w:sz="4" w:space="0" w:color="auto"/>
              <w:bottom w:val="single" w:sz="4" w:space="0" w:color="auto"/>
              <w:right w:val="single" w:sz="4" w:space="0" w:color="auto"/>
            </w:tcBorders>
            <w:hideMark/>
          </w:tcPr>
          <w:p w:rsidR="00A57A92" w:rsidRDefault="00A57A92">
            <w:pPr>
              <w:pStyle w:val="5"/>
              <w:jc w:val="both"/>
              <w:outlineLvl w:val="4"/>
              <w:rPr>
                <w:b w:val="0"/>
              </w:rPr>
            </w:pPr>
            <w:r>
              <w:t>Мир в целом</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Люксембург</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Австрия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Великобритания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Италия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Дания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Япония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Индия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Бразилия</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lastRenderedPageBreak/>
              <w:t>США</w:t>
            </w:r>
          </w:p>
        </w:tc>
        <w:tc>
          <w:tcPr>
            <w:tcW w:w="2168"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lastRenderedPageBreak/>
              <w:t>65</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100</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96</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71</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48</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71</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32</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72</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59</w:t>
            </w:r>
          </w:p>
        </w:tc>
        <w:tc>
          <w:tcPr>
            <w:tcW w:w="1999"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20</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4</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29</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52</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100</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29</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19</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24</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33</w:t>
            </w:r>
          </w:p>
        </w:tc>
        <w:tc>
          <w:tcPr>
            <w:tcW w:w="2097" w:type="dxa"/>
            <w:tcBorders>
              <w:top w:val="single" w:sz="4" w:space="0" w:color="auto"/>
              <w:left w:val="single" w:sz="4" w:space="0" w:color="auto"/>
              <w:bottom w:val="single" w:sz="4" w:space="0" w:color="auto"/>
              <w:right w:val="single" w:sz="4" w:space="0" w:color="auto"/>
            </w:tcBorders>
            <w:hideMark/>
          </w:tcPr>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15</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42</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4</w:t>
            </w:r>
          </w:p>
          <w:p w:rsidR="00A57A92" w:rsidRDefault="00A57A92">
            <w:pPr>
              <w:jc w:val="both"/>
              <w:rPr>
                <w:rFonts w:ascii="Times New Roman" w:hAnsi="Times New Roman" w:cs="Times New Roman"/>
                <w:bCs/>
                <w:sz w:val="26"/>
                <w:szCs w:val="26"/>
              </w:rPr>
            </w:pPr>
            <w:r>
              <w:rPr>
                <w:rFonts w:ascii="Times New Roman" w:hAnsi="Times New Roman" w:cs="Times New Roman"/>
                <w:bCs/>
                <w:sz w:val="26"/>
                <w:szCs w:val="26"/>
              </w:rPr>
              <w:t>8</w:t>
            </w:r>
          </w:p>
        </w:tc>
      </w:tr>
    </w:tbl>
    <w:p w:rsidR="00A57A92" w:rsidRDefault="00A57A92" w:rsidP="00A57A92">
      <w:pPr>
        <w:pStyle w:val="af0"/>
        <w:jc w:val="both"/>
        <w:rPr>
          <w:rFonts w:ascii="Times New Roman" w:hAnsi="Times New Roman" w:cs="Times New Roman"/>
          <w:bCs/>
          <w:sz w:val="26"/>
          <w:szCs w:val="26"/>
          <w:lang w:eastAsia="en-US"/>
        </w:rPr>
      </w:pPr>
      <w:r>
        <w:rPr>
          <w:rFonts w:ascii="Times New Roman" w:hAnsi="Times New Roman" w:cs="Times New Roman"/>
          <w:bCs/>
          <w:sz w:val="26"/>
          <w:szCs w:val="26"/>
        </w:rPr>
        <w:t>Сделайте вывод, объясняющий данное распределение.</w:t>
      </w:r>
    </w:p>
    <w:p w:rsidR="00A57A92" w:rsidRDefault="00A57A92" w:rsidP="00A57A92">
      <w:pPr>
        <w:numPr>
          <w:ilvl w:val="0"/>
          <w:numId w:val="91"/>
        </w:numPr>
        <w:overflowPunct w:val="0"/>
        <w:autoSpaceDE w:val="0"/>
        <w:autoSpaceDN w:val="0"/>
        <w:adjustRightInd w:val="0"/>
        <w:spacing w:after="0" w:line="240" w:lineRule="auto"/>
        <w:jc w:val="both"/>
        <w:rPr>
          <w:rFonts w:ascii="Times New Roman" w:hAnsi="Times New Roman" w:cs="Times New Roman"/>
          <w:b/>
          <w:i/>
          <w:iCs/>
          <w:sz w:val="26"/>
          <w:szCs w:val="26"/>
        </w:rPr>
      </w:pPr>
      <w:r>
        <w:rPr>
          <w:rFonts w:ascii="Times New Roman" w:hAnsi="Times New Roman" w:cs="Times New Roman"/>
          <w:b/>
          <w:sz w:val="26"/>
          <w:szCs w:val="26"/>
        </w:rPr>
        <w:t xml:space="preserve">Проверка уровня сформированности знаний по разделу </w:t>
      </w:r>
      <w:r>
        <w:rPr>
          <w:rFonts w:ascii="Times New Roman" w:hAnsi="Times New Roman" w:cs="Times New Roman"/>
          <w:b/>
          <w:i/>
          <w:iCs/>
          <w:sz w:val="26"/>
          <w:szCs w:val="26"/>
        </w:rPr>
        <w:t>«Региональные характеристики мира».</w:t>
      </w:r>
    </w:p>
    <w:p w:rsidR="00A57A92" w:rsidRDefault="00A57A92" w:rsidP="00A57A92">
      <w:pPr>
        <w:overflowPunct w:val="0"/>
        <w:autoSpaceDE w:val="0"/>
        <w:autoSpaceDN w:val="0"/>
        <w:adjustRightInd w:val="0"/>
        <w:spacing w:after="0" w:line="240" w:lineRule="auto"/>
        <w:ind w:left="1080"/>
        <w:jc w:val="both"/>
        <w:rPr>
          <w:rFonts w:ascii="Times New Roman" w:hAnsi="Times New Roman" w:cs="Times New Roman"/>
          <w:bCs/>
          <w:sz w:val="26"/>
          <w:szCs w:val="26"/>
        </w:rPr>
      </w:pPr>
      <w:r>
        <w:rPr>
          <w:rFonts w:ascii="Times New Roman" w:hAnsi="Times New Roman" w:cs="Times New Roman"/>
          <w:bCs/>
          <w:sz w:val="26"/>
          <w:szCs w:val="26"/>
        </w:rPr>
        <w:t>Дайте экономико-географическую характеристику Юго-Восточной Азии по плану:</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Территория и состав Юго-Восточной Азии.</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Особенности экономико-географического положения Юго-Восточной Азии.</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Природные условия и ресурсы, как предпосылка для развития экономики Юго-Восточной Азии.</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Население Юго-Восточной Азии, его особенности и роль в экономике региона.</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Экономика Юго-Восточной Азии, её состав, структура, размещение, особенности современного развития.</w:t>
      </w:r>
    </w:p>
    <w:p w:rsidR="00A57A92" w:rsidRDefault="00A57A92" w:rsidP="00A57A92">
      <w:pPr>
        <w:numPr>
          <w:ilvl w:val="1"/>
          <w:numId w:val="92"/>
        </w:numPr>
        <w:overflowPunct w:val="0"/>
        <w:autoSpaceDE w:val="0"/>
        <w:autoSpaceDN w:val="0"/>
        <w:adjustRightInd w:val="0"/>
        <w:spacing w:after="0" w:line="240" w:lineRule="auto"/>
        <w:ind w:left="426"/>
        <w:jc w:val="both"/>
        <w:rPr>
          <w:rFonts w:ascii="Times New Roman" w:hAnsi="Times New Roman" w:cs="Times New Roman"/>
          <w:bCs/>
          <w:sz w:val="26"/>
          <w:szCs w:val="26"/>
        </w:rPr>
      </w:pPr>
      <w:r>
        <w:rPr>
          <w:rFonts w:ascii="Times New Roman" w:hAnsi="Times New Roman" w:cs="Times New Roman"/>
          <w:bCs/>
          <w:sz w:val="26"/>
          <w:szCs w:val="26"/>
        </w:rPr>
        <w:t>Место (роль) Юго-Восточной Азии в мировом хозяйстве и мировом географическом разделении труда.</w:t>
      </w:r>
    </w:p>
    <w:p w:rsidR="00A57A92" w:rsidRDefault="00A57A92" w:rsidP="00A57A92">
      <w:pPr>
        <w:pStyle w:val="FR3"/>
        <w:spacing w:line="240" w:lineRule="auto"/>
        <w:ind w:left="720"/>
        <w:jc w:val="both"/>
        <w:rPr>
          <w:rFonts w:ascii="Times New Roman" w:hAnsi="Times New Roman" w:cs="Times New Roman"/>
          <w:sz w:val="25"/>
          <w:szCs w:val="25"/>
        </w:rPr>
      </w:pPr>
    </w:p>
    <w:p w:rsidR="00A57A92" w:rsidRDefault="00A57A92" w:rsidP="00A57A92">
      <w:pPr>
        <w:pStyle w:val="22"/>
        <w:jc w:val="center"/>
        <w:rPr>
          <w:rFonts w:ascii="Times New Roman" w:hAnsi="Times New Roman" w:cs="Times New Roman"/>
          <w:b/>
          <w:sz w:val="26"/>
          <w:szCs w:val="26"/>
        </w:rPr>
      </w:pPr>
      <w:r>
        <w:rPr>
          <w:rFonts w:ascii="Times New Roman" w:hAnsi="Times New Roman" w:cs="Times New Roman"/>
          <w:b/>
          <w:bCs/>
          <w:sz w:val="26"/>
          <w:szCs w:val="26"/>
        </w:rPr>
        <w:t xml:space="preserve">Вопросы к зачету по географии </w:t>
      </w:r>
    </w:p>
    <w:p w:rsidR="00A57A92" w:rsidRDefault="00A57A92" w:rsidP="00A57A92">
      <w:pPr>
        <w:pStyle w:val="af0"/>
        <w:tabs>
          <w:tab w:val="num" w:pos="709"/>
        </w:tabs>
        <w:ind w:left="709" w:hanging="425"/>
        <w:rPr>
          <w:rFonts w:ascii="Times New Roman" w:hAnsi="Times New Roman" w:cs="Times New Roman"/>
          <w:bCs/>
          <w:sz w:val="26"/>
          <w:szCs w:val="26"/>
        </w:rPr>
      </w:pPr>
      <w:r>
        <w:rPr>
          <w:rFonts w:ascii="Times New Roman" w:hAnsi="Times New Roman" w:cs="Times New Roman"/>
          <w:bCs/>
          <w:sz w:val="26"/>
          <w:szCs w:val="26"/>
        </w:rPr>
        <w:t>Этапы формирования политической карты мира. Как изменилась политическая карта в ХХ</w:t>
      </w:r>
      <w:r>
        <w:rPr>
          <w:rFonts w:ascii="Times New Roman" w:hAnsi="Times New Roman" w:cs="Times New Roman"/>
          <w:bCs/>
          <w:sz w:val="26"/>
          <w:szCs w:val="26"/>
          <w:lang w:val="en-US"/>
        </w:rPr>
        <w:t>I</w:t>
      </w:r>
      <w:r>
        <w:rPr>
          <w:rFonts w:ascii="Times New Roman" w:hAnsi="Times New Roman" w:cs="Times New Roman"/>
          <w:bCs/>
          <w:sz w:val="26"/>
          <w:szCs w:val="26"/>
        </w:rPr>
        <w:t xml:space="preserve"> веке?</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Какое количество стран имеется на политической карте мире? Как различаются понятия «страна» и «государство»?</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Объясните значение терминов «республика», «монархия», «унитарное государство», «федеративное государство».</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Приведите примеры экономически развитых стран. На какие группы они подразделяются? Какие страны относятся к «большой семёрке»?</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Приведите примеры развивающихся стран. По какому признаку производится их классификация? На какие группы они подразделяются?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Какие события оказали влияние на формирование политической карты в конце 80-х – начале 90-х годов ХХ века, к каким изменениям на политической карте они привели? Какие государства появились на политической карте после 1990 года? В каком регионе таких государств больше всего?</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Приведите примеры территорий, на которых продолжаются региональные конфликты. Какие страны противоборствуют друг с другом, в чем сущность этих конфликтов?</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425"/>
        <w:jc w:val="both"/>
        <w:rPr>
          <w:rFonts w:ascii="Times New Roman" w:hAnsi="Times New Roman" w:cs="Times New Roman"/>
          <w:bCs/>
          <w:sz w:val="26"/>
          <w:szCs w:val="26"/>
        </w:rPr>
      </w:pPr>
      <w:r>
        <w:rPr>
          <w:rFonts w:ascii="Times New Roman" w:hAnsi="Times New Roman" w:cs="Times New Roman"/>
          <w:bCs/>
          <w:sz w:val="26"/>
          <w:szCs w:val="26"/>
        </w:rPr>
        <w:t>Что такое природные ресурсы, на какие группы они подразделяются? Что называется ресурсообеспеченностью? В каких единицах она измеряется?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В настоящее время идут поиски полезных ископаемых в двух направлениях: «вширь» и «вглубь». Что означают эти термины? В каких странах мира преобладают эти направления?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Какие природные ресурсы относятся к ресурсам Мирового океана? Какие из них используются наиболее интенсивно? В чем заключаются проблемы использования этих видов ресурсов?</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Приведите примеры стран с большой ресурсной базой и с ограниченной ресурсной базой. Имеется ли связь между ресурсным потенциалом страны и уровнем её развития? Обоснуйте свою точку зрения.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 современным экологическим проблемам относят дефицит минеральных ресурсов, оскудение биологических, опустынивание. Каковы причины их возникновения и возможные пути решения?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lastRenderedPageBreak/>
        <w:t>Показателями естественного движения населения являются: рождаемость, смертность, естественный прирост. Что обозначается этими терминами, в каких единицах они измеряются? Как различаются эти показатели в странах с 1-м и 2-м типом воспроизводства населения?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демографическая политика? Приведите примеры мероприятий, направленных на регулирование численности населения в отдельных странах?</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Рассмотрите карту плотности населения: выделите территории с высокой и низкой плотностью. Объясните различия в плотности населения у различных регионов мира.</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Пользуясь картой, приведите примеры крупных языковых семей мира. Какие народы к ним относятся? Почему по-английски говорят жители не только Великобритании, но и США, Австралии, Новой Зеландии, Индии?</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Какова численность населения земного шара и какими причинами она определяется? Почему численность населения Земли постепенно возрастает, почему в последнее время она увеличивается особенно быстрыми темпами?</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демографический взрыв и каковы причины его возникновения? Какие проблемы в связи с этим возникают? Каковы пути их решения?</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 xml:space="preserve">В возрастной структуре населения принято выделять следующие возрастные группы: дети (0 – 14 лет), взрослые (15 – 59 лет), пожилые (старше 60 лет). Каким образом возрастная структура зависит от типа воспроизводства населения? Население какой из возрастных групп преобладает в каждом из типов стран, посему? </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трудовые ресурсы? Какова их роль в размещении и развитии хозяйства? Каковы основные тенденции в изменении структуры занятости?</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Назовите известные вам виды миграций и их причины. Каким образом миграции влияют на численность и размещение населения, его половозрастной состав?</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уровень урбанизации? Как различаются страны мира по этому показателю? В развитых или развивающихся странах городское население растет более быстро? Почему?</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называется мировым хозяйством, когда оно сформировалось? Какова роль в его образовании крупной машинной индустрии, мирового рынка, транспорта?</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Каким образом по особенностям развития транспорта различают развитые и развивающиеся страны?</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Сравнить по особенностям развития разные типы мирового сельского хозяйства (развитое товарное хозяйство, свойственное развитым странам, и потребительское, характерное для развивающихся стран).</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международное географическое разделение труда? Как связаны друг с другом специализация и обмен? Под влиянием каких факторов складывается международная специализация стран, приведите примеры.</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Что такое научно-техническая революция, каковы её характерные черты? Как соотносятся понятия «научно-техническая революция» и «научно-технический прогресс»?</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 влияет НТР на отраслевую структуру хозяйства? Какая сфера, производственная или непроизводственная, развивается быстрее, а какая менее динамично?</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Какие изменения происходят в территориальной структуре хозяйства под влиянием НТР? Какие новые факторы производства связаны с НТР? Как изменились роль и значение традиционных факторов размещения производства (сырьевого, энергетического, транспортного, фактора трудовых ресурсов)?</w:t>
      </w:r>
    </w:p>
    <w:p w:rsidR="00A57A92" w:rsidRDefault="00A57A92" w:rsidP="00A57A92">
      <w:pPr>
        <w:numPr>
          <w:ilvl w:val="1"/>
          <w:numId w:val="94"/>
        </w:numPr>
        <w:tabs>
          <w:tab w:val="num" w:pos="709"/>
        </w:tabs>
        <w:overflowPunct w:val="0"/>
        <w:autoSpaceDE w:val="0"/>
        <w:autoSpaceDN w:val="0"/>
        <w:adjustRightInd w:val="0"/>
        <w:spacing w:after="0" w:line="240" w:lineRule="auto"/>
        <w:ind w:left="709" w:hanging="567"/>
        <w:jc w:val="both"/>
        <w:rPr>
          <w:rFonts w:ascii="Times New Roman" w:hAnsi="Times New Roman" w:cs="Times New Roman"/>
          <w:bCs/>
          <w:sz w:val="26"/>
          <w:szCs w:val="26"/>
        </w:rPr>
      </w:pPr>
      <w:r>
        <w:rPr>
          <w:rFonts w:ascii="Times New Roman" w:hAnsi="Times New Roman" w:cs="Times New Roman"/>
          <w:bCs/>
          <w:sz w:val="26"/>
          <w:szCs w:val="26"/>
        </w:rPr>
        <w:t>Какое значение для мирового хозяйства имеет морской транспорт? Какие страны являются ведущими по тоннажу торгового флота, по каким причинам? На побережье какого океана располагается максимальное количество крупных портов? Какие экологические проблемы связаны с развитием морского транспорта?</w:t>
      </w:r>
    </w:p>
    <w:p w:rsidR="00A57A92" w:rsidRDefault="00A57A92" w:rsidP="006F3ECA">
      <w:pPr>
        <w:pStyle w:val="a9"/>
        <w:spacing w:after="0" w:line="240" w:lineRule="auto"/>
        <w:rPr>
          <w:rFonts w:ascii="Times New Roman" w:hAnsi="Times New Roman" w:cs="Times New Roman"/>
          <w:sz w:val="24"/>
          <w:szCs w:val="24"/>
        </w:rPr>
      </w:pPr>
    </w:p>
    <w:p w:rsidR="00A57A92" w:rsidRDefault="00A57A92" w:rsidP="006F3ECA">
      <w:pPr>
        <w:pStyle w:val="a9"/>
        <w:spacing w:after="0" w:line="240" w:lineRule="auto"/>
        <w:rPr>
          <w:rFonts w:ascii="Times New Roman" w:hAnsi="Times New Roman" w:cs="Times New Roman"/>
          <w:sz w:val="24"/>
          <w:szCs w:val="24"/>
        </w:rPr>
      </w:pPr>
    </w:p>
    <w:p w:rsidR="00A57A92" w:rsidRDefault="00A57A92" w:rsidP="006F3ECA">
      <w:pPr>
        <w:pStyle w:val="a9"/>
        <w:spacing w:after="0" w:line="240" w:lineRule="auto"/>
        <w:rPr>
          <w:rFonts w:ascii="Times New Roman" w:hAnsi="Times New Roman" w:cs="Times New Roman"/>
          <w:sz w:val="24"/>
          <w:szCs w:val="24"/>
        </w:rPr>
      </w:pPr>
    </w:p>
    <w:p w:rsidR="00E06326" w:rsidRPr="00E06326" w:rsidRDefault="00E06326" w:rsidP="00E06326">
      <w:pPr>
        <w:jc w:val="center"/>
        <w:rPr>
          <w:rFonts w:ascii="Times New Roman" w:hAnsi="Times New Roman" w:cs="Times New Roman"/>
          <w:sz w:val="28"/>
          <w:szCs w:val="28"/>
        </w:rPr>
      </w:pPr>
      <w:r w:rsidRPr="00E06326">
        <w:rPr>
          <w:rFonts w:ascii="Times New Roman" w:hAnsi="Times New Roman" w:cs="Times New Roman"/>
          <w:sz w:val="28"/>
          <w:szCs w:val="28"/>
        </w:rPr>
        <w:t>Министерство образования и науки Челябинской области</w:t>
      </w:r>
    </w:p>
    <w:p w:rsidR="00E06326" w:rsidRPr="00E06326" w:rsidRDefault="00E06326" w:rsidP="00E06326">
      <w:pPr>
        <w:jc w:val="center"/>
        <w:rPr>
          <w:rFonts w:ascii="Times New Roman" w:hAnsi="Times New Roman" w:cs="Times New Roman"/>
          <w:sz w:val="28"/>
          <w:szCs w:val="28"/>
        </w:rPr>
      </w:pPr>
      <w:r w:rsidRPr="00E06326">
        <w:rPr>
          <w:rFonts w:ascii="Times New Roman" w:hAnsi="Times New Roman" w:cs="Times New Roman"/>
          <w:sz w:val="28"/>
          <w:szCs w:val="28"/>
        </w:rPr>
        <w:t>Государственное бюджетное профессиональное образовательное учреждение</w:t>
      </w:r>
    </w:p>
    <w:p w:rsidR="00E06326" w:rsidRPr="00E06326" w:rsidRDefault="00E06326" w:rsidP="00E06326">
      <w:pPr>
        <w:jc w:val="center"/>
        <w:rPr>
          <w:rFonts w:ascii="Times New Roman" w:hAnsi="Times New Roman" w:cs="Times New Roman"/>
          <w:sz w:val="28"/>
          <w:szCs w:val="28"/>
        </w:rPr>
      </w:pPr>
      <w:r w:rsidRPr="00E06326">
        <w:rPr>
          <w:rFonts w:ascii="Times New Roman" w:hAnsi="Times New Roman" w:cs="Times New Roman"/>
          <w:sz w:val="28"/>
          <w:szCs w:val="28"/>
        </w:rPr>
        <w:t>«Южно-уральский многопрофильный колледж»</w:t>
      </w:r>
    </w:p>
    <w:p w:rsidR="00E06326" w:rsidRPr="00E06326" w:rsidRDefault="00E06326" w:rsidP="00E06326">
      <w:pPr>
        <w:rPr>
          <w:rFonts w:ascii="Times New Roman" w:hAnsi="Times New Roman" w:cs="Times New Roman"/>
        </w:rPr>
      </w:pPr>
    </w:p>
    <w:p w:rsidR="00E06326" w:rsidRPr="00E06326" w:rsidRDefault="00E06326" w:rsidP="00E06326">
      <w:pPr>
        <w:rPr>
          <w:rFonts w:ascii="Times New Roman" w:hAnsi="Times New Roman" w:cs="Times New Roman"/>
        </w:rPr>
      </w:pPr>
    </w:p>
    <w:p w:rsidR="00E06326" w:rsidRPr="00E06326" w:rsidRDefault="00E06326" w:rsidP="00E06326">
      <w:pPr>
        <w:rPr>
          <w:rFonts w:ascii="Times New Roman" w:hAnsi="Times New Roman" w:cs="Times New Roman"/>
        </w:rPr>
      </w:pPr>
    </w:p>
    <w:p w:rsidR="00E06326" w:rsidRPr="00E06326" w:rsidRDefault="00E06326" w:rsidP="00E06326">
      <w:pPr>
        <w:rPr>
          <w:rFonts w:ascii="Times New Roman" w:hAnsi="Times New Roman" w:cs="Times New Roman"/>
        </w:rPr>
      </w:pPr>
    </w:p>
    <w:p w:rsidR="00E06326" w:rsidRPr="00FE6710" w:rsidRDefault="00E06326" w:rsidP="00E06326">
      <w:pPr>
        <w:rPr>
          <w:rFonts w:ascii="Times New Roman" w:hAnsi="Times New Roman" w:cs="Times New Roman"/>
          <w:b/>
        </w:rPr>
      </w:pPr>
    </w:p>
    <w:p w:rsidR="00FE6710" w:rsidRPr="00567C3D" w:rsidRDefault="00FE6710" w:rsidP="00FE6710">
      <w:pPr>
        <w:jc w:val="center"/>
        <w:rPr>
          <w:rFonts w:ascii="Times New Roman" w:hAnsi="Times New Roman" w:cs="Times New Roman"/>
          <w:b/>
          <w:sz w:val="28"/>
          <w:szCs w:val="28"/>
        </w:rPr>
      </w:pPr>
      <w:r w:rsidRPr="00567C3D">
        <w:rPr>
          <w:rFonts w:ascii="Times New Roman" w:hAnsi="Times New Roman" w:cs="Times New Roman"/>
          <w:b/>
          <w:sz w:val="28"/>
          <w:szCs w:val="28"/>
        </w:rPr>
        <w:t>КОНТРОЛЬНАЯ РАБОТА</w:t>
      </w: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по дисциплине</w:t>
      </w: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___________________________________________________________________</w:t>
      </w:r>
    </w:p>
    <w:p w:rsidR="00FE6710" w:rsidRPr="00495820" w:rsidRDefault="00FE6710" w:rsidP="00FE6710">
      <w:pPr>
        <w:jc w:val="center"/>
        <w:rPr>
          <w:rFonts w:ascii="Times New Roman" w:hAnsi="Times New Roman" w:cs="Times New Roman"/>
          <w:sz w:val="28"/>
          <w:szCs w:val="28"/>
        </w:rPr>
      </w:pP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Вариант № _____</w:t>
      </w:r>
    </w:p>
    <w:p w:rsidR="00FE6710" w:rsidRPr="00495820" w:rsidRDefault="00FE6710" w:rsidP="00FE6710">
      <w:pPr>
        <w:jc w:val="center"/>
        <w:rPr>
          <w:rFonts w:ascii="Times New Roman" w:hAnsi="Times New Roman" w:cs="Times New Roman"/>
          <w:sz w:val="28"/>
          <w:szCs w:val="28"/>
        </w:rPr>
      </w:pP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 xml:space="preserve">                                                                         Автор работы    </w:t>
      </w:r>
    </w:p>
    <w:p w:rsidR="00FE6710" w:rsidRPr="00495820" w:rsidRDefault="00FE6710" w:rsidP="00FE6710">
      <w:pPr>
        <w:jc w:val="center"/>
        <w:rPr>
          <w:rFonts w:ascii="Times New Roman" w:hAnsi="Times New Roman" w:cs="Times New Roman"/>
          <w:sz w:val="28"/>
          <w:szCs w:val="28"/>
        </w:rPr>
      </w:pPr>
      <w:r w:rsidRPr="00495820">
        <w:rPr>
          <w:rFonts w:ascii="Times New Roman" w:hAnsi="Times New Roman" w:cs="Times New Roman"/>
          <w:sz w:val="28"/>
          <w:szCs w:val="28"/>
        </w:rPr>
        <w:t xml:space="preserve">                                                                                </w:t>
      </w:r>
      <w:r w:rsidR="009E3DA7">
        <w:rPr>
          <w:rFonts w:ascii="Times New Roman" w:hAnsi="Times New Roman" w:cs="Times New Roman"/>
          <w:sz w:val="28"/>
          <w:szCs w:val="28"/>
        </w:rPr>
        <w:t xml:space="preserve">            Студент группы </w:t>
      </w:r>
      <w:r w:rsidRPr="00495820">
        <w:rPr>
          <w:rFonts w:ascii="Times New Roman" w:hAnsi="Times New Roman" w:cs="Times New Roman"/>
          <w:sz w:val="28"/>
          <w:szCs w:val="28"/>
        </w:rPr>
        <w:t>_______</w:t>
      </w:r>
    </w:p>
    <w:p w:rsidR="00FE6710" w:rsidRPr="00495820" w:rsidRDefault="00FE6710" w:rsidP="00FE6710">
      <w:pPr>
        <w:spacing w:after="0"/>
        <w:jc w:val="center"/>
        <w:rPr>
          <w:rFonts w:ascii="Times New Roman" w:hAnsi="Times New Roman" w:cs="Times New Roman"/>
          <w:sz w:val="28"/>
          <w:szCs w:val="28"/>
        </w:rPr>
      </w:pPr>
      <w:r w:rsidRPr="00495820">
        <w:rPr>
          <w:rFonts w:ascii="Times New Roman" w:hAnsi="Times New Roman" w:cs="Times New Roman"/>
          <w:sz w:val="28"/>
          <w:szCs w:val="28"/>
        </w:rPr>
        <w:t xml:space="preserve">                                                                                              _____________________</w:t>
      </w:r>
    </w:p>
    <w:p w:rsidR="00FE6710" w:rsidRPr="00B77288" w:rsidRDefault="00FE6710" w:rsidP="00FE6710">
      <w:pPr>
        <w:spacing w:after="0"/>
        <w:jc w:val="center"/>
        <w:rPr>
          <w:rFonts w:ascii="Times New Roman" w:hAnsi="Times New Roman" w:cs="Times New Roman"/>
          <w:sz w:val="20"/>
          <w:szCs w:val="20"/>
          <w:vertAlign w:val="superscript"/>
        </w:rPr>
      </w:pPr>
      <w:r w:rsidRPr="00495820">
        <w:rPr>
          <w:rFonts w:ascii="Times New Roman" w:hAnsi="Times New Roman" w:cs="Times New Roman"/>
          <w:sz w:val="20"/>
          <w:szCs w:val="20"/>
        </w:rPr>
        <w:t xml:space="preserve">                                                                                                                         </w:t>
      </w:r>
      <w:r w:rsidRPr="00B77288">
        <w:rPr>
          <w:rFonts w:ascii="Times New Roman" w:hAnsi="Times New Roman" w:cs="Times New Roman"/>
          <w:sz w:val="20"/>
          <w:szCs w:val="20"/>
          <w:vertAlign w:val="superscript"/>
        </w:rPr>
        <w:t>(Ф.И.О.)</w:t>
      </w:r>
    </w:p>
    <w:p w:rsidR="00FE6710" w:rsidRPr="00495820" w:rsidRDefault="00FE6710" w:rsidP="00FE6710">
      <w:pPr>
        <w:jc w:val="center"/>
        <w:rPr>
          <w:rFonts w:ascii="Times New Roman" w:hAnsi="Times New Roman" w:cs="Times New Roman"/>
          <w:sz w:val="20"/>
          <w:szCs w:val="20"/>
        </w:rPr>
      </w:pPr>
    </w:p>
    <w:p w:rsidR="00FE6710" w:rsidRPr="00495820" w:rsidRDefault="00FE6710" w:rsidP="00FE6710">
      <w:pPr>
        <w:jc w:val="right"/>
        <w:rPr>
          <w:rFonts w:ascii="Times New Roman" w:hAnsi="Times New Roman" w:cs="Times New Roman"/>
          <w:sz w:val="28"/>
          <w:szCs w:val="28"/>
        </w:rPr>
      </w:pPr>
      <w:r w:rsidRPr="00495820">
        <w:rPr>
          <w:rFonts w:ascii="Times New Roman" w:hAnsi="Times New Roman" w:cs="Times New Roman"/>
          <w:sz w:val="28"/>
          <w:szCs w:val="28"/>
        </w:rPr>
        <w:t xml:space="preserve">                                   Проверил преподаватель</w:t>
      </w:r>
    </w:p>
    <w:p w:rsidR="00FE6710" w:rsidRPr="00495820" w:rsidRDefault="00FE6710" w:rsidP="00FE6710">
      <w:pPr>
        <w:spacing w:after="0"/>
        <w:jc w:val="right"/>
        <w:rPr>
          <w:rFonts w:ascii="Times New Roman" w:hAnsi="Times New Roman" w:cs="Times New Roman"/>
          <w:sz w:val="28"/>
          <w:szCs w:val="28"/>
        </w:rPr>
      </w:pPr>
      <w:r w:rsidRPr="00495820">
        <w:rPr>
          <w:rFonts w:ascii="Times New Roman" w:hAnsi="Times New Roman" w:cs="Times New Roman"/>
          <w:sz w:val="28"/>
          <w:szCs w:val="28"/>
        </w:rPr>
        <w:t>______________________</w:t>
      </w:r>
    </w:p>
    <w:p w:rsidR="00FE6710" w:rsidRPr="00B77288" w:rsidRDefault="00FE6710" w:rsidP="00FE6710">
      <w:pPr>
        <w:spacing w:after="0"/>
        <w:jc w:val="center"/>
        <w:rPr>
          <w:rFonts w:ascii="Times New Roman" w:hAnsi="Times New Roman" w:cs="Times New Roman"/>
          <w:sz w:val="20"/>
          <w:szCs w:val="20"/>
          <w:vertAlign w:val="superscript"/>
        </w:rPr>
      </w:pPr>
      <w:r w:rsidRPr="00B77288">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B77288">
        <w:rPr>
          <w:rFonts w:ascii="Times New Roman" w:hAnsi="Times New Roman" w:cs="Times New Roman"/>
          <w:sz w:val="20"/>
          <w:szCs w:val="20"/>
          <w:vertAlign w:val="superscript"/>
        </w:rPr>
        <w:t xml:space="preserve">                     (Ф.И.О.)</w:t>
      </w:r>
    </w:p>
    <w:p w:rsidR="00FE6710" w:rsidRDefault="00FE6710" w:rsidP="00FE6710">
      <w:pPr>
        <w:jc w:val="right"/>
        <w:rPr>
          <w:rFonts w:ascii="Times New Roman" w:hAnsi="Times New Roman" w:cs="Times New Roman"/>
          <w:sz w:val="20"/>
          <w:szCs w:val="20"/>
        </w:rPr>
      </w:pPr>
      <w:r w:rsidRPr="00495820">
        <w:rPr>
          <w:rFonts w:ascii="Times New Roman" w:hAnsi="Times New Roman" w:cs="Times New Roman"/>
          <w:sz w:val="20"/>
          <w:szCs w:val="20"/>
        </w:rPr>
        <w:t xml:space="preserve">                              </w:t>
      </w:r>
    </w:p>
    <w:p w:rsidR="00FE6710" w:rsidRPr="00495820" w:rsidRDefault="00FE6710" w:rsidP="00FE6710">
      <w:pPr>
        <w:jc w:val="right"/>
        <w:rPr>
          <w:rFonts w:ascii="Times New Roman" w:hAnsi="Times New Roman" w:cs="Times New Roman"/>
          <w:sz w:val="28"/>
          <w:szCs w:val="28"/>
        </w:rPr>
      </w:pPr>
      <w:r w:rsidRPr="00495820">
        <w:rPr>
          <w:rFonts w:ascii="Times New Roman" w:hAnsi="Times New Roman" w:cs="Times New Roman"/>
          <w:sz w:val="20"/>
          <w:szCs w:val="20"/>
        </w:rPr>
        <w:t xml:space="preserve"> </w:t>
      </w:r>
      <w:r w:rsidRPr="00495820">
        <w:rPr>
          <w:rFonts w:ascii="Times New Roman" w:hAnsi="Times New Roman" w:cs="Times New Roman"/>
          <w:sz w:val="28"/>
          <w:szCs w:val="28"/>
        </w:rPr>
        <w:t>Оценка _______________</w:t>
      </w:r>
    </w:p>
    <w:p w:rsidR="00FE6710" w:rsidRPr="00495820" w:rsidRDefault="00FE6710" w:rsidP="00FE6710">
      <w:pPr>
        <w:jc w:val="right"/>
        <w:rPr>
          <w:rFonts w:ascii="Times New Roman" w:hAnsi="Times New Roman" w:cs="Times New Roman"/>
          <w:sz w:val="28"/>
          <w:szCs w:val="28"/>
        </w:rPr>
      </w:pPr>
      <w:r w:rsidRPr="00495820">
        <w:rPr>
          <w:rFonts w:ascii="Times New Roman" w:hAnsi="Times New Roman" w:cs="Times New Roman"/>
          <w:sz w:val="28"/>
          <w:szCs w:val="28"/>
        </w:rPr>
        <w:t>Дата «___»____________</w:t>
      </w:r>
    </w:p>
    <w:p w:rsidR="00FE6710" w:rsidRDefault="00FE6710" w:rsidP="00FE6710">
      <w:pPr>
        <w:jc w:val="center"/>
        <w:rPr>
          <w:rFonts w:ascii="Times New Roman" w:hAnsi="Times New Roman" w:cs="Times New Roman"/>
          <w:sz w:val="26"/>
          <w:szCs w:val="26"/>
        </w:rPr>
      </w:pPr>
    </w:p>
    <w:p w:rsidR="00FE6710" w:rsidRDefault="00FE6710" w:rsidP="00FE6710">
      <w:pPr>
        <w:jc w:val="center"/>
        <w:rPr>
          <w:rFonts w:ascii="Times New Roman" w:hAnsi="Times New Roman" w:cs="Times New Roman"/>
          <w:sz w:val="26"/>
          <w:szCs w:val="26"/>
        </w:rPr>
      </w:pPr>
    </w:p>
    <w:p w:rsidR="00FE6710" w:rsidRDefault="00FE6710" w:rsidP="00FE6710">
      <w:pPr>
        <w:jc w:val="center"/>
        <w:rPr>
          <w:rFonts w:ascii="Times New Roman" w:hAnsi="Times New Roman" w:cs="Times New Roman"/>
          <w:sz w:val="26"/>
          <w:szCs w:val="26"/>
        </w:rPr>
      </w:pPr>
    </w:p>
    <w:p w:rsidR="00E06326" w:rsidRPr="00787E94" w:rsidRDefault="00FE6710" w:rsidP="00FE6710">
      <w:pPr>
        <w:jc w:val="center"/>
        <w:rPr>
          <w:rFonts w:ascii="Times New Roman" w:hAnsi="Times New Roman" w:cs="Times New Roman"/>
          <w:sz w:val="25"/>
          <w:szCs w:val="25"/>
        </w:rPr>
      </w:pPr>
      <w:r w:rsidRPr="00495820">
        <w:rPr>
          <w:rFonts w:ascii="Times New Roman" w:hAnsi="Times New Roman" w:cs="Times New Roman"/>
          <w:sz w:val="26"/>
          <w:szCs w:val="26"/>
        </w:rPr>
        <w:t>Челябинск</w:t>
      </w:r>
      <w:r>
        <w:rPr>
          <w:rFonts w:ascii="Times New Roman" w:hAnsi="Times New Roman" w:cs="Times New Roman"/>
          <w:sz w:val="26"/>
          <w:szCs w:val="26"/>
        </w:rPr>
        <w:t xml:space="preserve">, </w:t>
      </w:r>
      <w:r w:rsidR="001D4F9B">
        <w:rPr>
          <w:rFonts w:ascii="Times New Roman" w:hAnsi="Times New Roman" w:cs="Times New Roman"/>
          <w:sz w:val="26"/>
          <w:szCs w:val="26"/>
        </w:rPr>
        <w:t>год</w:t>
      </w:r>
    </w:p>
    <w:sectPr w:rsidR="00E06326" w:rsidRPr="00787E94" w:rsidSect="006858C8">
      <w:footerReference w:type="default" r:id="rId28"/>
      <w:pgSz w:w="11906" w:h="16838" w:code="9"/>
      <w:pgMar w:top="737" w:right="794" w:bottom="737" w:left="794" w:header="709" w:footer="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5C" w:rsidRDefault="00E6295C" w:rsidP="00374978">
      <w:pPr>
        <w:spacing w:after="0" w:line="240" w:lineRule="auto"/>
      </w:pPr>
      <w:r>
        <w:separator/>
      </w:r>
    </w:p>
  </w:endnote>
  <w:endnote w:type="continuationSeparator" w:id="0">
    <w:p w:rsidR="00E6295C" w:rsidRDefault="00E6295C" w:rsidP="0037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941434"/>
      <w:docPartObj>
        <w:docPartGallery w:val="Page Numbers (Bottom of Page)"/>
        <w:docPartUnique/>
      </w:docPartObj>
    </w:sdtPr>
    <w:sdtEndPr/>
    <w:sdtContent>
      <w:p w:rsidR="00E6295C" w:rsidRDefault="00E6295C">
        <w:pPr>
          <w:pStyle w:val="a7"/>
          <w:jc w:val="center"/>
        </w:pPr>
        <w:r>
          <w:fldChar w:fldCharType="begin"/>
        </w:r>
        <w:r>
          <w:instrText>PAGE   \* MERGEFORMAT</w:instrText>
        </w:r>
        <w:r>
          <w:fldChar w:fldCharType="separate"/>
        </w:r>
        <w:r w:rsidR="00196923">
          <w:rPr>
            <w:noProof/>
          </w:rPr>
          <w:t>21</w:t>
        </w:r>
        <w:r>
          <w:rPr>
            <w:noProof/>
          </w:rPr>
          <w:fldChar w:fldCharType="end"/>
        </w:r>
      </w:p>
    </w:sdtContent>
  </w:sdt>
  <w:p w:rsidR="00E6295C" w:rsidRDefault="00E629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5C" w:rsidRDefault="00E6295C" w:rsidP="00374978">
      <w:pPr>
        <w:spacing w:after="0" w:line="240" w:lineRule="auto"/>
      </w:pPr>
      <w:r>
        <w:separator/>
      </w:r>
    </w:p>
  </w:footnote>
  <w:footnote w:type="continuationSeparator" w:id="0">
    <w:p w:rsidR="00E6295C" w:rsidRDefault="00E6295C" w:rsidP="00374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17DA00"/>
    <w:multiLevelType w:val="singleLevel"/>
    <w:tmpl w:val="6B50705E"/>
    <w:lvl w:ilvl="0">
      <w:start w:val="1"/>
      <w:numFmt w:val="decimal"/>
      <w:lvlText w:val="%1."/>
      <w:lvlJc w:val="left"/>
      <w:pPr>
        <w:tabs>
          <w:tab w:val="num" w:pos="360"/>
        </w:tabs>
        <w:ind w:left="360" w:hanging="360"/>
      </w:p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5035CD"/>
    <w:multiLevelType w:val="multilevel"/>
    <w:tmpl w:val="5D9CBEF8"/>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600EDF"/>
    <w:multiLevelType w:val="hybridMultilevel"/>
    <w:tmpl w:val="46CA39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20A65FD"/>
    <w:multiLevelType w:val="hybridMultilevel"/>
    <w:tmpl w:val="42A4EF44"/>
    <w:lvl w:ilvl="0" w:tplc="147ACE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8C618D"/>
    <w:multiLevelType w:val="hybridMultilevel"/>
    <w:tmpl w:val="51E88D92"/>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8667C9"/>
    <w:multiLevelType w:val="hybridMultilevel"/>
    <w:tmpl w:val="2576A9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8B21D5"/>
    <w:multiLevelType w:val="hybridMultilevel"/>
    <w:tmpl w:val="491AD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897469D"/>
    <w:multiLevelType w:val="multilevel"/>
    <w:tmpl w:val="4EFA56A8"/>
    <w:lvl w:ilvl="0">
      <w:start w:val="3"/>
      <w:numFmt w:val="decimal"/>
      <w:lvlText w:val="%1."/>
      <w:lvlJc w:val="left"/>
      <w:pPr>
        <w:ind w:left="432" w:hanging="432"/>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0B7366B6"/>
    <w:multiLevelType w:val="hybridMultilevel"/>
    <w:tmpl w:val="4BC2E95A"/>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316C23"/>
    <w:multiLevelType w:val="hybridMultilevel"/>
    <w:tmpl w:val="8736B0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CB68E7"/>
    <w:multiLevelType w:val="hybridMultilevel"/>
    <w:tmpl w:val="D584AD44"/>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EC79B2"/>
    <w:multiLevelType w:val="hybridMultilevel"/>
    <w:tmpl w:val="D6981852"/>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B66B56"/>
    <w:multiLevelType w:val="multilevel"/>
    <w:tmpl w:val="28D279E2"/>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355F25"/>
    <w:multiLevelType w:val="multilevel"/>
    <w:tmpl w:val="301CFA2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175E5C"/>
    <w:multiLevelType w:val="hybridMultilevel"/>
    <w:tmpl w:val="D8DCF920"/>
    <w:lvl w:ilvl="0" w:tplc="BC7ECF80">
      <w:start w:val="1"/>
      <w:numFmt w:val="decimal"/>
      <w:lvlText w:val="%1)"/>
      <w:lvlJc w:val="left"/>
      <w:pPr>
        <w:ind w:left="720" w:hanging="360"/>
      </w:pPr>
      <w:rPr>
        <w:rFonts w:ascii="Times New Roman" w:hAnsi="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8B5A10"/>
    <w:multiLevelType w:val="hybridMultilevel"/>
    <w:tmpl w:val="F16E9A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116419"/>
    <w:multiLevelType w:val="multilevel"/>
    <w:tmpl w:val="C77EC0C8"/>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145BFB"/>
    <w:multiLevelType w:val="hybridMultilevel"/>
    <w:tmpl w:val="E578CCC6"/>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CB4D4B"/>
    <w:multiLevelType w:val="hybridMultilevel"/>
    <w:tmpl w:val="0A5CE0C6"/>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D340A8"/>
    <w:multiLevelType w:val="hybridMultilevel"/>
    <w:tmpl w:val="49082C18"/>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7ED22FE"/>
    <w:multiLevelType w:val="multilevel"/>
    <w:tmpl w:val="4B38F860"/>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3D0DE3"/>
    <w:multiLevelType w:val="hybridMultilevel"/>
    <w:tmpl w:val="FEBC2226"/>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4F3E95"/>
    <w:multiLevelType w:val="hybridMultilevel"/>
    <w:tmpl w:val="119037CA"/>
    <w:lvl w:ilvl="0" w:tplc="9926A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B291E23"/>
    <w:multiLevelType w:val="hybridMultilevel"/>
    <w:tmpl w:val="D17E7CEC"/>
    <w:lvl w:ilvl="0" w:tplc="2FF4291C">
      <w:start w:val="1"/>
      <w:numFmt w:val="upperRoman"/>
      <w:lvlText w:val="%1."/>
      <w:lvlJc w:val="left"/>
      <w:pPr>
        <w:ind w:left="1080" w:hanging="720"/>
      </w:pPr>
      <w:rPr>
        <w:rFonts w:ascii="Arial" w:hAnsi="Arial" w:cs="Arial" w:hint="default"/>
        <w:i w:val="0"/>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1FDF7667"/>
    <w:multiLevelType w:val="hybridMultilevel"/>
    <w:tmpl w:val="54E66C78"/>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E852B4"/>
    <w:multiLevelType w:val="hybridMultilevel"/>
    <w:tmpl w:val="251C0D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2FB2733"/>
    <w:multiLevelType w:val="hybridMultilevel"/>
    <w:tmpl w:val="F1640AAA"/>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3C6D5C"/>
    <w:multiLevelType w:val="hybridMultilevel"/>
    <w:tmpl w:val="65782AC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F22C82"/>
    <w:multiLevelType w:val="hybridMultilevel"/>
    <w:tmpl w:val="86C0D438"/>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8C21A2"/>
    <w:multiLevelType w:val="hybridMultilevel"/>
    <w:tmpl w:val="43F46F86"/>
    <w:lvl w:ilvl="0" w:tplc="CDDAC604">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9E1535A"/>
    <w:multiLevelType w:val="hybridMultilevel"/>
    <w:tmpl w:val="EA58D4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A193351"/>
    <w:multiLevelType w:val="hybridMultilevel"/>
    <w:tmpl w:val="CC8EEE70"/>
    <w:lvl w:ilvl="0" w:tplc="0419000F">
      <w:start w:val="1"/>
      <w:numFmt w:val="decimal"/>
      <w:lvlText w:val="%1."/>
      <w:lvlJc w:val="left"/>
      <w:pPr>
        <w:ind w:left="-6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CA61C47"/>
    <w:multiLevelType w:val="hybridMultilevel"/>
    <w:tmpl w:val="FFD4325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2CB43D23"/>
    <w:multiLevelType w:val="multilevel"/>
    <w:tmpl w:val="683AF68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5" w15:restartNumberingAfterBreak="0">
    <w:nsid w:val="2F521B87"/>
    <w:multiLevelType w:val="hybridMultilevel"/>
    <w:tmpl w:val="87486508"/>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155360E"/>
    <w:multiLevelType w:val="hybridMultilevel"/>
    <w:tmpl w:val="D1C85B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32B755C9"/>
    <w:multiLevelType w:val="hybridMultilevel"/>
    <w:tmpl w:val="8A0C845C"/>
    <w:lvl w:ilvl="0" w:tplc="62AA981E">
      <w:start w:val="1"/>
      <w:numFmt w:val="decimal"/>
      <w:lvlText w:val="%1)"/>
      <w:lvlJc w:val="left"/>
      <w:pPr>
        <w:ind w:left="720" w:hanging="360"/>
      </w:pPr>
      <w:rPr>
        <w:rFonts w:ascii="Times New Roman" w:hAnsi="Times New Roman" w:cs="Times New Roman" w:hint="default"/>
        <w:b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5A94C14"/>
    <w:multiLevelType w:val="hybridMultilevel"/>
    <w:tmpl w:val="9FAC0FAE"/>
    <w:lvl w:ilvl="0" w:tplc="FD3A5158">
      <w:start w:val="1"/>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503705"/>
    <w:multiLevelType w:val="hybridMultilevel"/>
    <w:tmpl w:val="E1AC1D5A"/>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0" w15:restartNumberingAfterBreak="0">
    <w:nsid w:val="386C57F0"/>
    <w:multiLevelType w:val="hybridMultilevel"/>
    <w:tmpl w:val="B9A818B6"/>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9B518A7"/>
    <w:multiLevelType w:val="hybridMultilevel"/>
    <w:tmpl w:val="CE007E9A"/>
    <w:lvl w:ilvl="0" w:tplc="C884225C">
      <w:start w:val="1"/>
      <w:numFmt w:val="bullet"/>
      <w:lvlText w:val=""/>
      <w:lvlJc w:val="left"/>
      <w:pPr>
        <w:tabs>
          <w:tab w:val="num" w:pos="720"/>
        </w:tabs>
        <w:ind w:left="720" w:hanging="360"/>
      </w:pPr>
      <w:rPr>
        <w:rFonts w:ascii="Wingdings" w:hAnsi="Wingdings" w:hint="default"/>
      </w:rPr>
    </w:lvl>
    <w:lvl w:ilvl="1" w:tplc="76262614">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3B5153EB"/>
    <w:multiLevelType w:val="hybridMultilevel"/>
    <w:tmpl w:val="36F23C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3D0B7D83"/>
    <w:multiLevelType w:val="hybridMultilevel"/>
    <w:tmpl w:val="CB5E7C28"/>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DCC7E66"/>
    <w:multiLevelType w:val="hybridMultilevel"/>
    <w:tmpl w:val="B972FBD8"/>
    <w:lvl w:ilvl="0" w:tplc="ED685E4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4040059F"/>
    <w:multiLevelType w:val="multilevel"/>
    <w:tmpl w:val="DB723C6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28B7FDF"/>
    <w:multiLevelType w:val="hybridMultilevel"/>
    <w:tmpl w:val="FF7A83EC"/>
    <w:lvl w:ilvl="0" w:tplc="123A93F2">
      <w:start w:val="1"/>
      <w:numFmt w:val="decimal"/>
      <w:lvlText w:val="%1."/>
      <w:lvlJc w:val="left"/>
      <w:pPr>
        <w:tabs>
          <w:tab w:val="num" w:pos="1080"/>
        </w:tabs>
        <w:ind w:left="1080" w:hanging="360"/>
      </w:pPr>
      <w:rPr>
        <w:sz w:val="28"/>
        <w:szCs w:val="28"/>
      </w:rPr>
    </w:lvl>
    <w:lvl w:ilvl="1" w:tplc="65AAB726">
      <w:start w:val="1"/>
      <w:numFmt w:val="decimal"/>
      <w:lvlText w:val="%2)"/>
      <w:lvlJc w:val="left"/>
      <w:pPr>
        <w:tabs>
          <w:tab w:val="num" w:pos="1800"/>
        </w:tabs>
        <w:ind w:left="1800" w:hanging="360"/>
      </w:pPr>
      <w:rPr>
        <w:rFonts w:ascii="Times New Roman" w:eastAsia="Times New Roman" w:hAnsi="Times New Roman" w:cs="Times New Roman"/>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7" w15:restartNumberingAfterBreak="0">
    <w:nsid w:val="43350485"/>
    <w:multiLevelType w:val="multilevel"/>
    <w:tmpl w:val="CF8EF6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4163C26"/>
    <w:multiLevelType w:val="hybridMultilevel"/>
    <w:tmpl w:val="F4D65E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46450FA2"/>
    <w:multiLevelType w:val="hybridMultilevel"/>
    <w:tmpl w:val="FF725C28"/>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7943765"/>
    <w:multiLevelType w:val="hybridMultilevel"/>
    <w:tmpl w:val="C9509336"/>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867699C"/>
    <w:multiLevelType w:val="hybridMultilevel"/>
    <w:tmpl w:val="BD5C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48C734A3"/>
    <w:multiLevelType w:val="hybridMultilevel"/>
    <w:tmpl w:val="0BC26EDA"/>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B053AA7"/>
    <w:multiLevelType w:val="hybridMultilevel"/>
    <w:tmpl w:val="9E5CA6A0"/>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B0A0291"/>
    <w:multiLevelType w:val="hybridMultilevel"/>
    <w:tmpl w:val="66B6D6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4D172835"/>
    <w:multiLevelType w:val="multilevel"/>
    <w:tmpl w:val="4B4E548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10A2F0F"/>
    <w:multiLevelType w:val="hybridMultilevel"/>
    <w:tmpl w:val="36664E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53301BDF"/>
    <w:multiLevelType w:val="hybridMultilevel"/>
    <w:tmpl w:val="D8A236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15:restartNumberingAfterBreak="0">
    <w:nsid w:val="54DE4A36"/>
    <w:multiLevelType w:val="singleLevel"/>
    <w:tmpl w:val="B2169ECA"/>
    <w:lvl w:ilvl="0">
      <w:start w:val="2"/>
      <w:numFmt w:val="decimal"/>
      <w:lvlText w:val="%1."/>
      <w:lvlJc w:val="left"/>
      <w:pPr>
        <w:tabs>
          <w:tab w:val="num" w:pos="360"/>
        </w:tabs>
        <w:ind w:left="360" w:hanging="360"/>
      </w:pPr>
      <w:rPr>
        <w:rFonts w:hint="default"/>
      </w:rPr>
    </w:lvl>
  </w:abstractNum>
  <w:abstractNum w:abstractNumId="59" w15:restartNumberingAfterBreak="0">
    <w:nsid w:val="568D2D1F"/>
    <w:multiLevelType w:val="hybridMultilevel"/>
    <w:tmpl w:val="6980DDC8"/>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6956543"/>
    <w:multiLevelType w:val="hybridMultilevel"/>
    <w:tmpl w:val="224E6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56EC595E"/>
    <w:multiLevelType w:val="hybridMultilevel"/>
    <w:tmpl w:val="17F805F8"/>
    <w:lvl w:ilvl="0" w:tplc="54A0E6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A3443E9"/>
    <w:multiLevelType w:val="hybridMultilevel"/>
    <w:tmpl w:val="031EEA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5B4A6FE3"/>
    <w:multiLevelType w:val="hybridMultilevel"/>
    <w:tmpl w:val="2E06F92E"/>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BA1F183"/>
    <w:multiLevelType w:val="singleLevel"/>
    <w:tmpl w:val="8D08E2AE"/>
    <w:lvl w:ilvl="0">
      <w:start w:val="1"/>
      <w:numFmt w:val="decimal"/>
      <w:lvlText w:val="%1."/>
      <w:lvlJc w:val="left"/>
      <w:pPr>
        <w:tabs>
          <w:tab w:val="num" w:pos="360"/>
        </w:tabs>
        <w:ind w:left="360" w:hanging="360"/>
      </w:pPr>
    </w:lvl>
  </w:abstractNum>
  <w:abstractNum w:abstractNumId="65" w15:restartNumberingAfterBreak="0">
    <w:nsid w:val="5CC54A0B"/>
    <w:multiLevelType w:val="multilevel"/>
    <w:tmpl w:val="A9EEBF94"/>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D892A5F"/>
    <w:multiLevelType w:val="hybridMultilevel"/>
    <w:tmpl w:val="5E1CC0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5E3276EE"/>
    <w:multiLevelType w:val="hybridMultilevel"/>
    <w:tmpl w:val="AB8801BE"/>
    <w:lvl w:ilvl="0" w:tplc="ED685E4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5F592DCB"/>
    <w:multiLevelType w:val="multilevel"/>
    <w:tmpl w:val="D22A3E86"/>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0376AB6"/>
    <w:multiLevelType w:val="hybridMultilevel"/>
    <w:tmpl w:val="1AD853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60FD1E1A"/>
    <w:multiLevelType w:val="multilevel"/>
    <w:tmpl w:val="F75AE4BC"/>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2314084"/>
    <w:multiLevelType w:val="hybridMultilevel"/>
    <w:tmpl w:val="8F2C3770"/>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2D71058"/>
    <w:multiLevelType w:val="hybridMultilevel"/>
    <w:tmpl w:val="79427F12"/>
    <w:lvl w:ilvl="0" w:tplc="60842C4A">
      <w:start w:val="1"/>
      <w:numFmt w:val="decimal"/>
      <w:lvlText w:val="%1."/>
      <w:lvlJc w:val="left"/>
      <w:pPr>
        <w:ind w:left="862" w:hanging="360"/>
      </w:pPr>
      <w:rPr>
        <w:rFonts w:hint="default"/>
        <w:b w:val="0"/>
        <w:i w:val="0"/>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3" w15:restartNumberingAfterBreak="0">
    <w:nsid w:val="64415A4A"/>
    <w:multiLevelType w:val="hybridMultilevel"/>
    <w:tmpl w:val="FD1824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4" w15:restartNumberingAfterBreak="0">
    <w:nsid w:val="64FF4789"/>
    <w:multiLevelType w:val="hybridMultilevel"/>
    <w:tmpl w:val="16DEBE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660776A9"/>
    <w:multiLevelType w:val="hybridMultilevel"/>
    <w:tmpl w:val="E7E029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66AE6FCA"/>
    <w:multiLevelType w:val="hybridMultilevel"/>
    <w:tmpl w:val="D584AD44"/>
    <w:lvl w:ilvl="0" w:tplc="EF72AD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87C2000"/>
    <w:multiLevelType w:val="hybridMultilevel"/>
    <w:tmpl w:val="AB4628CC"/>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BC64930"/>
    <w:multiLevelType w:val="multilevel"/>
    <w:tmpl w:val="F0A44DAE"/>
    <w:lvl w:ilvl="0">
      <w:start w:val="1"/>
      <w:numFmt w:val="decimal"/>
      <w:lvlText w:val="%1)"/>
      <w:lvlJc w:val="left"/>
      <w:rPr>
        <w:rFonts w:hint="default"/>
        <w:b w:val="0"/>
        <w:bCs w:val="0"/>
        <w:i w:val="0"/>
        <w:iCs w:val="0"/>
        <w:smallCaps w:val="0"/>
        <w:strike w:val="0"/>
        <w:color w:val="000000"/>
        <w:spacing w:val="0"/>
        <w:w w:val="100"/>
        <w:position w:val="0"/>
        <w:sz w:val="25"/>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EA61855"/>
    <w:multiLevelType w:val="hybridMultilevel"/>
    <w:tmpl w:val="45DC7AA2"/>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03A2123"/>
    <w:multiLevelType w:val="multilevel"/>
    <w:tmpl w:val="5AB40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5"/>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0CB78DD"/>
    <w:multiLevelType w:val="hybridMultilevel"/>
    <w:tmpl w:val="ED94E0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728D4D09"/>
    <w:multiLevelType w:val="hybridMultilevel"/>
    <w:tmpl w:val="FF5AD178"/>
    <w:lvl w:ilvl="0" w:tplc="867232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67358D0"/>
    <w:multiLevelType w:val="hybridMultilevel"/>
    <w:tmpl w:val="F7CABBBE"/>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70D6D85"/>
    <w:multiLevelType w:val="hybridMultilevel"/>
    <w:tmpl w:val="C67C231A"/>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79736A9"/>
    <w:multiLevelType w:val="hybridMultilevel"/>
    <w:tmpl w:val="607CFA64"/>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84E2693"/>
    <w:multiLevelType w:val="hybridMultilevel"/>
    <w:tmpl w:val="FFAE3CF8"/>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86169A7"/>
    <w:multiLevelType w:val="singleLevel"/>
    <w:tmpl w:val="0419000F"/>
    <w:lvl w:ilvl="0">
      <w:start w:val="1"/>
      <w:numFmt w:val="decimal"/>
      <w:lvlText w:val="%1."/>
      <w:lvlJc w:val="left"/>
      <w:pPr>
        <w:tabs>
          <w:tab w:val="num" w:pos="360"/>
        </w:tabs>
        <w:ind w:left="360" w:hanging="360"/>
      </w:pPr>
    </w:lvl>
  </w:abstractNum>
  <w:abstractNum w:abstractNumId="88" w15:restartNumberingAfterBreak="0">
    <w:nsid w:val="79CB26D4"/>
    <w:multiLevelType w:val="multilevel"/>
    <w:tmpl w:val="C2781E70"/>
    <w:lvl w:ilvl="0">
      <w:start w:val="1"/>
      <w:numFmt w:val="decimal"/>
      <w:lvlText w:val="%1."/>
      <w:lvlJc w:val="left"/>
      <w:pPr>
        <w:ind w:left="72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89" w15:restartNumberingAfterBreak="0">
    <w:nsid w:val="7B7514AE"/>
    <w:multiLevelType w:val="hybridMultilevel"/>
    <w:tmpl w:val="58EE26E2"/>
    <w:lvl w:ilvl="0" w:tplc="2376D8B4">
      <w:start w:val="1"/>
      <w:numFmt w:val="decimal"/>
      <w:lvlText w:val="%1."/>
      <w:lvlJc w:val="left"/>
      <w:pPr>
        <w:ind w:left="75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7E612DB2"/>
    <w:multiLevelType w:val="hybridMultilevel"/>
    <w:tmpl w:val="A29E0C3C"/>
    <w:lvl w:ilvl="0" w:tplc="ED685E4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7E6A79FD"/>
    <w:multiLevelType w:val="hybridMultilevel"/>
    <w:tmpl w:val="86026ED2"/>
    <w:lvl w:ilvl="0" w:tplc="5FFCB04E">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EC36449"/>
    <w:multiLevelType w:val="hybridMultilevel"/>
    <w:tmpl w:val="25964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7FD560D9"/>
    <w:multiLevelType w:val="hybridMultilevel"/>
    <w:tmpl w:val="6E648C70"/>
    <w:lvl w:ilvl="0" w:tplc="60842C4A">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87"/>
    <w:lvlOverride w:ilvl="0">
      <w:startOverride w:val="1"/>
    </w:lvlOverride>
  </w:num>
  <w:num w:numId="4">
    <w:abstractNumId w:val="93"/>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5"/>
  </w:num>
  <w:num w:numId="8">
    <w:abstractNumId w:val="72"/>
  </w:num>
  <w:num w:numId="9">
    <w:abstractNumId w:val="82"/>
  </w:num>
  <w:num w:numId="10">
    <w:abstractNumId w:val="61"/>
  </w:num>
  <w:num w:numId="11">
    <w:abstractNumId w:val="4"/>
  </w:num>
  <w:num w:numId="12">
    <w:abstractNumId w:val="21"/>
  </w:num>
  <w:num w:numId="13">
    <w:abstractNumId w:val="47"/>
  </w:num>
  <w:num w:numId="14">
    <w:abstractNumId w:val="77"/>
  </w:num>
  <w:num w:numId="15">
    <w:abstractNumId w:val="68"/>
  </w:num>
  <w:num w:numId="16">
    <w:abstractNumId w:val="49"/>
  </w:num>
  <w:num w:numId="17">
    <w:abstractNumId w:val="59"/>
  </w:num>
  <w:num w:numId="18">
    <w:abstractNumId w:val="52"/>
  </w:num>
  <w:num w:numId="19">
    <w:abstractNumId w:val="27"/>
  </w:num>
  <w:num w:numId="20">
    <w:abstractNumId w:val="40"/>
  </w:num>
  <w:num w:numId="21">
    <w:abstractNumId w:val="79"/>
  </w:num>
  <w:num w:numId="22">
    <w:abstractNumId w:val="18"/>
  </w:num>
  <w:num w:numId="23">
    <w:abstractNumId w:val="20"/>
  </w:num>
  <w:num w:numId="24">
    <w:abstractNumId w:val="91"/>
  </w:num>
  <w:num w:numId="25">
    <w:abstractNumId w:val="55"/>
  </w:num>
  <w:num w:numId="26">
    <w:abstractNumId w:val="53"/>
  </w:num>
  <w:num w:numId="27">
    <w:abstractNumId w:val="13"/>
  </w:num>
  <w:num w:numId="28">
    <w:abstractNumId w:val="84"/>
  </w:num>
  <w:num w:numId="29">
    <w:abstractNumId w:val="30"/>
  </w:num>
  <w:num w:numId="30">
    <w:abstractNumId w:val="86"/>
  </w:num>
  <w:num w:numId="31">
    <w:abstractNumId w:val="17"/>
  </w:num>
  <w:num w:numId="32">
    <w:abstractNumId w:val="19"/>
  </w:num>
  <w:num w:numId="33">
    <w:abstractNumId w:val="71"/>
  </w:num>
  <w:num w:numId="34">
    <w:abstractNumId w:val="80"/>
  </w:num>
  <w:num w:numId="35">
    <w:abstractNumId w:val="5"/>
  </w:num>
  <w:num w:numId="36">
    <w:abstractNumId w:val="83"/>
  </w:num>
  <w:num w:numId="37">
    <w:abstractNumId w:val="45"/>
  </w:num>
  <w:num w:numId="38">
    <w:abstractNumId w:val="70"/>
  </w:num>
  <w:num w:numId="39">
    <w:abstractNumId w:val="78"/>
  </w:num>
  <w:num w:numId="40">
    <w:abstractNumId w:val="65"/>
  </w:num>
  <w:num w:numId="41">
    <w:abstractNumId w:val="14"/>
  </w:num>
  <w:num w:numId="42">
    <w:abstractNumId w:val="15"/>
  </w:num>
  <w:num w:numId="43">
    <w:abstractNumId w:val="9"/>
  </w:num>
  <w:num w:numId="44">
    <w:abstractNumId w:val="2"/>
  </w:num>
  <w:num w:numId="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50"/>
  </w:num>
  <w:num w:numId="57">
    <w:abstractNumId w:val="16"/>
  </w:num>
  <w:num w:numId="58">
    <w:abstractNumId w:val="3"/>
  </w:num>
  <w:num w:numId="59">
    <w:abstractNumId w:val="88"/>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3"/>
  </w:num>
  <w:num w:numId="62">
    <w:abstractNumId w:val="0"/>
    <w:lvlOverride w:ilvl="0">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lvlOverride w:ilvl="0">
      <w:startOverride w:val="1"/>
    </w:lvlOverride>
  </w:num>
  <w:num w:numId="65">
    <w:abstractNumId w:val="58"/>
  </w:num>
  <w:num w:numId="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num>
  <w:num w:numId="70">
    <w:abstractNumId w:val="35"/>
  </w:num>
  <w:num w:numId="71">
    <w:abstractNumId w:val="38"/>
  </w:num>
  <w:num w:numId="72">
    <w:abstractNumId w:val="28"/>
  </w:num>
  <w:num w:numId="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num>
  <w:num w:numId="76">
    <w:abstractNumId w:val="67"/>
  </w:num>
  <w:num w:numId="77">
    <w:abstractNumId w:val="90"/>
  </w:num>
  <w:num w:numId="78">
    <w:abstractNumId w:val="36"/>
  </w:num>
  <w:num w:numId="79">
    <w:abstractNumId w:val="69"/>
  </w:num>
  <w:num w:numId="80">
    <w:abstractNumId w:val="32"/>
  </w:num>
  <w:num w:numId="81">
    <w:abstractNumId w:val="51"/>
  </w:num>
  <w:num w:numId="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C6"/>
    <w:rsid w:val="000136C8"/>
    <w:rsid w:val="0002652E"/>
    <w:rsid w:val="00040FE7"/>
    <w:rsid w:val="00043ABC"/>
    <w:rsid w:val="00062560"/>
    <w:rsid w:val="00063D11"/>
    <w:rsid w:val="00077040"/>
    <w:rsid w:val="000B24E9"/>
    <w:rsid w:val="000B2610"/>
    <w:rsid w:val="000D6240"/>
    <w:rsid w:val="00141A7B"/>
    <w:rsid w:val="00145433"/>
    <w:rsid w:val="00147283"/>
    <w:rsid w:val="0015175D"/>
    <w:rsid w:val="001929A5"/>
    <w:rsid w:val="00194975"/>
    <w:rsid w:val="00196923"/>
    <w:rsid w:val="001A0ACB"/>
    <w:rsid w:val="001A339E"/>
    <w:rsid w:val="001D4F9B"/>
    <w:rsid w:val="00220A9B"/>
    <w:rsid w:val="00240C20"/>
    <w:rsid w:val="00242746"/>
    <w:rsid w:val="002663EA"/>
    <w:rsid w:val="00284B87"/>
    <w:rsid w:val="00295207"/>
    <w:rsid w:val="002A679B"/>
    <w:rsid w:val="002B5AE1"/>
    <w:rsid w:val="002D6CC3"/>
    <w:rsid w:val="002D7BFC"/>
    <w:rsid w:val="00305AEE"/>
    <w:rsid w:val="00310879"/>
    <w:rsid w:val="00313E6A"/>
    <w:rsid w:val="00320243"/>
    <w:rsid w:val="00320FD2"/>
    <w:rsid w:val="00336099"/>
    <w:rsid w:val="0035290D"/>
    <w:rsid w:val="00355E00"/>
    <w:rsid w:val="00374978"/>
    <w:rsid w:val="003920AB"/>
    <w:rsid w:val="003933A8"/>
    <w:rsid w:val="003B7D82"/>
    <w:rsid w:val="003C4F02"/>
    <w:rsid w:val="003D0A38"/>
    <w:rsid w:val="003D559D"/>
    <w:rsid w:val="003D6C73"/>
    <w:rsid w:val="003E7AEF"/>
    <w:rsid w:val="00412D4C"/>
    <w:rsid w:val="004164F4"/>
    <w:rsid w:val="00431DF8"/>
    <w:rsid w:val="00443F9D"/>
    <w:rsid w:val="00464C81"/>
    <w:rsid w:val="00495728"/>
    <w:rsid w:val="004C1919"/>
    <w:rsid w:val="004C38EA"/>
    <w:rsid w:val="004C7441"/>
    <w:rsid w:val="00525F86"/>
    <w:rsid w:val="00541027"/>
    <w:rsid w:val="0055396B"/>
    <w:rsid w:val="00572941"/>
    <w:rsid w:val="005B1E8E"/>
    <w:rsid w:val="006114A0"/>
    <w:rsid w:val="00612415"/>
    <w:rsid w:val="006766A5"/>
    <w:rsid w:val="006858C8"/>
    <w:rsid w:val="006A6FC2"/>
    <w:rsid w:val="006E14FB"/>
    <w:rsid w:val="006F0E5D"/>
    <w:rsid w:val="006F3ECA"/>
    <w:rsid w:val="007067C5"/>
    <w:rsid w:val="00750CBB"/>
    <w:rsid w:val="00754412"/>
    <w:rsid w:val="00787E94"/>
    <w:rsid w:val="007A274B"/>
    <w:rsid w:val="007B62DE"/>
    <w:rsid w:val="007C3F55"/>
    <w:rsid w:val="007C687A"/>
    <w:rsid w:val="007E62CC"/>
    <w:rsid w:val="007F4693"/>
    <w:rsid w:val="00822F86"/>
    <w:rsid w:val="00826142"/>
    <w:rsid w:val="008325DE"/>
    <w:rsid w:val="00832602"/>
    <w:rsid w:val="00836153"/>
    <w:rsid w:val="00862179"/>
    <w:rsid w:val="008652CF"/>
    <w:rsid w:val="00882181"/>
    <w:rsid w:val="00890C91"/>
    <w:rsid w:val="008A767E"/>
    <w:rsid w:val="008B2375"/>
    <w:rsid w:val="008B2BC6"/>
    <w:rsid w:val="008B62B5"/>
    <w:rsid w:val="008C15F9"/>
    <w:rsid w:val="008D0AEE"/>
    <w:rsid w:val="008F037C"/>
    <w:rsid w:val="008F038A"/>
    <w:rsid w:val="008F055E"/>
    <w:rsid w:val="00916CCD"/>
    <w:rsid w:val="009313AE"/>
    <w:rsid w:val="0093737F"/>
    <w:rsid w:val="009E3DA7"/>
    <w:rsid w:val="009F5C44"/>
    <w:rsid w:val="00A25E0D"/>
    <w:rsid w:val="00A41952"/>
    <w:rsid w:val="00A44618"/>
    <w:rsid w:val="00A5684C"/>
    <w:rsid w:val="00A57A92"/>
    <w:rsid w:val="00AB33F0"/>
    <w:rsid w:val="00AC022D"/>
    <w:rsid w:val="00AC4477"/>
    <w:rsid w:val="00AD58C7"/>
    <w:rsid w:val="00AF0CD0"/>
    <w:rsid w:val="00AF47DB"/>
    <w:rsid w:val="00B01C39"/>
    <w:rsid w:val="00B27320"/>
    <w:rsid w:val="00B756C7"/>
    <w:rsid w:val="00BA5673"/>
    <w:rsid w:val="00BB3556"/>
    <w:rsid w:val="00BD1682"/>
    <w:rsid w:val="00BF5D51"/>
    <w:rsid w:val="00C03958"/>
    <w:rsid w:val="00C16227"/>
    <w:rsid w:val="00C36CD0"/>
    <w:rsid w:val="00C562DE"/>
    <w:rsid w:val="00C611E4"/>
    <w:rsid w:val="00C63858"/>
    <w:rsid w:val="00C846AE"/>
    <w:rsid w:val="00CA3A3D"/>
    <w:rsid w:val="00CB1653"/>
    <w:rsid w:val="00CB7888"/>
    <w:rsid w:val="00CD52B2"/>
    <w:rsid w:val="00CF6625"/>
    <w:rsid w:val="00CF7690"/>
    <w:rsid w:val="00D03D67"/>
    <w:rsid w:val="00D0482C"/>
    <w:rsid w:val="00D22FAA"/>
    <w:rsid w:val="00D3197D"/>
    <w:rsid w:val="00D35DF4"/>
    <w:rsid w:val="00D362AB"/>
    <w:rsid w:val="00D52077"/>
    <w:rsid w:val="00D72C38"/>
    <w:rsid w:val="00D96E15"/>
    <w:rsid w:val="00DB2293"/>
    <w:rsid w:val="00DC360F"/>
    <w:rsid w:val="00DD40FA"/>
    <w:rsid w:val="00DF3BB6"/>
    <w:rsid w:val="00E06326"/>
    <w:rsid w:val="00E32831"/>
    <w:rsid w:val="00E37AD5"/>
    <w:rsid w:val="00E4434F"/>
    <w:rsid w:val="00E45EC8"/>
    <w:rsid w:val="00E4675C"/>
    <w:rsid w:val="00E528B2"/>
    <w:rsid w:val="00E6295C"/>
    <w:rsid w:val="00E71A02"/>
    <w:rsid w:val="00EA1E6A"/>
    <w:rsid w:val="00EA477D"/>
    <w:rsid w:val="00EA7FAB"/>
    <w:rsid w:val="00ED56DB"/>
    <w:rsid w:val="00F020DF"/>
    <w:rsid w:val="00F47E41"/>
    <w:rsid w:val="00F555FD"/>
    <w:rsid w:val="00F557E8"/>
    <w:rsid w:val="00F825BC"/>
    <w:rsid w:val="00F910A3"/>
    <w:rsid w:val="00F9730D"/>
    <w:rsid w:val="00FA13E0"/>
    <w:rsid w:val="00FA70EF"/>
    <w:rsid w:val="00FC68C7"/>
    <w:rsid w:val="00FE1503"/>
    <w:rsid w:val="00FE5E38"/>
    <w:rsid w:val="00FE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FAF0C43B-459C-48D7-97F5-0391798D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C73"/>
  </w:style>
  <w:style w:type="paragraph" w:styleId="3">
    <w:name w:val="heading 3"/>
    <w:basedOn w:val="a"/>
    <w:next w:val="a"/>
    <w:link w:val="30"/>
    <w:uiPriority w:val="9"/>
    <w:semiHidden/>
    <w:unhideWhenUsed/>
    <w:qFormat/>
    <w:rsid w:val="00E37A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B756C7"/>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qFormat/>
    <w:rsid w:val="002D6C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749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4978"/>
  </w:style>
  <w:style w:type="paragraph" w:styleId="a7">
    <w:name w:val="footer"/>
    <w:basedOn w:val="a"/>
    <w:link w:val="a8"/>
    <w:uiPriority w:val="99"/>
    <w:unhideWhenUsed/>
    <w:rsid w:val="003749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4978"/>
  </w:style>
  <w:style w:type="paragraph" w:styleId="a9">
    <w:name w:val="List Paragraph"/>
    <w:aliases w:val="Содержание. 2 уровень"/>
    <w:basedOn w:val="a"/>
    <w:link w:val="aa"/>
    <w:uiPriority w:val="34"/>
    <w:qFormat/>
    <w:rsid w:val="008F037C"/>
    <w:pPr>
      <w:ind w:left="720"/>
      <w:contextualSpacing/>
    </w:pPr>
  </w:style>
  <w:style w:type="character" w:customStyle="1" w:styleId="50">
    <w:name w:val="Заголовок 5 Знак"/>
    <w:basedOn w:val="a0"/>
    <w:link w:val="5"/>
    <w:rsid w:val="00B756C7"/>
    <w:rPr>
      <w:rFonts w:ascii="Times New Roman" w:eastAsia="Times New Roman" w:hAnsi="Times New Roman" w:cs="Times New Roman"/>
      <w:b/>
      <w:bCs/>
      <w:i/>
      <w:iCs/>
      <w:sz w:val="26"/>
      <w:szCs w:val="26"/>
    </w:rPr>
  </w:style>
  <w:style w:type="paragraph" w:styleId="ab">
    <w:name w:val="Body Text Indent"/>
    <w:basedOn w:val="a"/>
    <w:link w:val="ac"/>
    <w:rsid w:val="00B756C7"/>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B756C7"/>
    <w:rPr>
      <w:rFonts w:ascii="Times New Roman" w:eastAsia="Times New Roman" w:hAnsi="Times New Roman" w:cs="Times New Roman"/>
      <w:sz w:val="24"/>
      <w:szCs w:val="24"/>
    </w:rPr>
  </w:style>
  <w:style w:type="character" w:styleId="ad">
    <w:name w:val="Hyperlink"/>
    <w:rsid w:val="00B756C7"/>
    <w:rPr>
      <w:rFonts w:cs="Times New Roman"/>
      <w:color w:val="666699"/>
      <w:u w:val="none"/>
      <w:effect w:val="none"/>
    </w:rPr>
  </w:style>
  <w:style w:type="paragraph" w:styleId="ae">
    <w:name w:val="Balloon Text"/>
    <w:basedOn w:val="a"/>
    <w:link w:val="af"/>
    <w:uiPriority w:val="99"/>
    <w:semiHidden/>
    <w:unhideWhenUsed/>
    <w:rsid w:val="00B756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56C7"/>
    <w:rPr>
      <w:rFonts w:ascii="Tahoma" w:hAnsi="Tahoma" w:cs="Tahoma"/>
      <w:sz w:val="16"/>
      <w:szCs w:val="16"/>
    </w:rPr>
  </w:style>
  <w:style w:type="paragraph" w:styleId="af0">
    <w:name w:val="Body Text"/>
    <w:basedOn w:val="a"/>
    <w:link w:val="af1"/>
    <w:uiPriority w:val="99"/>
    <w:unhideWhenUsed/>
    <w:rsid w:val="00320FD2"/>
    <w:pPr>
      <w:spacing w:after="120"/>
    </w:pPr>
  </w:style>
  <w:style w:type="character" w:customStyle="1" w:styleId="af1">
    <w:name w:val="Основной текст Знак"/>
    <w:basedOn w:val="a0"/>
    <w:link w:val="af0"/>
    <w:uiPriority w:val="99"/>
    <w:rsid w:val="00320FD2"/>
  </w:style>
  <w:style w:type="paragraph" w:styleId="31">
    <w:name w:val="Body Text 3"/>
    <w:basedOn w:val="a"/>
    <w:link w:val="32"/>
    <w:uiPriority w:val="99"/>
    <w:semiHidden/>
    <w:unhideWhenUsed/>
    <w:rsid w:val="00320FD2"/>
    <w:pPr>
      <w:spacing w:after="120"/>
    </w:pPr>
    <w:rPr>
      <w:sz w:val="16"/>
      <w:szCs w:val="16"/>
    </w:rPr>
  </w:style>
  <w:style w:type="character" w:customStyle="1" w:styleId="32">
    <w:name w:val="Основной текст 3 Знак"/>
    <w:basedOn w:val="a0"/>
    <w:link w:val="31"/>
    <w:uiPriority w:val="99"/>
    <w:semiHidden/>
    <w:rsid w:val="00320FD2"/>
    <w:rPr>
      <w:sz w:val="16"/>
      <w:szCs w:val="16"/>
    </w:rPr>
  </w:style>
  <w:style w:type="paragraph" w:customStyle="1" w:styleId="ConsPlusNormal">
    <w:name w:val="ConsPlusNormal"/>
    <w:rsid w:val="00320FD2"/>
    <w:pPr>
      <w:widowControl w:val="0"/>
      <w:autoSpaceDE w:val="0"/>
      <w:autoSpaceDN w:val="0"/>
      <w:adjustRightInd w:val="0"/>
      <w:spacing w:after="0" w:line="240" w:lineRule="auto"/>
    </w:pPr>
    <w:rPr>
      <w:rFonts w:ascii="Arial" w:eastAsia="Calibri" w:hAnsi="Arial" w:cs="Arial"/>
      <w:sz w:val="20"/>
      <w:szCs w:val="20"/>
    </w:rPr>
  </w:style>
  <w:style w:type="paragraph" w:customStyle="1" w:styleId="FR3">
    <w:name w:val="FR3"/>
    <w:rsid w:val="00320FD2"/>
    <w:pPr>
      <w:widowControl w:val="0"/>
      <w:autoSpaceDE w:val="0"/>
      <w:autoSpaceDN w:val="0"/>
      <w:adjustRightInd w:val="0"/>
      <w:spacing w:after="0" w:line="396" w:lineRule="auto"/>
    </w:pPr>
    <w:rPr>
      <w:rFonts w:ascii="Courier New" w:eastAsia="Times New Roman" w:hAnsi="Courier New" w:cs="Courier New"/>
    </w:rPr>
  </w:style>
  <w:style w:type="table" w:styleId="af2">
    <w:name w:val="Table Grid"/>
    <w:basedOn w:val="a1"/>
    <w:uiPriority w:val="59"/>
    <w:rsid w:val="00F9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_"/>
    <w:basedOn w:val="a0"/>
    <w:link w:val="34"/>
    <w:rsid w:val="00F9730D"/>
    <w:rPr>
      <w:rFonts w:ascii="Times New Roman" w:eastAsia="Times New Roman" w:hAnsi="Times New Roman" w:cs="Times New Roman"/>
      <w:i/>
      <w:iCs/>
      <w:shd w:val="clear" w:color="auto" w:fill="FFFFFF"/>
    </w:rPr>
  </w:style>
  <w:style w:type="character" w:customStyle="1" w:styleId="35">
    <w:name w:val="Основной текст (3) + Не курсив"/>
    <w:basedOn w:val="33"/>
    <w:rsid w:val="00F9730D"/>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36">
    <w:name w:val="Основной текст (3) + Полужирный;Не курсив"/>
    <w:basedOn w:val="33"/>
    <w:rsid w:val="00F9730D"/>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2">
    <w:name w:val="Основной текст (2)"/>
    <w:basedOn w:val="a0"/>
    <w:rsid w:val="00F9730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34">
    <w:name w:val="Основной текст (3)"/>
    <w:basedOn w:val="a"/>
    <w:link w:val="33"/>
    <w:rsid w:val="00F9730D"/>
    <w:pPr>
      <w:widowControl w:val="0"/>
      <w:shd w:val="clear" w:color="auto" w:fill="FFFFFF"/>
      <w:spacing w:before="140" w:after="140" w:line="245" w:lineRule="exact"/>
      <w:jc w:val="both"/>
    </w:pPr>
    <w:rPr>
      <w:rFonts w:ascii="Times New Roman" w:eastAsia="Times New Roman" w:hAnsi="Times New Roman" w:cs="Times New Roman"/>
      <w:i/>
      <w:iCs/>
    </w:rPr>
  </w:style>
  <w:style w:type="character" w:customStyle="1" w:styleId="20">
    <w:name w:val="Основной текст (2) + Полужирный"/>
    <w:basedOn w:val="a0"/>
    <w:rsid w:val="00F973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Exact">
    <w:name w:val="Основной текст (2) Exact"/>
    <w:basedOn w:val="a0"/>
    <w:rsid w:val="00F9730D"/>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rsid w:val="004164F4"/>
    <w:rPr>
      <w:rFonts w:ascii="Century Schoolbook" w:eastAsia="Century Schoolbook" w:hAnsi="Century Schoolbook" w:cs="Century Schoolbook"/>
      <w:b w:val="0"/>
      <w:bCs w:val="0"/>
      <w:i w:val="0"/>
      <w:iCs w:val="0"/>
      <w:smallCaps w:val="0"/>
      <w:strike w:val="0"/>
      <w:sz w:val="21"/>
      <w:szCs w:val="21"/>
      <w:u w:val="none"/>
    </w:rPr>
  </w:style>
  <w:style w:type="character" w:customStyle="1" w:styleId="5Exact">
    <w:name w:val="Основной текст (5) Exact"/>
    <w:basedOn w:val="a0"/>
    <w:rsid w:val="00D03D67"/>
    <w:rPr>
      <w:rFonts w:ascii="Century Schoolbook" w:eastAsia="Century Schoolbook" w:hAnsi="Century Schoolbook" w:cs="Century Schoolbook"/>
      <w:b w:val="0"/>
      <w:bCs w:val="0"/>
      <w:i/>
      <w:iCs/>
      <w:smallCaps w:val="0"/>
      <w:strike w:val="0"/>
      <w:sz w:val="21"/>
      <w:szCs w:val="21"/>
      <w:u w:val="none"/>
    </w:rPr>
  </w:style>
  <w:style w:type="character" w:customStyle="1" w:styleId="5Exact0">
    <w:name w:val="Основной текст (5) + Не курсив Exact"/>
    <w:basedOn w:val="51"/>
    <w:rsid w:val="00D03D67"/>
    <w:rPr>
      <w:rFonts w:ascii="Century Schoolbook" w:eastAsia="Century Schoolbook" w:hAnsi="Century Schoolbook" w:cs="Century Schoolbook"/>
      <w:i/>
      <w:iCs/>
      <w:sz w:val="21"/>
      <w:szCs w:val="21"/>
      <w:shd w:val="clear" w:color="auto" w:fill="FFFFFF"/>
    </w:rPr>
  </w:style>
  <w:style w:type="character" w:customStyle="1" w:styleId="6Exact">
    <w:name w:val="Основной текст (6) Exact"/>
    <w:basedOn w:val="a0"/>
    <w:link w:val="6"/>
    <w:rsid w:val="00D03D67"/>
    <w:rPr>
      <w:rFonts w:ascii="Century Schoolbook" w:eastAsia="Century Schoolbook" w:hAnsi="Century Schoolbook" w:cs="Century Schoolbook"/>
      <w:sz w:val="12"/>
      <w:szCs w:val="12"/>
      <w:shd w:val="clear" w:color="auto" w:fill="FFFFFF"/>
    </w:rPr>
  </w:style>
  <w:style w:type="character" w:customStyle="1" w:styleId="7Exact">
    <w:name w:val="Основной текст (7) Exact"/>
    <w:basedOn w:val="a0"/>
    <w:link w:val="7"/>
    <w:rsid w:val="00D03D67"/>
    <w:rPr>
      <w:rFonts w:ascii="Century Schoolbook" w:eastAsia="Century Schoolbook" w:hAnsi="Century Schoolbook" w:cs="Century Schoolbook"/>
      <w:sz w:val="21"/>
      <w:szCs w:val="21"/>
      <w:shd w:val="clear" w:color="auto" w:fill="FFFFFF"/>
    </w:rPr>
  </w:style>
  <w:style w:type="character" w:customStyle="1" w:styleId="51">
    <w:name w:val="Основной текст (5)_"/>
    <w:basedOn w:val="a0"/>
    <w:link w:val="52"/>
    <w:rsid w:val="00D03D67"/>
    <w:rPr>
      <w:rFonts w:ascii="Century Schoolbook" w:eastAsia="Century Schoolbook" w:hAnsi="Century Schoolbook" w:cs="Century Schoolbook"/>
      <w:i/>
      <w:iCs/>
      <w:sz w:val="21"/>
      <w:szCs w:val="21"/>
      <w:shd w:val="clear" w:color="auto" w:fill="FFFFFF"/>
    </w:rPr>
  </w:style>
  <w:style w:type="paragraph" w:customStyle="1" w:styleId="52">
    <w:name w:val="Основной текст (5)"/>
    <w:basedOn w:val="a"/>
    <w:link w:val="51"/>
    <w:rsid w:val="00D03D67"/>
    <w:pPr>
      <w:widowControl w:val="0"/>
      <w:shd w:val="clear" w:color="auto" w:fill="FFFFFF"/>
      <w:spacing w:before="300" w:after="0" w:line="252" w:lineRule="exact"/>
      <w:jc w:val="both"/>
    </w:pPr>
    <w:rPr>
      <w:rFonts w:ascii="Century Schoolbook" w:eastAsia="Century Schoolbook" w:hAnsi="Century Schoolbook" w:cs="Century Schoolbook"/>
      <w:i/>
      <w:iCs/>
      <w:sz w:val="21"/>
      <w:szCs w:val="21"/>
    </w:rPr>
  </w:style>
  <w:style w:type="paragraph" w:customStyle="1" w:styleId="6">
    <w:name w:val="Основной текст (6)"/>
    <w:basedOn w:val="a"/>
    <w:link w:val="6Exact"/>
    <w:rsid w:val="00D03D67"/>
    <w:pPr>
      <w:widowControl w:val="0"/>
      <w:shd w:val="clear" w:color="auto" w:fill="FFFFFF"/>
      <w:spacing w:after="0" w:line="144" w:lineRule="exact"/>
    </w:pPr>
    <w:rPr>
      <w:rFonts w:ascii="Century Schoolbook" w:eastAsia="Century Schoolbook" w:hAnsi="Century Schoolbook" w:cs="Century Schoolbook"/>
      <w:sz w:val="12"/>
      <w:szCs w:val="12"/>
    </w:rPr>
  </w:style>
  <w:style w:type="paragraph" w:customStyle="1" w:styleId="7">
    <w:name w:val="Основной текст (7)"/>
    <w:basedOn w:val="a"/>
    <w:link w:val="7Exact"/>
    <w:rsid w:val="00D03D67"/>
    <w:pPr>
      <w:widowControl w:val="0"/>
      <w:shd w:val="clear" w:color="auto" w:fill="FFFFFF"/>
      <w:spacing w:after="0" w:line="252" w:lineRule="exact"/>
    </w:pPr>
    <w:rPr>
      <w:rFonts w:ascii="Century Schoolbook" w:eastAsia="Century Schoolbook" w:hAnsi="Century Schoolbook" w:cs="Century Schoolbook"/>
      <w:sz w:val="21"/>
      <w:szCs w:val="21"/>
    </w:rPr>
  </w:style>
  <w:style w:type="character" w:customStyle="1" w:styleId="2Exact0">
    <w:name w:val="Основной текст (2) + Полужирный Exact"/>
    <w:basedOn w:val="21"/>
    <w:rsid w:val="00826142"/>
    <w:rPr>
      <w:rFonts w:ascii="Century Schoolbook" w:eastAsia="Century Schoolbook" w:hAnsi="Century Schoolbook" w:cs="Century Schoolbook"/>
      <w:b/>
      <w:bCs/>
      <w:i w:val="0"/>
      <w:iCs w:val="0"/>
      <w:smallCaps w:val="0"/>
      <w:strike w:val="0"/>
      <w:sz w:val="21"/>
      <w:szCs w:val="21"/>
      <w:u w:val="none"/>
      <w:shd w:val="clear" w:color="auto" w:fill="FFFFFF"/>
    </w:rPr>
  </w:style>
  <w:style w:type="character" w:customStyle="1" w:styleId="53">
    <w:name w:val="Основной текст (5) + Не курсив"/>
    <w:basedOn w:val="51"/>
    <w:rsid w:val="00C16227"/>
    <w:rPr>
      <w:rFonts w:ascii="Century Schoolbook" w:eastAsia="Century Schoolbook" w:hAnsi="Century Schoolbook" w:cs="Century Schoolbook"/>
      <w:i/>
      <w:iCs/>
      <w:color w:val="000000"/>
      <w:spacing w:val="0"/>
      <w:w w:val="100"/>
      <w:position w:val="0"/>
      <w:sz w:val="21"/>
      <w:szCs w:val="21"/>
      <w:shd w:val="clear" w:color="auto" w:fill="FFFFFF"/>
      <w:lang w:val="ru-RU" w:eastAsia="ru-RU" w:bidi="ru-RU"/>
    </w:rPr>
  </w:style>
  <w:style w:type="character" w:customStyle="1" w:styleId="30">
    <w:name w:val="Заголовок 3 Знак"/>
    <w:basedOn w:val="a0"/>
    <w:link w:val="3"/>
    <w:uiPriority w:val="9"/>
    <w:semiHidden/>
    <w:rsid w:val="00E37AD5"/>
    <w:rPr>
      <w:rFonts w:asciiTheme="majorHAnsi" w:eastAsiaTheme="majorEastAsia" w:hAnsiTheme="majorHAnsi" w:cstheme="majorBidi"/>
      <w:color w:val="243F60" w:themeColor="accent1" w:themeShade="7F"/>
      <w:sz w:val="24"/>
      <w:szCs w:val="24"/>
    </w:rPr>
  </w:style>
  <w:style w:type="paragraph" w:styleId="22">
    <w:name w:val="Body Text 2"/>
    <w:basedOn w:val="a"/>
    <w:link w:val="23"/>
    <w:uiPriority w:val="99"/>
    <w:unhideWhenUsed/>
    <w:rsid w:val="009F5C44"/>
    <w:pPr>
      <w:spacing w:after="120" w:line="480" w:lineRule="auto"/>
    </w:pPr>
  </w:style>
  <w:style w:type="character" w:customStyle="1" w:styleId="23">
    <w:name w:val="Основной текст 2 Знак"/>
    <w:basedOn w:val="a0"/>
    <w:link w:val="22"/>
    <w:uiPriority w:val="99"/>
    <w:rsid w:val="009F5C44"/>
  </w:style>
  <w:style w:type="paragraph" w:styleId="af3">
    <w:name w:val="No Spacing"/>
    <w:uiPriority w:val="1"/>
    <w:qFormat/>
    <w:rsid w:val="00CF7690"/>
    <w:pPr>
      <w:spacing w:after="0" w:line="240" w:lineRule="auto"/>
    </w:pPr>
    <w:rPr>
      <w:rFonts w:ascii="Calibri" w:eastAsia="Calibri" w:hAnsi="Calibri" w:cs="Times New Roman"/>
    </w:rPr>
  </w:style>
  <w:style w:type="paragraph" w:customStyle="1" w:styleId="af4">
    <w:name w:val="СВЕЛ список"/>
    <w:basedOn w:val="a"/>
    <w:uiPriority w:val="99"/>
    <w:rsid w:val="00D96E15"/>
    <w:pPr>
      <w:spacing w:after="0" w:line="360" w:lineRule="auto"/>
    </w:pPr>
    <w:rPr>
      <w:rFonts w:ascii="Times New Roman" w:eastAsia="Arial Unicode MS" w:hAnsi="Times New Roman" w:cs="Times New Roman"/>
      <w:sz w:val="24"/>
      <w:szCs w:val="24"/>
    </w:rPr>
  </w:style>
  <w:style w:type="character" w:customStyle="1" w:styleId="aa">
    <w:name w:val="Абзац списка Знак"/>
    <w:aliases w:val="Содержание. 2 уровень Знак"/>
    <w:link w:val="a9"/>
    <w:uiPriority w:val="34"/>
    <w:locked/>
    <w:rsid w:val="00D96E15"/>
  </w:style>
  <w:style w:type="paragraph" w:customStyle="1" w:styleId="htmlparagraph">
    <w:name w:val="html_paragraph"/>
    <w:basedOn w:val="a"/>
    <w:rsid w:val="00240C20"/>
    <w:pPr>
      <w:spacing w:after="0" w:line="240" w:lineRule="auto"/>
      <w:ind w:firstLine="720"/>
      <w:jc w:val="both"/>
    </w:pPr>
    <w:rPr>
      <w:rFonts w:ascii="Times New Roman" w:eastAsia="Times New Roman" w:hAnsi="Times New Roman" w:cs="Times New Roman"/>
      <w:sz w:val="24"/>
      <w:szCs w:val="24"/>
      <w:lang w:val="en-US"/>
    </w:rPr>
  </w:style>
  <w:style w:type="paragraph" w:customStyle="1" w:styleId="htmllist">
    <w:name w:val="html_list"/>
    <w:basedOn w:val="a"/>
    <w:rsid w:val="00240C20"/>
    <w:pPr>
      <w:spacing w:after="0" w:line="240" w:lineRule="auto"/>
      <w:ind w:left="360" w:hanging="360"/>
      <w:jc w:val="both"/>
    </w:pPr>
    <w:rPr>
      <w:rFonts w:ascii="Times New Roman" w:eastAsia="Times New Roman" w:hAnsi="Times New Roman" w:cs="Times New Roman"/>
      <w:sz w:val="24"/>
      <w:szCs w:val="24"/>
      <w:lang w:val="en-US"/>
    </w:rPr>
  </w:style>
  <w:style w:type="character" w:customStyle="1" w:styleId="linkstyle">
    <w:name w:val="link_style"/>
    <w:rsid w:val="00240C20"/>
    <w:rPr>
      <w:color w:val="0000FF"/>
      <w:u w:val="single"/>
    </w:rPr>
  </w:style>
  <w:style w:type="character" w:customStyle="1" w:styleId="linkstylebold">
    <w:name w:val="link_style_bold"/>
    <w:rsid w:val="00240C20"/>
    <w:rPr>
      <w:b/>
      <w:bCs/>
      <w:color w:val="0000FF"/>
      <w:u w:val="single"/>
    </w:rPr>
  </w:style>
  <w:style w:type="character" w:customStyle="1" w:styleId="apple-converted-space">
    <w:name w:val="apple-converted-space"/>
    <w:basedOn w:val="a0"/>
    <w:rsid w:val="00240C20"/>
  </w:style>
  <w:style w:type="character" w:customStyle="1" w:styleId="a4">
    <w:name w:val="Обычный (веб) Знак"/>
    <w:aliases w:val="Обычный (Web) Знак"/>
    <w:link w:val="a3"/>
    <w:locked/>
    <w:rsid w:val="00240C20"/>
    <w:rPr>
      <w:rFonts w:ascii="Times New Roman" w:eastAsia="Times New Roman" w:hAnsi="Times New Roman" w:cs="Times New Roman"/>
      <w:sz w:val="24"/>
      <w:szCs w:val="24"/>
      <w:lang w:eastAsia="ru-RU"/>
    </w:rPr>
  </w:style>
  <w:style w:type="paragraph" w:customStyle="1" w:styleId="af5">
    <w:name w:val="СВЕЛ загол без огл"/>
    <w:basedOn w:val="a"/>
    <w:uiPriority w:val="99"/>
    <w:rsid w:val="00240C20"/>
    <w:pPr>
      <w:spacing w:before="120" w:after="120" w:line="240" w:lineRule="auto"/>
      <w:ind w:firstLine="709"/>
    </w:pPr>
    <w:rPr>
      <w:rFonts w:ascii="Times New Roman" w:eastAsia="Times New Roman" w:hAnsi="Times New Roman" w:cs="Times New Roman"/>
      <w:b/>
      <w:sz w:val="24"/>
      <w:szCs w:val="24"/>
    </w:rPr>
  </w:style>
  <w:style w:type="paragraph" w:customStyle="1" w:styleId="TableContents">
    <w:name w:val="Table Contents"/>
    <w:basedOn w:val="a"/>
    <w:rsid w:val="00E71A02"/>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
    <w:name w:val="Заголовок1"/>
    <w:basedOn w:val="a"/>
    <w:next w:val="af0"/>
    <w:rsid w:val="001929A5"/>
    <w:pPr>
      <w:suppressAutoHyphens/>
      <w:spacing w:after="0" w:line="240" w:lineRule="auto"/>
      <w:jc w:val="center"/>
    </w:pPr>
    <w:rPr>
      <w:rFonts w:ascii="Times New Roman" w:eastAsia="Times New Roman" w:hAnsi="Times New Roman" w:cs="Times New Roman"/>
      <w:sz w:val="28"/>
      <w:szCs w:val="24"/>
      <w:lang w:eastAsia="zh-CN"/>
    </w:rPr>
  </w:style>
  <w:style w:type="character" w:styleId="af6">
    <w:name w:val="Strong"/>
    <w:basedOn w:val="a0"/>
    <w:qFormat/>
    <w:rsid w:val="00192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7333">
      <w:bodyDiv w:val="1"/>
      <w:marLeft w:val="0"/>
      <w:marRight w:val="0"/>
      <w:marTop w:val="0"/>
      <w:marBottom w:val="0"/>
      <w:divBdr>
        <w:top w:val="none" w:sz="0" w:space="0" w:color="auto"/>
        <w:left w:val="none" w:sz="0" w:space="0" w:color="auto"/>
        <w:bottom w:val="none" w:sz="0" w:space="0" w:color="auto"/>
        <w:right w:val="none" w:sz="0" w:space="0" w:color="auto"/>
      </w:divBdr>
    </w:div>
    <w:div w:id="204295796">
      <w:bodyDiv w:val="1"/>
      <w:marLeft w:val="0"/>
      <w:marRight w:val="0"/>
      <w:marTop w:val="0"/>
      <w:marBottom w:val="0"/>
      <w:divBdr>
        <w:top w:val="none" w:sz="0" w:space="0" w:color="auto"/>
        <w:left w:val="none" w:sz="0" w:space="0" w:color="auto"/>
        <w:bottom w:val="none" w:sz="0" w:space="0" w:color="auto"/>
        <w:right w:val="none" w:sz="0" w:space="0" w:color="auto"/>
      </w:divBdr>
    </w:div>
    <w:div w:id="309985752">
      <w:bodyDiv w:val="1"/>
      <w:marLeft w:val="0"/>
      <w:marRight w:val="0"/>
      <w:marTop w:val="0"/>
      <w:marBottom w:val="0"/>
      <w:divBdr>
        <w:top w:val="none" w:sz="0" w:space="0" w:color="auto"/>
        <w:left w:val="none" w:sz="0" w:space="0" w:color="auto"/>
        <w:bottom w:val="none" w:sz="0" w:space="0" w:color="auto"/>
        <w:right w:val="none" w:sz="0" w:space="0" w:color="auto"/>
      </w:divBdr>
    </w:div>
    <w:div w:id="449934364">
      <w:bodyDiv w:val="1"/>
      <w:marLeft w:val="0"/>
      <w:marRight w:val="0"/>
      <w:marTop w:val="0"/>
      <w:marBottom w:val="0"/>
      <w:divBdr>
        <w:top w:val="none" w:sz="0" w:space="0" w:color="auto"/>
        <w:left w:val="none" w:sz="0" w:space="0" w:color="auto"/>
        <w:bottom w:val="none" w:sz="0" w:space="0" w:color="auto"/>
        <w:right w:val="none" w:sz="0" w:space="0" w:color="auto"/>
      </w:divBdr>
    </w:div>
    <w:div w:id="510872641">
      <w:bodyDiv w:val="1"/>
      <w:marLeft w:val="0"/>
      <w:marRight w:val="0"/>
      <w:marTop w:val="0"/>
      <w:marBottom w:val="0"/>
      <w:divBdr>
        <w:top w:val="none" w:sz="0" w:space="0" w:color="auto"/>
        <w:left w:val="none" w:sz="0" w:space="0" w:color="auto"/>
        <w:bottom w:val="none" w:sz="0" w:space="0" w:color="auto"/>
        <w:right w:val="none" w:sz="0" w:space="0" w:color="auto"/>
      </w:divBdr>
    </w:div>
    <w:div w:id="549265518">
      <w:bodyDiv w:val="1"/>
      <w:marLeft w:val="0"/>
      <w:marRight w:val="0"/>
      <w:marTop w:val="0"/>
      <w:marBottom w:val="0"/>
      <w:divBdr>
        <w:top w:val="none" w:sz="0" w:space="0" w:color="auto"/>
        <w:left w:val="none" w:sz="0" w:space="0" w:color="auto"/>
        <w:bottom w:val="none" w:sz="0" w:space="0" w:color="auto"/>
        <w:right w:val="none" w:sz="0" w:space="0" w:color="auto"/>
      </w:divBdr>
    </w:div>
    <w:div w:id="573779486">
      <w:bodyDiv w:val="1"/>
      <w:marLeft w:val="0"/>
      <w:marRight w:val="0"/>
      <w:marTop w:val="0"/>
      <w:marBottom w:val="0"/>
      <w:divBdr>
        <w:top w:val="none" w:sz="0" w:space="0" w:color="auto"/>
        <w:left w:val="none" w:sz="0" w:space="0" w:color="auto"/>
        <w:bottom w:val="none" w:sz="0" w:space="0" w:color="auto"/>
        <w:right w:val="none" w:sz="0" w:space="0" w:color="auto"/>
      </w:divBdr>
    </w:div>
    <w:div w:id="584918655">
      <w:bodyDiv w:val="1"/>
      <w:marLeft w:val="0"/>
      <w:marRight w:val="0"/>
      <w:marTop w:val="0"/>
      <w:marBottom w:val="0"/>
      <w:divBdr>
        <w:top w:val="none" w:sz="0" w:space="0" w:color="auto"/>
        <w:left w:val="none" w:sz="0" w:space="0" w:color="auto"/>
        <w:bottom w:val="none" w:sz="0" w:space="0" w:color="auto"/>
        <w:right w:val="none" w:sz="0" w:space="0" w:color="auto"/>
      </w:divBdr>
    </w:div>
    <w:div w:id="620571754">
      <w:bodyDiv w:val="1"/>
      <w:marLeft w:val="0"/>
      <w:marRight w:val="0"/>
      <w:marTop w:val="0"/>
      <w:marBottom w:val="0"/>
      <w:divBdr>
        <w:top w:val="none" w:sz="0" w:space="0" w:color="auto"/>
        <w:left w:val="none" w:sz="0" w:space="0" w:color="auto"/>
        <w:bottom w:val="none" w:sz="0" w:space="0" w:color="auto"/>
        <w:right w:val="none" w:sz="0" w:space="0" w:color="auto"/>
      </w:divBdr>
    </w:div>
    <w:div w:id="810559533">
      <w:bodyDiv w:val="1"/>
      <w:marLeft w:val="0"/>
      <w:marRight w:val="0"/>
      <w:marTop w:val="0"/>
      <w:marBottom w:val="0"/>
      <w:divBdr>
        <w:top w:val="none" w:sz="0" w:space="0" w:color="auto"/>
        <w:left w:val="none" w:sz="0" w:space="0" w:color="auto"/>
        <w:bottom w:val="none" w:sz="0" w:space="0" w:color="auto"/>
        <w:right w:val="none" w:sz="0" w:space="0" w:color="auto"/>
      </w:divBdr>
    </w:div>
    <w:div w:id="833179789">
      <w:bodyDiv w:val="1"/>
      <w:marLeft w:val="0"/>
      <w:marRight w:val="0"/>
      <w:marTop w:val="0"/>
      <w:marBottom w:val="0"/>
      <w:divBdr>
        <w:top w:val="none" w:sz="0" w:space="0" w:color="auto"/>
        <w:left w:val="none" w:sz="0" w:space="0" w:color="auto"/>
        <w:bottom w:val="none" w:sz="0" w:space="0" w:color="auto"/>
        <w:right w:val="none" w:sz="0" w:space="0" w:color="auto"/>
      </w:divBdr>
    </w:div>
    <w:div w:id="868761685">
      <w:bodyDiv w:val="1"/>
      <w:marLeft w:val="0"/>
      <w:marRight w:val="0"/>
      <w:marTop w:val="0"/>
      <w:marBottom w:val="0"/>
      <w:divBdr>
        <w:top w:val="none" w:sz="0" w:space="0" w:color="auto"/>
        <w:left w:val="none" w:sz="0" w:space="0" w:color="auto"/>
        <w:bottom w:val="none" w:sz="0" w:space="0" w:color="auto"/>
        <w:right w:val="none" w:sz="0" w:space="0" w:color="auto"/>
      </w:divBdr>
    </w:div>
    <w:div w:id="955526439">
      <w:bodyDiv w:val="1"/>
      <w:marLeft w:val="0"/>
      <w:marRight w:val="0"/>
      <w:marTop w:val="0"/>
      <w:marBottom w:val="0"/>
      <w:divBdr>
        <w:top w:val="none" w:sz="0" w:space="0" w:color="auto"/>
        <w:left w:val="none" w:sz="0" w:space="0" w:color="auto"/>
        <w:bottom w:val="none" w:sz="0" w:space="0" w:color="auto"/>
        <w:right w:val="none" w:sz="0" w:space="0" w:color="auto"/>
      </w:divBdr>
    </w:div>
    <w:div w:id="1004085539">
      <w:bodyDiv w:val="1"/>
      <w:marLeft w:val="0"/>
      <w:marRight w:val="0"/>
      <w:marTop w:val="0"/>
      <w:marBottom w:val="0"/>
      <w:divBdr>
        <w:top w:val="none" w:sz="0" w:space="0" w:color="auto"/>
        <w:left w:val="none" w:sz="0" w:space="0" w:color="auto"/>
        <w:bottom w:val="none" w:sz="0" w:space="0" w:color="auto"/>
        <w:right w:val="none" w:sz="0" w:space="0" w:color="auto"/>
      </w:divBdr>
    </w:div>
    <w:div w:id="1054112007">
      <w:bodyDiv w:val="1"/>
      <w:marLeft w:val="0"/>
      <w:marRight w:val="0"/>
      <w:marTop w:val="0"/>
      <w:marBottom w:val="0"/>
      <w:divBdr>
        <w:top w:val="none" w:sz="0" w:space="0" w:color="auto"/>
        <w:left w:val="none" w:sz="0" w:space="0" w:color="auto"/>
        <w:bottom w:val="none" w:sz="0" w:space="0" w:color="auto"/>
        <w:right w:val="none" w:sz="0" w:space="0" w:color="auto"/>
      </w:divBdr>
    </w:div>
    <w:div w:id="1059595681">
      <w:bodyDiv w:val="1"/>
      <w:marLeft w:val="0"/>
      <w:marRight w:val="0"/>
      <w:marTop w:val="0"/>
      <w:marBottom w:val="0"/>
      <w:divBdr>
        <w:top w:val="none" w:sz="0" w:space="0" w:color="auto"/>
        <w:left w:val="none" w:sz="0" w:space="0" w:color="auto"/>
        <w:bottom w:val="none" w:sz="0" w:space="0" w:color="auto"/>
        <w:right w:val="none" w:sz="0" w:space="0" w:color="auto"/>
      </w:divBdr>
    </w:div>
    <w:div w:id="1229655658">
      <w:bodyDiv w:val="1"/>
      <w:marLeft w:val="0"/>
      <w:marRight w:val="0"/>
      <w:marTop w:val="0"/>
      <w:marBottom w:val="0"/>
      <w:divBdr>
        <w:top w:val="none" w:sz="0" w:space="0" w:color="auto"/>
        <w:left w:val="none" w:sz="0" w:space="0" w:color="auto"/>
        <w:bottom w:val="none" w:sz="0" w:space="0" w:color="auto"/>
        <w:right w:val="none" w:sz="0" w:space="0" w:color="auto"/>
      </w:divBdr>
    </w:div>
    <w:div w:id="1386952265">
      <w:bodyDiv w:val="1"/>
      <w:marLeft w:val="0"/>
      <w:marRight w:val="0"/>
      <w:marTop w:val="0"/>
      <w:marBottom w:val="0"/>
      <w:divBdr>
        <w:top w:val="none" w:sz="0" w:space="0" w:color="auto"/>
        <w:left w:val="none" w:sz="0" w:space="0" w:color="auto"/>
        <w:bottom w:val="none" w:sz="0" w:space="0" w:color="auto"/>
        <w:right w:val="none" w:sz="0" w:space="0" w:color="auto"/>
      </w:divBdr>
    </w:div>
    <w:div w:id="1492136421">
      <w:bodyDiv w:val="1"/>
      <w:marLeft w:val="0"/>
      <w:marRight w:val="0"/>
      <w:marTop w:val="0"/>
      <w:marBottom w:val="0"/>
      <w:divBdr>
        <w:top w:val="none" w:sz="0" w:space="0" w:color="auto"/>
        <w:left w:val="none" w:sz="0" w:space="0" w:color="auto"/>
        <w:bottom w:val="none" w:sz="0" w:space="0" w:color="auto"/>
        <w:right w:val="none" w:sz="0" w:space="0" w:color="auto"/>
      </w:divBdr>
    </w:div>
    <w:div w:id="1654680030">
      <w:bodyDiv w:val="1"/>
      <w:marLeft w:val="0"/>
      <w:marRight w:val="0"/>
      <w:marTop w:val="0"/>
      <w:marBottom w:val="0"/>
      <w:divBdr>
        <w:top w:val="none" w:sz="0" w:space="0" w:color="auto"/>
        <w:left w:val="none" w:sz="0" w:space="0" w:color="auto"/>
        <w:bottom w:val="none" w:sz="0" w:space="0" w:color="auto"/>
        <w:right w:val="none" w:sz="0" w:space="0" w:color="auto"/>
      </w:divBdr>
    </w:div>
    <w:div w:id="1711492484">
      <w:bodyDiv w:val="1"/>
      <w:marLeft w:val="0"/>
      <w:marRight w:val="0"/>
      <w:marTop w:val="0"/>
      <w:marBottom w:val="0"/>
      <w:divBdr>
        <w:top w:val="none" w:sz="0" w:space="0" w:color="auto"/>
        <w:left w:val="none" w:sz="0" w:space="0" w:color="auto"/>
        <w:bottom w:val="none" w:sz="0" w:space="0" w:color="auto"/>
        <w:right w:val="none" w:sz="0" w:space="0" w:color="auto"/>
      </w:divBdr>
    </w:div>
    <w:div w:id="18898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io-online.ru/" TargetMode="External"/><Relationship Id="rId18" Type="http://schemas.openxmlformats.org/officeDocument/2006/relationships/hyperlink" Target="http://www.magbvt.ru" TargetMode="External"/><Relationship Id="rId26" Type="http://schemas.openxmlformats.org/officeDocument/2006/relationships/hyperlink" Target="https://www.biblio-online.ru/viewer/0952E6E5-00D1-4370-AD7D-0DC18A1FCC2D" TargetMode="External"/><Relationship Id="rId3" Type="http://schemas.openxmlformats.org/officeDocument/2006/relationships/styles" Target="styles.xml"/><Relationship Id="rId21" Type="http://schemas.openxmlformats.org/officeDocument/2006/relationships/hyperlink" Target="http://uisrussia.msu.ru/" TargetMode="External"/><Relationship Id="rId7" Type="http://schemas.openxmlformats.org/officeDocument/2006/relationships/endnotes" Target="endnotes.xml"/><Relationship Id="rId12" Type="http://schemas.openxmlformats.org/officeDocument/2006/relationships/hyperlink" Target="https://www.youtube.com/watch?v=YD4oQlTM-TQ" TargetMode="External"/><Relationship Id="rId17" Type="http://schemas.openxmlformats.org/officeDocument/2006/relationships/hyperlink" Target="http://bzhde.ru" TargetMode="External"/><Relationship Id="rId25" Type="http://schemas.openxmlformats.org/officeDocument/2006/relationships/hyperlink" Target="https://www.biblio-online.ru/viewer/9501603F-8CA8-4A69-959D-C9EC651DE4E5" TargetMode="External"/><Relationship Id="rId2" Type="http://schemas.openxmlformats.org/officeDocument/2006/relationships/numbering" Target="numbering.xml"/><Relationship Id="rId16" Type="http://schemas.openxmlformats.org/officeDocument/2006/relationships/hyperlink" Target="http://www.mchs.gov.ru/" TargetMode="External"/><Relationship Id="rId20" Type="http://schemas.openxmlformats.org/officeDocument/2006/relationships/hyperlink" Target="http://&#1085;&#1101;&#1073;.&#1088;&#109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 TargetMode="External"/><Relationship Id="rId24" Type="http://schemas.openxmlformats.org/officeDocument/2006/relationships/hyperlink" Target="https://www.biblio-online.ru/viewer/6E085002-7AA9-4F69-9A5E-E9C68D4CC6C9" TargetMode="External"/><Relationship Id="rId5" Type="http://schemas.openxmlformats.org/officeDocument/2006/relationships/webSettings" Target="webSettings.xml"/><Relationship Id="rId15" Type="http://schemas.openxmlformats.org/officeDocument/2006/relationships/hyperlink" Target="http://www.culture.mchs.gov.ru/testing/?SID=4&amp;ID=5951" TargetMode="External"/><Relationship Id="rId23" Type="http://schemas.openxmlformats.org/officeDocument/2006/relationships/hyperlink" Target="http://www.goup32441.narod.ru" TargetMode="External"/><Relationship Id="rId28" Type="http://schemas.openxmlformats.org/officeDocument/2006/relationships/footer" Target="footer1.xml"/><Relationship Id="rId10" Type="http://schemas.openxmlformats.org/officeDocument/2006/relationships/hyperlink" Target="http://www.sehool-eolleetion.edu.ru" TargetMode="External"/><Relationship Id="rId19"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www.feior.edu.ru" TargetMode="External"/><Relationship Id="rId14" Type="http://schemas.openxmlformats.org/officeDocument/2006/relationships/hyperlink" Target="https://biblio-online.ru/bcode/442337" TargetMode="External"/><Relationship Id="rId22" Type="http://schemas.openxmlformats.org/officeDocument/2006/relationships/hyperlink" Target="http://uisrussia.msu.ru/" TargetMode="External"/><Relationship Id="rId27" Type="http://schemas.openxmlformats.org/officeDocument/2006/relationships/hyperlink" Target="https://www.biblio-online.ru/viewer/67F5BE1C-7181-4E2A-B229-0CC75363E50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0EDC9-0BA4-4960-B39F-4299DE88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23</Pages>
  <Words>7849</Words>
  <Characters>44740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Каманцева Галина Сергеевна</dc:creator>
  <cp:lastModifiedBy>Альтова Елена Данисовна</cp:lastModifiedBy>
  <cp:revision>47</cp:revision>
  <cp:lastPrinted>2024-09-09T06:01:00Z</cp:lastPrinted>
  <dcterms:created xsi:type="dcterms:W3CDTF">2022-09-29T04:12:00Z</dcterms:created>
  <dcterms:modified xsi:type="dcterms:W3CDTF">2024-10-21T09:55:00Z</dcterms:modified>
</cp:coreProperties>
</file>